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04" w:rsidRPr="00A8138F" w:rsidRDefault="00E33C04" w:rsidP="00E33C0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8138F">
        <w:rPr>
          <w:rFonts w:ascii="Arial" w:eastAsia="Times New Roman" w:hAnsi="Arial" w:cs="Arial"/>
          <w:kern w:val="36"/>
          <w:sz w:val="36"/>
          <w:szCs w:val="36"/>
          <w:lang w:eastAsia="ru-RU"/>
        </w:rPr>
        <w:t>Жду второго ребёнка. Как избежать ревности?</w:t>
      </w:r>
    </w:p>
    <w:p w:rsidR="00E33C04" w:rsidRPr="00A8138F" w:rsidRDefault="00E33C04" w:rsidP="00E33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7120FA" wp14:editId="5F0ACBDE">
            <wp:extent cx="7942997" cy="5424547"/>
            <wp:effectExtent l="0" t="0" r="1270" b="5080"/>
            <wp:docPr id="5" name="Рисунок 5" descr="Жду второго ребёнка. Как избежать ревн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ду второго ребёнка. Как избежать ревности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950" cy="54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Несмотря на рекомендации психологов по идеальной возрастной разнице в 4-5 лет между детками, на практике так получается далеко не всегда. И вот молодая мама снова беременна, ждёт второго ребёнка, хотя первому малышу едва исполнилось два года или около того. Как сообщить новость старшему братику или сестрёнке? Как подготовить его к такому важному событию в вашей семье? Как побороть свои страхи и сделать всё правильно? Разберёмся с этими вопросами вместе.</w:t>
      </w:r>
    </w:p>
    <w:p w:rsidR="00E33C04" w:rsidRPr="00A8138F" w:rsidRDefault="00E33C04" w:rsidP="00E33C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A8138F">
        <w:rPr>
          <w:rFonts w:ascii="Arial" w:eastAsia="Times New Roman" w:hAnsi="Arial" w:cs="Arial"/>
          <w:sz w:val="32"/>
          <w:szCs w:val="32"/>
          <w:lang w:eastAsia="ru-RU"/>
        </w:rPr>
        <w:t>У нас будет малыш!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Сообщить ребёнку о будущем пополнении в семье порою бывает сложнее, чем уведомить начальство и всех остальных родственников. Что же вызывает трудности?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Возраст.</w:t>
      </w: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В 2-3 года крохе ещё трудно понять, почему у его мамы в животике ребёнок и зачем он нужен? Конечно, объяснять первенцу истинные способы появления </w:t>
      </w:r>
      <w:proofErr w:type="spellStart"/>
      <w:r w:rsidRPr="00A8138F">
        <w:rPr>
          <w:rFonts w:ascii="Arial" w:eastAsia="Times New Roman" w:hAnsi="Arial" w:cs="Arial"/>
          <w:sz w:val="24"/>
          <w:szCs w:val="24"/>
          <w:lang w:eastAsia="ru-RU"/>
        </w:rPr>
        <w:t>пузожителя</w:t>
      </w:r>
      <w:proofErr w:type="spellEnd"/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не стоит. А вот история рождения его самого будет нелишней. Пример того, как лучше подать такую «историю»: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«Жили-были папа и мама. И было им так грустно и одиноко, что захотелось родить маленькую</w:t>
      </w:r>
      <w:proofErr w:type="gramStart"/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A8138F">
        <w:rPr>
          <w:rFonts w:ascii="Arial" w:eastAsia="Times New Roman" w:hAnsi="Arial" w:cs="Arial"/>
          <w:sz w:val="24"/>
          <w:szCs w:val="24"/>
          <w:lang w:eastAsia="ru-RU"/>
        </w:rPr>
        <w:t>кого) девочку (мальчика). И появился в животике у мамы малыш. Долго рос-рос, а когда совсем ему стало тесно, тогда мама поехала в больницу, и доктор помог ему выйти».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Терапевтическая история поможет первенцу понять его значимость для родителей и осознать, что же дальше будет с маминым животиком.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 следует рассказать карапузу, зачем ему нужен братик или сестричка. Например, чтобы было веселее играть, они стали лучшими друзьями, не идти в садик (если имеется явный протест против </w:t>
      </w:r>
      <w:proofErr w:type="spellStart"/>
      <w:r w:rsidRPr="00A8138F">
        <w:rPr>
          <w:rFonts w:ascii="Arial" w:eastAsia="Times New Roman" w:hAnsi="Arial" w:cs="Arial"/>
          <w:sz w:val="24"/>
          <w:szCs w:val="24"/>
          <w:lang w:eastAsia="ru-RU"/>
        </w:rPr>
        <w:t>детсадика</w:t>
      </w:r>
      <w:proofErr w:type="spellEnd"/>
      <w:r w:rsidRPr="00A8138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Эгоцентризм.</w:t>
      </w: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Если вы ждёте второго ребёнка, помните: старший обычно считает, что только он один нужен. Что он самый лучший, самый любимый, точнее, единственный, кого любят родители. Поэтому при разговоре о рождении младшего ребёночка важно подчёркивать его теперешнее и будущее положение в семье. Сообщите ему, что всегда будете любить его сильно-сильно, и что теперь вы вместе с ним будете заботиться о маленьком братике/сестрёнке, защищать и оберегать.</w:t>
      </w:r>
    </w:p>
    <w:p w:rsidR="00E33C04" w:rsidRPr="00A8138F" w:rsidRDefault="00E33C04" w:rsidP="00E33C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A8138F">
        <w:rPr>
          <w:rFonts w:ascii="Arial" w:eastAsia="Times New Roman" w:hAnsi="Arial" w:cs="Arial"/>
          <w:sz w:val="32"/>
          <w:szCs w:val="32"/>
          <w:lang w:eastAsia="ru-RU"/>
        </w:rPr>
        <w:t>Наши страхи и их решение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Ревность.</w:t>
      </w: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Конечно, родители по-прежнему будут любить старшего малыша, однако внимания на первых порах уделять будут меньше. Хорошо, если рядом есть бабушки или дедушки, которые могут посидеть с новорождённым, чтобы дать возможность родителям позаниматься с первенцем. Но даже в этом случае следует быть готовым к тому, что старший всё равно будет чувствовать недостаток внимания и ревновать.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Агрессия.</w:t>
      </w: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От недостатка внимания к себе ребёнок может стать агрессивным к новенькому в доме. Поэтому старайтесь как можно чаще вовлекать в процессы ухода за новорождённым вашего более взрослого помощника. Ведь детки часто копируют взрослых, и могут перенять их заботливое отношение. К тому же тогда оба малыша будут рядом и под присмотром.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Разный режим дня.</w:t>
      </w:r>
      <w:r w:rsidRPr="00A8138F">
        <w:rPr>
          <w:rFonts w:ascii="Arial" w:eastAsia="Times New Roman" w:hAnsi="Arial" w:cs="Arial"/>
          <w:sz w:val="24"/>
          <w:szCs w:val="24"/>
          <w:lang w:eastAsia="ru-RU"/>
        </w:rPr>
        <w:t xml:space="preserve"> В первые месяцы кроха спит большую часть дня, в то время как двухлетка или трёхлетка спит только после обеда. Ночной сон пережить ещё как-то можно, а вот как создать тишину днём?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Здесь есть только два решения:</w:t>
      </w:r>
    </w:p>
    <w:p w:rsidR="00E33C04" w:rsidRPr="00A8138F" w:rsidRDefault="00E33C04" w:rsidP="00E33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Изолировать детей по разным комнатам во время сна новорождённого.</w:t>
      </w:r>
    </w:p>
    <w:p w:rsidR="00E33C04" w:rsidRPr="00A8138F" w:rsidRDefault="00E33C04" w:rsidP="00E33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Если позволяют условия, организовать дневной досуг старшего во дворе и подстраивать его дневной сон под один из периодов сна младшего ребёнка.</w:t>
      </w:r>
    </w:p>
    <w:p w:rsidR="00E33C04" w:rsidRPr="00A8138F" w:rsidRDefault="00E33C04" w:rsidP="00E33C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138F">
        <w:rPr>
          <w:rFonts w:ascii="Arial" w:eastAsia="Times New Roman" w:hAnsi="Arial" w:cs="Arial"/>
          <w:sz w:val="24"/>
          <w:szCs w:val="24"/>
          <w:lang w:eastAsia="ru-RU"/>
        </w:rPr>
        <w:t>Появление второго ребёнка в семье всегда требует большой отдачи и терпения. Необходимо уделять как можно больше внимания старшему малышу во время беременности, чтобы он видел: несмотря на появление братика или сестры (пусть даже ещё в животике) его по-прежнему любят и ценят. В то же время начинайте постепенную подготовку первенца к самостоятельности и большему провождению времени с другими родственниками (папа, бабушка, дедушка).</w:t>
      </w:r>
    </w:p>
    <w:p w:rsidR="00E33C04" w:rsidRDefault="00E33C04" w:rsidP="00E33C04"/>
    <w:p w:rsidR="00E33C04" w:rsidRDefault="00E33C04" w:rsidP="00E33C04"/>
    <w:p w:rsidR="00E33C04" w:rsidRDefault="00E33C04" w:rsidP="00E33C04"/>
    <w:p w:rsidR="00E33C04" w:rsidRDefault="00E33C04" w:rsidP="00E33C04"/>
    <w:p w:rsidR="00085F41" w:rsidRPr="00275837" w:rsidRDefault="00085F41" w:rsidP="00207CD0">
      <w:pPr>
        <w:rPr>
          <w:sz w:val="32"/>
          <w:szCs w:val="32"/>
        </w:rPr>
      </w:pPr>
      <w:bookmarkStart w:id="0" w:name="_GoBack"/>
      <w:bookmarkEnd w:id="0"/>
    </w:p>
    <w:sectPr w:rsidR="00085F41" w:rsidRPr="00275837" w:rsidSect="00D948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777"/>
    <w:multiLevelType w:val="multilevel"/>
    <w:tmpl w:val="F7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05C1B"/>
    <w:multiLevelType w:val="multilevel"/>
    <w:tmpl w:val="67C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1F39"/>
    <w:multiLevelType w:val="multilevel"/>
    <w:tmpl w:val="095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25561"/>
    <w:multiLevelType w:val="multilevel"/>
    <w:tmpl w:val="8250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C746B"/>
    <w:multiLevelType w:val="multilevel"/>
    <w:tmpl w:val="0946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C61C3"/>
    <w:multiLevelType w:val="multilevel"/>
    <w:tmpl w:val="866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B5D2F"/>
    <w:multiLevelType w:val="multilevel"/>
    <w:tmpl w:val="5C9A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66C1B"/>
    <w:multiLevelType w:val="multilevel"/>
    <w:tmpl w:val="3094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A"/>
    <w:rsid w:val="00085F41"/>
    <w:rsid w:val="00207CD0"/>
    <w:rsid w:val="00275837"/>
    <w:rsid w:val="002B0891"/>
    <w:rsid w:val="00366D3A"/>
    <w:rsid w:val="00410CB8"/>
    <w:rsid w:val="00580590"/>
    <w:rsid w:val="006F1040"/>
    <w:rsid w:val="00AD58C0"/>
    <w:rsid w:val="00B56BA1"/>
    <w:rsid w:val="00BD4B64"/>
    <w:rsid w:val="00D60A88"/>
    <w:rsid w:val="00D948AD"/>
    <w:rsid w:val="00E33C04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32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5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80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28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8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43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54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3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36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3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7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53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18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2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8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64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73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755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557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0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3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2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22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2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25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1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941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8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298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6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92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9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7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67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33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72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59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172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50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245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8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6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62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6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1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94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02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39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12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613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60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22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2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97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42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11" w:color="E3E3E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5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1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6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7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4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16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66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44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542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48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715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9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68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00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Stimul</cp:lastModifiedBy>
  <cp:revision>6</cp:revision>
  <dcterms:created xsi:type="dcterms:W3CDTF">2017-01-12T04:42:00Z</dcterms:created>
  <dcterms:modified xsi:type="dcterms:W3CDTF">2017-02-28T13:36:00Z</dcterms:modified>
</cp:coreProperties>
</file>