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D1" w:rsidRDefault="00E30D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FF135B1" wp14:editId="23A58DF6">
                <wp:simplePos x="0" y="0"/>
                <wp:positionH relativeFrom="column">
                  <wp:posOffset>-432435</wp:posOffset>
                </wp:positionH>
                <wp:positionV relativeFrom="paragraph">
                  <wp:posOffset>-360045</wp:posOffset>
                </wp:positionV>
                <wp:extent cx="3124200" cy="818515"/>
                <wp:effectExtent l="0" t="0" r="0" b="0"/>
                <wp:wrapNone/>
                <wp:docPr id="3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6FD1" w:rsidRDefault="004345A6">
                            <w:pPr>
                              <w:pStyle w:val="affb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536FD1" w:rsidRDefault="004345A6">
                            <w:pPr>
                              <w:pStyle w:val="aff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на заседании трудового коллектива</w:t>
                            </w:r>
                          </w:p>
                          <w:p w:rsidR="00536FD1" w:rsidRDefault="004345A6">
                            <w:pPr>
                              <w:pStyle w:val="aff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МУ Центр «Стимул»</w:t>
                            </w:r>
                          </w:p>
                          <w:p w:rsidR="00536FD1" w:rsidRDefault="004345A6">
                            <w:pPr>
                              <w:pStyle w:val="affb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Протокол № 9 от 16.10.2023 г</w:t>
                            </w:r>
                          </w:p>
                          <w:p w:rsidR="00536FD1" w:rsidRDefault="00536FD1">
                            <w:pPr>
                              <w:pStyle w:val="affb"/>
                            </w:pPr>
                          </w:p>
                        </w:txbxContent>
                      </wps:txbx>
                      <wps:bodyPr tIns="3636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2" o:spid="_x0000_s1026" style="position:absolute;margin-left:-34.05pt;margin-top:-28.35pt;width:246pt;height:6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" stroked="f">
                <v:textbox inset=",1.01mm,,0">
                  <w:txbxContent>
                    <w:p w:rsidR="00536FD1" w:rsidRDefault="004345A6">
                      <w:pPr>
                        <w:pStyle w:val="affb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ПРИНЯТО</w:t>
                      </w:r>
                    </w:p>
                    <w:p w:rsidR="00536FD1" w:rsidRDefault="004345A6">
                      <w:pPr>
                        <w:pStyle w:val="affb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на заседании трудового коллектива</w:t>
                      </w:r>
                    </w:p>
                    <w:p w:rsidR="00536FD1" w:rsidRDefault="004345A6">
                      <w:pPr>
                        <w:pStyle w:val="affb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МУ Центр «Стимул»</w:t>
                      </w:r>
                    </w:p>
                    <w:p w:rsidR="00536FD1" w:rsidRDefault="004345A6">
                      <w:pPr>
                        <w:pStyle w:val="affb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Протокол № 9 от 16.10.2023 г</w:t>
                      </w:r>
                    </w:p>
                    <w:p w:rsidR="00536FD1" w:rsidRDefault="00536FD1">
                      <w:pPr>
                        <w:pStyle w:val="affb"/>
                      </w:pPr>
                    </w:p>
                  </w:txbxContent>
                </v:textbox>
              </v:rect>
            </w:pict>
          </mc:Fallback>
        </mc:AlternateContent>
      </w:r>
      <w:r w:rsidR="004345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01FA724" wp14:editId="295BC069">
                <wp:simplePos x="0" y="0"/>
                <wp:positionH relativeFrom="column">
                  <wp:posOffset>3067050</wp:posOffset>
                </wp:positionH>
                <wp:positionV relativeFrom="paragraph">
                  <wp:posOffset>-304165</wp:posOffset>
                </wp:positionV>
                <wp:extent cx="3114040" cy="76073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280" cy="75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6FD1" w:rsidRDefault="004345A6">
                            <w:pPr>
                              <w:pStyle w:val="affb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536FD1" w:rsidRDefault="004345A6">
                            <w:pPr>
                              <w:pStyle w:val="affb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Директор МУ Центр «Стимул»</w:t>
                            </w:r>
                          </w:p>
                          <w:p w:rsidR="00536FD1" w:rsidRDefault="004345A6">
                            <w:pPr>
                              <w:pStyle w:val="affb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Н.Н.Шпейнова</w:t>
                            </w:r>
                            <w:proofErr w:type="spellEnd"/>
                          </w:p>
                          <w:p w:rsidR="00536FD1" w:rsidRDefault="004345A6">
                            <w:pPr>
                              <w:pStyle w:val="affb"/>
                              <w:jc w:val="righ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«16» октября 2023 г. </w:t>
                            </w:r>
                          </w:p>
                        </w:txbxContent>
                      </wps:txbx>
                      <wps:bodyPr tIns="3636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7" style="position:absolute;margin-left:241.5pt;margin-top:-23.95pt;width:245.2pt;height:59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" stroked="f">
                <v:textbox inset=",1.01mm,,0">
                  <w:txbxContent>
                    <w:p w:rsidR="00536FD1" w:rsidRDefault="004345A6">
                      <w:pPr>
                        <w:pStyle w:val="affb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УТВЕРЖДАЮ</w:t>
                      </w:r>
                    </w:p>
                    <w:p w:rsidR="00536FD1" w:rsidRDefault="004345A6">
                      <w:pPr>
                        <w:pStyle w:val="affb"/>
                        <w:jc w:val="right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Директор МУ Центр «Стимул»</w:t>
                      </w:r>
                    </w:p>
                    <w:p w:rsidR="00536FD1" w:rsidRDefault="004345A6">
                      <w:pPr>
                        <w:pStyle w:val="affb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Н.Н.Шпейнова</w:t>
                      </w:r>
                      <w:proofErr w:type="spellEnd"/>
                    </w:p>
                    <w:p w:rsidR="00536FD1" w:rsidRDefault="004345A6">
                      <w:pPr>
                        <w:pStyle w:val="affb"/>
                        <w:jc w:val="righ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«16» октября 2023 г. </w:t>
                      </w:r>
                    </w:p>
                  </w:txbxContent>
                </v:textbox>
              </v:rect>
            </w:pict>
          </mc:Fallback>
        </mc:AlternateContent>
      </w:r>
    </w:p>
    <w:p w:rsidR="00536FD1" w:rsidRDefault="00536FD1">
      <w:pPr>
        <w:rPr>
          <w:sz w:val="28"/>
          <w:szCs w:val="28"/>
        </w:rPr>
      </w:pPr>
    </w:p>
    <w:p w:rsidR="00536FD1" w:rsidRDefault="00536FD1">
      <w:pPr>
        <w:rPr>
          <w:sz w:val="28"/>
          <w:szCs w:val="28"/>
        </w:rPr>
      </w:pPr>
    </w:p>
    <w:p w:rsidR="00536FD1" w:rsidRDefault="00536FD1">
      <w:pPr>
        <w:rPr>
          <w:sz w:val="28"/>
          <w:szCs w:val="28"/>
        </w:rPr>
      </w:pPr>
    </w:p>
    <w:p w:rsidR="00536FD1" w:rsidRDefault="00536FD1">
      <w:pPr>
        <w:rPr>
          <w:b/>
          <w:bCs/>
        </w:rPr>
      </w:pPr>
    </w:p>
    <w:p w:rsidR="00536FD1" w:rsidRDefault="00536FD1">
      <w:pPr>
        <w:ind w:firstLine="349"/>
        <w:jc w:val="center"/>
        <w:rPr>
          <w:b/>
          <w:bCs/>
          <w:sz w:val="28"/>
          <w:szCs w:val="28"/>
        </w:rPr>
      </w:pPr>
    </w:p>
    <w:p w:rsidR="00536FD1" w:rsidRPr="00E30D89" w:rsidRDefault="004345A6" w:rsidP="00E30D89">
      <w:pPr>
        <w:ind w:firstLine="349"/>
        <w:jc w:val="center"/>
        <w:rPr>
          <w:b/>
          <w:bCs/>
          <w:sz w:val="36"/>
          <w:szCs w:val="36"/>
        </w:rPr>
      </w:pPr>
      <w:r w:rsidRPr="00E30D89">
        <w:rPr>
          <w:b/>
          <w:bCs/>
          <w:sz w:val="36"/>
          <w:szCs w:val="36"/>
        </w:rPr>
        <w:t>Положение</w:t>
      </w:r>
    </w:p>
    <w:p w:rsidR="00536FD1" w:rsidRDefault="00E30D89" w:rsidP="00E30D89">
      <w:pPr>
        <w:spacing w:before="1"/>
        <w:ind w:left="409" w:right="70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добровольных взносах и пожертвованиях</w:t>
      </w:r>
    </w:p>
    <w:p w:rsidR="00536FD1" w:rsidRDefault="004345A6" w:rsidP="00E30D89">
      <w:pPr>
        <w:spacing w:before="1"/>
        <w:ind w:left="409" w:right="703"/>
        <w:jc w:val="center"/>
      </w:pPr>
      <w:r>
        <w:rPr>
          <w:b/>
          <w:bCs/>
          <w:sz w:val="24"/>
          <w:szCs w:val="24"/>
        </w:rPr>
        <w:t xml:space="preserve">Муниципального </w:t>
      </w:r>
      <w:r>
        <w:rPr>
          <w:b/>
          <w:bCs/>
          <w:sz w:val="24"/>
          <w:szCs w:val="24"/>
        </w:rPr>
        <w:t>учреждения Центр психолого</w:t>
      </w:r>
      <w:r>
        <w:rPr>
          <w:b/>
          <w:bCs/>
          <w:sz w:val="24"/>
          <w:szCs w:val="24"/>
        </w:rPr>
        <w:noBreakHyphen/>
        <w:t xml:space="preserve">педагогической, </w:t>
      </w:r>
      <w:proofErr w:type="gramStart"/>
      <w:r>
        <w:rPr>
          <w:b/>
          <w:bCs/>
          <w:sz w:val="24"/>
          <w:szCs w:val="24"/>
        </w:rPr>
        <w:t>медико-социальной</w:t>
      </w:r>
      <w:proofErr w:type="gramEnd"/>
      <w:r>
        <w:rPr>
          <w:b/>
          <w:bCs/>
          <w:sz w:val="24"/>
          <w:szCs w:val="24"/>
        </w:rPr>
        <w:t xml:space="preserve"> помощи «Стимул» Тутаевского муниципального района</w:t>
      </w:r>
    </w:p>
    <w:p w:rsidR="00536FD1" w:rsidRDefault="00536FD1" w:rsidP="00E30D89">
      <w:pPr>
        <w:pStyle w:val="affe"/>
        <w:ind w:firstLine="349"/>
        <w:rPr>
          <w:b/>
          <w:bCs/>
          <w:sz w:val="24"/>
          <w:szCs w:val="24"/>
        </w:rPr>
      </w:pPr>
    </w:p>
    <w:p w:rsidR="00536FD1" w:rsidRDefault="004345A6" w:rsidP="00E30D8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Общие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положения</w:t>
      </w:r>
    </w:p>
    <w:p w:rsidR="00536FD1" w:rsidRDefault="00E30D89">
      <w:pPr>
        <w:numPr>
          <w:ilvl w:val="1"/>
          <w:numId w:val="4"/>
        </w:numPr>
        <w:ind w:left="-397" w:firstLine="397"/>
        <w:jc w:val="both"/>
      </w:pPr>
      <w:r>
        <w:rPr>
          <w:sz w:val="24"/>
          <w:szCs w:val="24"/>
        </w:rPr>
        <w:t xml:space="preserve"> </w:t>
      </w:r>
      <w:proofErr w:type="gramStart"/>
      <w:r w:rsidR="004345A6">
        <w:rPr>
          <w:sz w:val="24"/>
          <w:szCs w:val="24"/>
        </w:rPr>
        <w:t>Настоящее Положение разработано в соответствии с Бюджетным кодексом Росси</w:t>
      </w:r>
      <w:r w:rsidR="004345A6">
        <w:rPr>
          <w:sz w:val="24"/>
          <w:szCs w:val="24"/>
        </w:rPr>
        <w:t>й</w:t>
      </w:r>
      <w:r w:rsidR="004345A6">
        <w:rPr>
          <w:sz w:val="24"/>
          <w:szCs w:val="24"/>
        </w:rPr>
        <w:t xml:space="preserve">ской Федерации, Гражданским кодексом </w:t>
      </w:r>
      <w:r w:rsidR="004345A6">
        <w:rPr>
          <w:sz w:val="24"/>
          <w:szCs w:val="24"/>
        </w:rPr>
        <w:t>Российской Федерации, Налоговым кодексом Российской Федерации, Федеральным законом</w:t>
      </w:r>
      <w:r w:rsidR="004345A6">
        <w:rPr>
          <w:spacing w:val="-12"/>
          <w:sz w:val="24"/>
          <w:szCs w:val="24"/>
        </w:rPr>
        <w:t xml:space="preserve"> </w:t>
      </w:r>
      <w:r w:rsidR="004345A6">
        <w:rPr>
          <w:sz w:val="24"/>
          <w:szCs w:val="24"/>
        </w:rPr>
        <w:t>от</w:t>
      </w:r>
      <w:r w:rsidR="004345A6">
        <w:rPr>
          <w:spacing w:val="-9"/>
          <w:sz w:val="24"/>
          <w:szCs w:val="24"/>
        </w:rPr>
        <w:t xml:space="preserve"> </w:t>
      </w:r>
      <w:r w:rsidR="004345A6">
        <w:rPr>
          <w:sz w:val="24"/>
          <w:szCs w:val="24"/>
        </w:rPr>
        <w:t>11</w:t>
      </w:r>
      <w:r w:rsidR="004345A6">
        <w:rPr>
          <w:spacing w:val="-7"/>
          <w:sz w:val="24"/>
          <w:szCs w:val="24"/>
        </w:rPr>
        <w:t xml:space="preserve"> </w:t>
      </w:r>
      <w:r w:rsidR="004345A6">
        <w:rPr>
          <w:sz w:val="24"/>
          <w:szCs w:val="24"/>
        </w:rPr>
        <w:t>августа</w:t>
      </w:r>
      <w:r w:rsidR="004345A6">
        <w:rPr>
          <w:spacing w:val="-9"/>
          <w:sz w:val="24"/>
          <w:szCs w:val="24"/>
        </w:rPr>
        <w:t xml:space="preserve"> </w:t>
      </w:r>
      <w:r w:rsidR="004345A6">
        <w:rPr>
          <w:sz w:val="24"/>
          <w:szCs w:val="24"/>
        </w:rPr>
        <w:t>1995</w:t>
      </w:r>
      <w:r w:rsidR="004345A6">
        <w:rPr>
          <w:spacing w:val="-8"/>
          <w:sz w:val="24"/>
          <w:szCs w:val="24"/>
        </w:rPr>
        <w:t xml:space="preserve"> </w:t>
      </w:r>
      <w:r w:rsidR="004345A6">
        <w:rPr>
          <w:sz w:val="24"/>
          <w:szCs w:val="24"/>
        </w:rPr>
        <w:t>года</w:t>
      </w:r>
      <w:r w:rsidR="004345A6">
        <w:rPr>
          <w:spacing w:val="-10"/>
          <w:sz w:val="24"/>
          <w:szCs w:val="24"/>
        </w:rPr>
        <w:t xml:space="preserve"> </w:t>
      </w:r>
      <w:r w:rsidR="004345A6">
        <w:rPr>
          <w:sz w:val="24"/>
          <w:szCs w:val="24"/>
        </w:rPr>
        <w:t>№</w:t>
      </w:r>
      <w:r w:rsidR="004345A6">
        <w:rPr>
          <w:spacing w:val="-9"/>
          <w:sz w:val="24"/>
          <w:szCs w:val="24"/>
        </w:rPr>
        <w:t xml:space="preserve"> </w:t>
      </w:r>
      <w:r w:rsidR="004345A6">
        <w:rPr>
          <w:sz w:val="24"/>
          <w:szCs w:val="24"/>
        </w:rPr>
        <w:t>135-ФЗ</w:t>
      </w:r>
      <w:r w:rsidR="004345A6">
        <w:rPr>
          <w:spacing w:val="-9"/>
          <w:sz w:val="24"/>
          <w:szCs w:val="24"/>
        </w:rPr>
        <w:t xml:space="preserve"> </w:t>
      </w:r>
      <w:r w:rsidR="004345A6">
        <w:rPr>
          <w:sz w:val="24"/>
          <w:szCs w:val="24"/>
        </w:rPr>
        <w:t>«О</w:t>
      </w:r>
      <w:r w:rsidR="004345A6">
        <w:rPr>
          <w:spacing w:val="-8"/>
          <w:sz w:val="24"/>
          <w:szCs w:val="24"/>
        </w:rPr>
        <w:t xml:space="preserve"> </w:t>
      </w:r>
      <w:r w:rsidR="004345A6">
        <w:rPr>
          <w:sz w:val="24"/>
          <w:szCs w:val="24"/>
        </w:rPr>
        <w:t>благ</w:t>
      </w:r>
      <w:r w:rsidR="004345A6">
        <w:rPr>
          <w:sz w:val="24"/>
          <w:szCs w:val="24"/>
        </w:rPr>
        <w:t>о</w:t>
      </w:r>
      <w:r w:rsidR="004345A6">
        <w:rPr>
          <w:sz w:val="24"/>
          <w:szCs w:val="24"/>
        </w:rPr>
        <w:t>творительной</w:t>
      </w:r>
      <w:r w:rsidR="004345A6">
        <w:rPr>
          <w:spacing w:val="-9"/>
          <w:sz w:val="24"/>
          <w:szCs w:val="24"/>
        </w:rPr>
        <w:t xml:space="preserve"> </w:t>
      </w:r>
      <w:r w:rsidR="004345A6">
        <w:rPr>
          <w:sz w:val="24"/>
          <w:szCs w:val="24"/>
        </w:rPr>
        <w:t>деятельности и добровольчестве (</w:t>
      </w:r>
      <w:proofErr w:type="spellStart"/>
      <w:r w:rsidR="004345A6">
        <w:rPr>
          <w:sz w:val="24"/>
          <w:szCs w:val="24"/>
        </w:rPr>
        <w:t>волонтерстве</w:t>
      </w:r>
      <w:proofErr w:type="spellEnd"/>
      <w:r w:rsidR="004345A6">
        <w:rPr>
          <w:sz w:val="24"/>
          <w:szCs w:val="24"/>
        </w:rPr>
        <w:t xml:space="preserve">)», Федеральным законом от 12 января 1996 года № 7-ФЗ «О некоммерческих </w:t>
      </w:r>
      <w:r w:rsidR="004345A6">
        <w:rPr>
          <w:sz w:val="24"/>
          <w:szCs w:val="24"/>
        </w:rPr>
        <w:t>организациях», Рекомендациями по приему благотворительных пожертвований в форме передачи имущества, в том числе денежных средств, и контролю за</w:t>
      </w:r>
      <w:proofErr w:type="gramEnd"/>
      <w:r w:rsidR="004345A6">
        <w:rPr>
          <w:sz w:val="24"/>
          <w:szCs w:val="24"/>
        </w:rPr>
        <w:t xml:space="preserve"> их целевым использованием.</w:t>
      </w:r>
    </w:p>
    <w:p w:rsidR="00536FD1" w:rsidRDefault="00E30D89">
      <w:pPr>
        <w:numPr>
          <w:ilvl w:val="1"/>
          <w:numId w:val="4"/>
        </w:numPr>
        <w:ind w:left="-34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5A6">
        <w:rPr>
          <w:sz w:val="24"/>
          <w:szCs w:val="24"/>
        </w:rPr>
        <w:t>Положение определяет порядок привлечения, получения (приема), учета, использ</w:t>
      </w:r>
      <w:r w:rsidR="004345A6">
        <w:rPr>
          <w:sz w:val="24"/>
          <w:szCs w:val="24"/>
        </w:rPr>
        <w:t>о</w:t>
      </w:r>
      <w:r w:rsidR="004345A6">
        <w:rPr>
          <w:sz w:val="24"/>
          <w:szCs w:val="24"/>
        </w:rPr>
        <w:t xml:space="preserve">вания и </w:t>
      </w:r>
      <w:r w:rsidR="004345A6">
        <w:rPr>
          <w:sz w:val="24"/>
          <w:szCs w:val="24"/>
        </w:rPr>
        <w:t>контроля добровольных пожертвований физических и юридических лиц в МУ Центр «Стимул» Тутаевского муниципального района (далее -</w:t>
      </w:r>
      <w:r w:rsidR="004345A6">
        <w:rPr>
          <w:spacing w:val="-3"/>
          <w:sz w:val="24"/>
          <w:szCs w:val="24"/>
        </w:rPr>
        <w:t xml:space="preserve"> </w:t>
      </w:r>
      <w:r w:rsidR="004345A6">
        <w:rPr>
          <w:sz w:val="24"/>
          <w:szCs w:val="24"/>
        </w:rPr>
        <w:t>Учреждение).</w:t>
      </w:r>
    </w:p>
    <w:p w:rsidR="00536FD1" w:rsidRDefault="00E30D89">
      <w:pPr>
        <w:numPr>
          <w:ilvl w:val="1"/>
          <w:numId w:val="4"/>
        </w:numPr>
        <w:ind w:left="-34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5A6">
        <w:rPr>
          <w:sz w:val="24"/>
          <w:szCs w:val="24"/>
        </w:rPr>
        <w:t>Учреждение, принимающее пожертвование, для использования которого установл</w:t>
      </w:r>
      <w:r w:rsidR="004345A6">
        <w:rPr>
          <w:sz w:val="24"/>
          <w:szCs w:val="24"/>
        </w:rPr>
        <w:t>е</w:t>
      </w:r>
      <w:r w:rsidR="004345A6">
        <w:rPr>
          <w:sz w:val="24"/>
          <w:szCs w:val="24"/>
        </w:rPr>
        <w:t>но определенное назначение, должно вести</w:t>
      </w:r>
      <w:r w:rsidR="004345A6">
        <w:rPr>
          <w:sz w:val="24"/>
          <w:szCs w:val="24"/>
        </w:rPr>
        <w:t xml:space="preserve"> обособленный учет всех операций по использ</w:t>
      </w:r>
      <w:r w:rsidR="004345A6">
        <w:rPr>
          <w:sz w:val="24"/>
          <w:szCs w:val="24"/>
        </w:rPr>
        <w:t>о</w:t>
      </w:r>
      <w:r w:rsidR="004345A6">
        <w:rPr>
          <w:sz w:val="24"/>
          <w:szCs w:val="24"/>
        </w:rPr>
        <w:t>в</w:t>
      </w:r>
      <w:r w:rsidR="004345A6">
        <w:rPr>
          <w:sz w:val="24"/>
          <w:szCs w:val="24"/>
        </w:rPr>
        <w:t>а</w:t>
      </w:r>
      <w:r w:rsidR="004345A6">
        <w:rPr>
          <w:sz w:val="24"/>
          <w:szCs w:val="24"/>
        </w:rPr>
        <w:t>нию пожертвованного</w:t>
      </w:r>
      <w:r w:rsidR="004345A6">
        <w:rPr>
          <w:spacing w:val="-16"/>
          <w:sz w:val="24"/>
          <w:szCs w:val="24"/>
        </w:rPr>
        <w:t xml:space="preserve"> </w:t>
      </w:r>
      <w:r w:rsidR="004345A6">
        <w:rPr>
          <w:sz w:val="24"/>
          <w:szCs w:val="24"/>
        </w:rPr>
        <w:t>имущества.</w:t>
      </w:r>
    </w:p>
    <w:p w:rsidR="00E30D89" w:rsidRDefault="00E30D89" w:rsidP="00E30D89">
      <w:pPr>
        <w:numPr>
          <w:ilvl w:val="1"/>
          <w:numId w:val="4"/>
        </w:num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5A6">
        <w:rPr>
          <w:sz w:val="24"/>
          <w:szCs w:val="24"/>
        </w:rPr>
        <w:t>Добровольными пожертвованиями физических и юридических лиц учреждения я</w:t>
      </w:r>
      <w:r w:rsidR="004345A6">
        <w:rPr>
          <w:sz w:val="24"/>
          <w:szCs w:val="24"/>
        </w:rPr>
        <w:t>в</w:t>
      </w:r>
      <w:r w:rsidR="004345A6">
        <w:rPr>
          <w:sz w:val="24"/>
          <w:szCs w:val="24"/>
        </w:rPr>
        <w:t xml:space="preserve">ляются добровольные взносы физических лиц, спонсорская помощь организаций, любая добровольная деятельность </w:t>
      </w:r>
      <w:r w:rsidR="004345A6">
        <w:rPr>
          <w:sz w:val="24"/>
          <w:szCs w:val="24"/>
        </w:rPr>
        <w:t>граждан и юридических</w:t>
      </w:r>
      <w:r w:rsidR="004345A6">
        <w:rPr>
          <w:spacing w:val="-9"/>
          <w:sz w:val="24"/>
          <w:szCs w:val="24"/>
        </w:rPr>
        <w:t xml:space="preserve"> </w:t>
      </w:r>
      <w:r w:rsidR="004345A6">
        <w:rPr>
          <w:sz w:val="24"/>
          <w:szCs w:val="24"/>
        </w:rPr>
        <w:t>лиц</w:t>
      </w:r>
      <w:r w:rsidR="004345A6">
        <w:rPr>
          <w:spacing w:val="-11"/>
          <w:sz w:val="24"/>
          <w:szCs w:val="24"/>
        </w:rPr>
        <w:t xml:space="preserve"> </w:t>
      </w:r>
      <w:r w:rsidR="004345A6">
        <w:rPr>
          <w:sz w:val="24"/>
          <w:szCs w:val="24"/>
        </w:rPr>
        <w:t>по</w:t>
      </w:r>
      <w:r w:rsidR="004345A6">
        <w:rPr>
          <w:spacing w:val="-8"/>
          <w:sz w:val="24"/>
          <w:szCs w:val="24"/>
        </w:rPr>
        <w:t xml:space="preserve"> </w:t>
      </w:r>
      <w:r w:rsidR="004345A6">
        <w:rPr>
          <w:sz w:val="24"/>
          <w:szCs w:val="24"/>
        </w:rPr>
        <w:t>бескорыстной</w:t>
      </w:r>
      <w:r w:rsidR="004345A6">
        <w:rPr>
          <w:spacing w:val="-8"/>
          <w:sz w:val="24"/>
          <w:szCs w:val="24"/>
        </w:rPr>
        <w:t xml:space="preserve"> </w:t>
      </w:r>
      <w:r w:rsidR="004345A6">
        <w:rPr>
          <w:sz w:val="24"/>
          <w:szCs w:val="24"/>
        </w:rPr>
        <w:t>(безвозмездной)</w:t>
      </w:r>
      <w:r w:rsidR="004345A6">
        <w:rPr>
          <w:spacing w:val="-11"/>
          <w:sz w:val="24"/>
          <w:szCs w:val="24"/>
        </w:rPr>
        <w:t xml:space="preserve"> </w:t>
      </w:r>
      <w:r w:rsidR="004345A6">
        <w:rPr>
          <w:sz w:val="24"/>
          <w:szCs w:val="24"/>
        </w:rPr>
        <w:t>передаче</w:t>
      </w:r>
      <w:r w:rsidR="004345A6">
        <w:rPr>
          <w:spacing w:val="-8"/>
          <w:sz w:val="24"/>
          <w:szCs w:val="24"/>
        </w:rPr>
        <w:t xml:space="preserve"> </w:t>
      </w:r>
      <w:r w:rsidR="004345A6">
        <w:rPr>
          <w:sz w:val="24"/>
          <w:szCs w:val="24"/>
        </w:rPr>
        <w:t>имущества,</w:t>
      </w:r>
      <w:r w:rsidR="004345A6">
        <w:rPr>
          <w:spacing w:val="-3"/>
          <w:sz w:val="24"/>
          <w:szCs w:val="24"/>
        </w:rPr>
        <w:t xml:space="preserve"> </w:t>
      </w:r>
      <w:r w:rsidR="004345A6">
        <w:rPr>
          <w:sz w:val="24"/>
          <w:szCs w:val="24"/>
        </w:rPr>
        <w:t>в</w:t>
      </w:r>
      <w:r w:rsidR="004345A6">
        <w:rPr>
          <w:spacing w:val="-9"/>
          <w:sz w:val="24"/>
          <w:szCs w:val="24"/>
        </w:rPr>
        <w:t xml:space="preserve"> </w:t>
      </w:r>
      <w:r w:rsidR="004345A6">
        <w:rPr>
          <w:sz w:val="24"/>
          <w:szCs w:val="24"/>
        </w:rPr>
        <w:t>том числе денежных средств, бескорыстному выполнению работ, предоставлению услуг, оказанию иной</w:t>
      </w:r>
      <w:r w:rsidR="004345A6">
        <w:rPr>
          <w:spacing w:val="-4"/>
          <w:sz w:val="24"/>
          <w:szCs w:val="24"/>
        </w:rPr>
        <w:t xml:space="preserve"> </w:t>
      </w:r>
      <w:r w:rsidR="004345A6">
        <w:rPr>
          <w:sz w:val="24"/>
          <w:szCs w:val="24"/>
        </w:rPr>
        <w:t>поддержки.</w:t>
      </w:r>
    </w:p>
    <w:p w:rsidR="00E30D89" w:rsidRDefault="00E30D89" w:rsidP="00E30D89">
      <w:pPr>
        <w:numPr>
          <w:ilvl w:val="1"/>
          <w:numId w:val="4"/>
        </w:num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В соответствии с Законом, под беск</w:t>
      </w:r>
      <w:r w:rsidR="004345A6" w:rsidRPr="00E30D89">
        <w:rPr>
          <w:sz w:val="24"/>
          <w:szCs w:val="24"/>
        </w:rPr>
        <w:t>о</w:t>
      </w:r>
      <w:r w:rsidR="004345A6" w:rsidRPr="00E30D89">
        <w:rPr>
          <w:sz w:val="24"/>
          <w:szCs w:val="24"/>
        </w:rPr>
        <w:t xml:space="preserve">рыстностью оказания </w:t>
      </w:r>
      <w:r w:rsidR="004345A6" w:rsidRPr="00E30D89">
        <w:rPr>
          <w:sz w:val="24"/>
          <w:szCs w:val="24"/>
        </w:rPr>
        <w:t>благотворительного п</w:t>
      </w:r>
      <w:r w:rsidR="004345A6" w:rsidRPr="00E30D89">
        <w:rPr>
          <w:sz w:val="24"/>
          <w:szCs w:val="24"/>
        </w:rPr>
        <w:t>о</w:t>
      </w:r>
      <w:r w:rsidR="004345A6" w:rsidRPr="00E30D89">
        <w:rPr>
          <w:sz w:val="24"/>
          <w:szCs w:val="24"/>
        </w:rPr>
        <w:t>жер</w:t>
      </w:r>
      <w:r w:rsidR="004345A6" w:rsidRPr="00E30D89">
        <w:rPr>
          <w:sz w:val="24"/>
          <w:szCs w:val="24"/>
        </w:rPr>
        <w:t>т</w:t>
      </w:r>
      <w:r w:rsidR="004345A6" w:rsidRPr="00E30D89">
        <w:rPr>
          <w:sz w:val="24"/>
          <w:szCs w:val="24"/>
        </w:rPr>
        <w:t>вования понимается не только оказание поддержки на</w:t>
      </w:r>
      <w:r w:rsidR="004345A6" w:rsidRPr="00E30D89">
        <w:rPr>
          <w:spacing w:val="-10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безвозмездной,</w:t>
      </w:r>
      <w:r w:rsidR="004345A6" w:rsidRPr="00E30D89">
        <w:rPr>
          <w:spacing w:val="-8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но</w:t>
      </w:r>
      <w:r w:rsidR="004345A6" w:rsidRPr="00E30D89">
        <w:rPr>
          <w:spacing w:val="-7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и</w:t>
      </w:r>
      <w:r w:rsidR="004345A6" w:rsidRPr="00E30D89">
        <w:rPr>
          <w:spacing w:val="-9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на</w:t>
      </w:r>
      <w:r w:rsidR="004345A6" w:rsidRPr="00E30D89">
        <w:rPr>
          <w:spacing w:val="-8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льго</w:t>
      </w:r>
      <w:r w:rsidR="004345A6" w:rsidRPr="00E30D89">
        <w:rPr>
          <w:sz w:val="24"/>
          <w:szCs w:val="24"/>
        </w:rPr>
        <w:t>т</w:t>
      </w:r>
      <w:r w:rsidR="004345A6" w:rsidRPr="00E30D89">
        <w:rPr>
          <w:sz w:val="24"/>
          <w:szCs w:val="24"/>
        </w:rPr>
        <w:t>ной</w:t>
      </w:r>
      <w:r w:rsidR="004345A6" w:rsidRPr="00E30D89">
        <w:rPr>
          <w:spacing w:val="-7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основе.</w:t>
      </w:r>
      <w:r w:rsidR="004345A6" w:rsidRPr="00E30D89">
        <w:rPr>
          <w:spacing w:val="-8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Бескорыстие</w:t>
      </w:r>
      <w:r w:rsidR="004345A6" w:rsidRPr="00E30D89">
        <w:rPr>
          <w:spacing w:val="-9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не</w:t>
      </w:r>
      <w:r w:rsidR="004345A6" w:rsidRPr="00E30D89">
        <w:rPr>
          <w:spacing w:val="-10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означает</w:t>
      </w:r>
      <w:r w:rsidR="004345A6" w:rsidRPr="00E30D89">
        <w:rPr>
          <w:spacing w:val="-7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запрета</w:t>
      </w:r>
      <w:r w:rsidR="004345A6" w:rsidRPr="00E30D89">
        <w:rPr>
          <w:spacing w:val="-9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 xml:space="preserve">на проявление благодарности со стороны лиц, получающих благотворительную помощь, которая, например, может </w:t>
      </w:r>
      <w:r w:rsidR="004345A6" w:rsidRPr="00E30D89">
        <w:rPr>
          <w:sz w:val="24"/>
          <w:szCs w:val="24"/>
        </w:rPr>
        <w:t>высказываться пу</w:t>
      </w:r>
      <w:r w:rsidR="004345A6" w:rsidRPr="00E30D89">
        <w:rPr>
          <w:sz w:val="24"/>
          <w:szCs w:val="24"/>
        </w:rPr>
        <w:t>б</w:t>
      </w:r>
      <w:r w:rsidR="004345A6" w:rsidRPr="00E30D89">
        <w:rPr>
          <w:sz w:val="24"/>
          <w:szCs w:val="24"/>
        </w:rPr>
        <w:t>лично, в том числе</w:t>
      </w:r>
      <w:r w:rsidR="004345A6" w:rsidRPr="00E30D89">
        <w:rPr>
          <w:spacing w:val="-38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через средства массовой информации. Однако указанное проявл</w:t>
      </w:r>
      <w:r w:rsidR="004345A6" w:rsidRPr="00E30D89">
        <w:rPr>
          <w:sz w:val="24"/>
          <w:szCs w:val="24"/>
        </w:rPr>
        <w:t>е</w:t>
      </w:r>
      <w:r w:rsidR="004345A6" w:rsidRPr="00E30D89">
        <w:rPr>
          <w:sz w:val="24"/>
          <w:szCs w:val="24"/>
        </w:rPr>
        <w:t>ние благодарности не должно выступать в качестве условия предоставления благотвор</w:t>
      </w:r>
      <w:r w:rsidR="004345A6" w:rsidRPr="00E30D89">
        <w:rPr>
          <w:sz w:val="24"/>
          <w:szCs w:val="24"/>
        </w:rPr>
        <w:t>и</w:t>
      </w:r>
      <w:r>
        <w:rPr>
          <w:sz w:val="24"/>
          <w:szCs w:val="24"/>
        </w:rPr>
        <w:t>тельной помощи.</w:t>
      </w:r>
    </w:p>
    <w:p w:rsidR="00536FD1" w:rsidRPr="00E30D89" w:rsidRDefault="00E30D89" w:rsidP="00E30D89">
      <w:pPr>
        <w:numPr>
          <w:ilvl w:val="1"/>
          <w:numId w:val="4"/>
        </w:num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 xml:space="preserve">Участниками </w:t>
      </w:r>
      <w:r w:rsidR="004345A6" w:rsidRPr="00E30D89">
        <w:rPr>
          <w:sz w:val="24"/>
          <w:szCs w:val="24"/>
        </w:rPr>
        <w:t>благотворительной деятельности</w:t>
      </w:r>
      <w:r w:rsidR="004345A6" w:rsidRPr="00E30D89">
        <w:rPr>
          <w:spacing w:val="-6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являются:</w:t>
      </w:r>
    </w:p>
    <w:p w:rsidR="00536FD1" w:rsidRDefault="004345A6" w:rsidP="00E30D89">
      <w:pPr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Благотвор</w:t>
      </w:r>
      <w:r>
        <w:rPr>
          <w:b/>
          <w:sz w:val="24"/>
          <w:szCs w:val="24"/>
        </w:rPr>
        <w:t xml:space="preserve">ители </w:t>
      </w:r>
      <w:r>
        <w:rPr>
          <w:sz w:val="24"/>
          <w:szCs w:val="24"/>
        </w:rPr>
        <w:t>- лица, осуществляющие благотворительные пожертвования 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формах: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бескорыстной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(безвозмездной)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собственность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имущества, в том числе дене</w:t>
      </w:r>
      <w:r>
        <w:rPr>
          <w:sz w:val="24"/>
          <w:szCs w:val="24"/>
        </w:rPr>
        <w:t>ж</w:t>
      </w:r>
      <w:proofErr w:type="gramStart"/>
      <w:r>
        <w:rPr>
          <w:sz w:val="24"/>
          <w:szCs w:val="24"/>
        </w:rPr>
        <w:t>ных средств и (или) объектов интеллектуальной собственности; бескорыстного (безво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мездной или на </w:t>
      </w:r>
      <w:r>
        <w:rPr>
          <w:sz w:val="24"/>
          <w:szCs w:val="24"/>
        </w:rPr>
        <w:t>льготных условиях) наделения правами владения, пользования и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дическими лицами.</w:t>
      </w:r>
      <w:proofErr w:type="gramEnd"/>
      <w:r>
        <w:rPr>
          <w:sz w:val="24"/>
          <w:szCs w:val="24"/>
        </w:rPr>
        <w:t xml:space="preserve"> Благотвори</w:t>
      </w:r>
      <w:r>
        <w:rPr>
          <w:sz w:val="24"/>
          <w:szCs w:val="24"/>
        </w:rPr>
        <w:t>тели вправе определять цели и порядок использования своих пожертв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ваний.</w:t>
      </w:r>
    </w:p>
    <w:p w:rsidR="00536FD1" w:rsidRDefault="004345A6" w:rsidP="00E30D89">
      <w:pPr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Добровольцы </w:t>
      </w:r>
      <w:r>
        <w:rPr>
          <w:sz w:val="24"/>
          <w:szCs w:val="24"/>
        </w:rPr>
        <w:t xml:space="preserve">- граждане, осуществляющие благотворительную деятельность в форме безвозмездного труда в интересах </w:t>
      </w:r>
      <w:proofErr w:type="spellStart"/>
      <w:r>
        <w:rPr>
          <w:sz w:val="24"/>
          <w:szCs w:val="24"/>
        </w:rPr>
        <w:t>благополучателя</w:t>
      </w:r>
      <w:proofErr w:type="spellEnd"/>
      <w:r>
        <w:rPr>
          <w:sz w:val="24"/>
          <w:szCs w:val="24"/>
        </w:rPr>
        <w:t>.</w:t>
      </w:r>
    </w:p>
    <w:p w:rsidR="00536FD1" w:rsidRDefault="004345A6" w:rsidP="00E30D89">
      <w:pPr>
        <w:ind w:left="-28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Благополучатели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лица, получающие благотворительные по</w:t>
      </w:r>
      <w:r>
        <w:rPr>
          <w:sz w:val="24"/>
          <w:szCs w:val="24"/>
        </w:rPr>
        <w:t>жертвования от благотв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телей, помощь добровольцев.</w:t>
      </w:r>
    </w:p>
    <w:p w:rsidR="00536FD1" w:rsidRDefault="00E30D89" w:rsidP="00E30D89">
      <w:pPr>
        <w:numPr>
          <w:ilvl w:val="1"/>
          <w:numId w:val="4"/>
        </w:num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345A6">
        <w:rPr>
          <w:sz w:val="24"/>
          <w:szCs w:val="24"/>
        </w:rPr>
        <w:t>Непременным условием благотворительной деятельности является принцип</w:t>
      </w:r>
      <w:r w:rsidR="004345A6">
        <w:rPr>
          <w:spacing w:val="-1"/>
          <w:sz w:val="24"/>
          <w:szCs w:val="24"/>
        </w:rPr>
        <w:t xml:space="preserve"> </w:t>
      </w:r>
      <w:r w:rsidR="004345A6">
        <w:rPr>
          <w:sz w:val="24"/>
          <w:szCs w:val="24"/>
        </w:rPr>
        <w:t>добр</w:t>
      </w:r>
      <w:r w:rsidR="004345A6">
        <w:rPr>
          <w:sz w:val="24"/>
          <w:szCs w:val="24"/>
        </w:rPr>
        <w:t>о</w:t>
      </w:r>
      <w:r w:rsidR="004345A6">
        <w:rPr>
          <w:sz w:val="24"/>
          <w:szCs w:val="24"/>
        </w:rPr>
        <w:t>вольности.</w:t>
      </w:r>
    </w:p>
    <w:p w:rsidR="00536FD1" w:rsidRDefault="00E30D89" w:rsidP="00E30D89">
      <w:pPr>
        <w:numPr>
          <w:ilvl w:val="1"/>
          <w:numId w:val="4"/>
        </w:num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5A6">
        <w:rPr>
          <w:sz w:val="24"/>
          <w:szCs w:val="24"/>
        </w:rPr>
        <w:t>Благотворительная деятельность в форме передачи имущества может осуществлят</w:t>
      </w:r>
      <w:r w:rsidR="004345A6">
        <w:rPr>
          <w:sz w:val="24"/>
          <w:szCs w:val="24"/>
        </w:rPr>
        <w:t>ь</w:t>
      </w:r>
      <w:r w:rsidR="004345A6">
        <w:rPr>
          <w:sz w:val="24"/>
          <w:szCs w:val="24"/>
        </w:rPr>
        <w:t>ся на основании двух видов гражданско-прав</w:t>
      </w:r>
      <w:r w:rsidR="004345A6">
        <w:rPr>
          <w:sz w:val="24"/>
          <w:szCs w:val="24"/>
        </w:rPr>
        <w:t>овых отношений: договором дарения либо</w:t>
      </w:r>
      <w:r w:rsidR="004345A6">
        <w:rPr>
          <w:spacing w:val="-3"/>
          <w:sz w:val="24"/>
          <w:szCs w:val="24"/>
        </w:rPr>
        <w:t xml:space="preserve"> </w:t>
      </w:r>
      <w:r w:rsidR="004345A6">
        <w:rPr>
          <w:sz w:val="24"/>
          <w:szCs w:val="24"/>
        </w:rPr>
        <w:t>п</w:t>
      </w:r>
      <w:r w:rsidR="004345A6">
        <w:rPr>
          <w:sz w:val="24"/>
          <w:szCs w:val="24"/>
        </w:rPr>
        <w:t>о</w:t>
      </w:r>
      <w:r w:rsidR="004345A6">
        <w:rPr>
          <w:sz w:val="24"/>
          <w:szCs w:val="24"/>
        </w:rPr>
        <w:t>жертвованием.</w:t>
      </w:r>
    </w:p>
    <w:p w:rsidR="00536FD1" w:rsidRDefault="004345A6" w:rsidP="00E30D89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договору дарения одна сторона (даритель) безвозмездно передает или обязуется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дать другой стороне (одаряемому) вещь в собственность либо имущественное право (треб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вание) к себе или третьему лицу </w:t>
      </w:r>
      <w:r>
        <w:rPr>
          <w:sz w:val="24"/>
          <w:szCs w:val="24"/>
        </w:rPr>
        <w:t>(пункт 1 ст. 572 ГК РФ).</w:t>
      </w:r>
    </w:p>
    <w:p w:rsidR="00536FD1" w:rsidRDefault="004345A6" w:rsidP="00E30D89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благотворительной помощи имеет </w:t>
      </w:r>
      <w:proofErr w:type="gramStart"/>
      <w:r>
        <w:rPr>
          <w:sz w:val="24"/>
          <w:szCs w:val="24"/>
        </w:rPr>
        <w:t>важное значение</w:t>
      </w:r>
      <w:proofErr w:type="gramEnd"/>
      <w:r>
        <w:rPr>
          <w:sz w:val="24"/>
          <w:szCs w:val="24"/>
        </w:rPr>
        <w:t xml:space="preserve"> для налогообложения полученного имущества. Не облагаются налогом добровольные пожертвования,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на развитие материальной базы учреждения социального обслуживания.</w:t>
      </w:r>
    </w:p>
    <w:p w:rsidR="00536FD1" w:rsidRDefault="004345A6" w:rsidP="00E30D89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Факт целевого использования полученного имущества, выполнения</w:t>
      </w:r>
      <w:r>
        <w:rPr>
          <w:spacing w:val="-50"/>
          <w:sz w:val="24"/>
          <w:szCs w:val="24"/>
        </w:rPr>
        <w:t xml:space="preserve"> </w:t>
      </w:r>
      <w:r>
        <w:rPr>
          <w:sz w:val="24"/>
          <w:szCs w:val="24"/>
        </w:rPr>
        <w:t>работ, оказанных услуг должен подтверждаться актами или иными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документами.</w:t>
      </w:r>
    </w:p>
    <w:p w:rsidR="00536FD1" w:rsidRDefault="00536FD1">
      <w:pPr>
        <w:jc w:val="both"/>
        <w:rPr>
          <w:sz w:val="24"/>
          <w:szCs w:val="24"/>
        </w:rPr>
      </w:pPr>
    </w:p>
    <w:p w:rsidR="00536FD1" w:rsidRDefault="004345A6" w:rsidP="00E30D89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Цели и задачи привлечения добровольных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пожертвований</w:t>
      </w:r>
    </w:p>
    <w:p w:rsidR="00536FD1" w:rsidRDefault="00E30D89" w:rsidP="00E30D89">
      <w:pPr>
        <w:numPr>
          <w:ilvl w:val="1"/>
          <w:numId w:val="4"/>
        </w:num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5A6">
        <w:rPr>
          <w:sz w:val="24"/>
          <w:szCs w:val="24"/>
        </w:rPr>
        <w:t xml:space="preserve">Добровольные пожертвования физических и юридических </w:t>
      </w:r>
      <w:r w:rsidR="004345A6">
        <w:rPr>
          <w:spacing w:val="-2"/>
          <w:sz w:val="24"/>
          <w:szCs w:val="24"/>
        </w:rPr>
        <w:t xml:space="preserve">лиц </w:t>
      </w:r>
      <w:r w:rsidR="004345A6">
        <w:rPr>
          <w:sz w:val="24"/>
          <w:szCs w:val="24"/>
        </w:rPr>
        <w:t>привлекаются Учр</w:t>
      </w:r>
      <w:r w:rsidR="004345A6">
        <w:rPr>
          <w:sz w:val="24"/>
          <w:szCs w:val="24"/>
        </w:rPr>
        <w:t>е</w:t>
      </w:r>
      <w:r w:rsidR="004345A6">
        <w:rPr>
          <w:sz w:val="24"/>
          <w:szCs w:val="24"/>
        </w:rPr>
        <w:t>ждением в целях обеспечения ведения уставной деятельности.</w:t>
      </w:r>
    </w:p>
    <w:p w:rsidR="00536FD1" w:rsidRDefault="004345A6" w:rsidP="00E30D89">
      <w:pPr>
        <w:numPr>
          <w:ilvl w:val="1"/>
          <w:numId w:val="4"/>
        </w:num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если цели добровольного пожертвования не обозначены, то добровольное пожертвование используется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536FD1" w:rsidRDefault="004345A6" w:rsidP="00E30D89">
      <w:pPr>
        <w:numPr>
          <w:ilvl w:val="0"/>
          <w:numId w:val="5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улучшения материально-технического обеспечения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учреждения;</w:t>
      </w:r>
    </w:p>
    <w:p w:rsidR="00536FD1" w:rsidRDefault="004345A6" w:rsidP="00E30D89">
      <w:pPr>
        <w:numPr>
          <w:ilvl w:val="0"/>
          <w:numId w:val="5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</w:t>
      </w:r>
      <w:r>
        <w:rPr>
          <w:sz w:val="24"/>
          <w:szCs w:val="24"/>
        </w:rPr>
        <w:t xml:space="preserve"> воспитательного и реабилитационного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536FD1" w:rsidRDefault="004345A6" w:rsidP="00E30D89">
      <w:pPr>
        <w:numPr>
          <w:ilvl w:val="0"/>
          <w:numId w:val="5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массовых мероприятий;</w:t>
      </w:r>
    </w:p>
    <w:p w:rsidR="00536FD1" w:rsidRDefault="004345A6" w:rsidP="00E30D89">
      <w:pPr>
        <w:numPr>
          <w:ilvl w:val="0"/>
          <w:numId w:val="5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книг,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учебно-методических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пособий,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мебели,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инструментов и оборудов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канцелярских товаров и хозяйственных материалов, средств эстетического офор</w:t>
      </w:r>
      <w:r>
        <w:rPr>
          <w:sz w:val="24"/>
          <w:szCs w:val="24"/>
        </w:rPr>
        <w:t>м</w:t>
      </w:r>
      <w:r>
        <w:rPr>
          <w:sz w:val="24"/>
          <w:szCs w:val="24"/>
        </w:rPr>
        <w:t>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 w:rsidR="00536FD1" w:rsidRDefault="00536FD1">
      <w:pPr>
        <w:jc w:val="both"/>
        <w:rPr>
          <w:sz w:val="24"/>
          <w:szCs w:val="24"/>
        </w:rPr>
      </w:pPr>
    </w:p>
    <w:p w:rsidR="00536FD1" w:rsidRDefault="004345A6" w:rsidP="00E30D89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привлечения добровольных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пожертвований</w:t>
      </w:r>
    </w:p>
    <w:p w:rsidR="00536FD1" w:rsidRDefault="00E30D89" w:rsidP="00E30D89">
      <w:pPr>
        <w:numPr>
          <w:ilvl w:val="1"/>
          <w:numId w:val="4"/>
        </w:num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5A6">
        <w:rPr>
          <w:sz w:val="24"/>
          <w:szCs w:val="24"/>
        </w:rPr>
        <w:t>Пожертвования</w:t>
      </w:r>
      <w:r w:rsidR="004345A6">
        <w:rPr>
          <w:spacing w:val="-19"/>
          <w:sz w:val="24"/>
          <w:szCs w:val="24"/>
        </w:rPr>
        <w:t xml:space="preserve"> </w:t>
      </w:r>
      <w:r w:rsidR="004345A6">
        <w:rPr>
          <w:sz w:val="24"/>
          <w:szCs w:val="24"/>
        </w:rPr>
        <w:t>физических</w:t>
      </w:r>
      <w:r w:rsidR="004345A6">
        <w:rPr>
          <w:spacing w:val="-19"/>
          <w:sz w:val="24"/>
          <w:szCs w:val="24"/>
        </w:rPr>
        <w:t xml:space="preserve"> </w:t>
      </w:r>
      <w:r w:rsidR="004345A6">
        <w:rPr>
          <w:sz w:val="24"/>
          <w:szCs w:val="24"/>
        </w:rPr>
        <w:t>или</w:t>
      </w:r>
      <w:r w:rsidR="004345A6">
        <w:rPr>
          <w:spacing w:val="-16"/>
          <w:sz w:val="24"/>
          <w:szCs w:val="24"/>
        </w:rPr>
        <w:t xml:space="preserve"> </w:t>
      </w:r>
      <w:r w:rsidR="004345A6">
        <w:rPr>
          <w:sz w:val="24"/>
          <w:szCs w:val="24"/>
        </w:rPr>
        <w:t>юридических</w:t>
      </w:r>
      <w:r w:rsidR="004345A6">
        <w:rPr>
          <w:spacing w:val="-16"/>
          <w:sz w:val="24"/>
          <w:szCs w:val="24"/>
        </w:rPr>
        <w:t xml:space="preserve"> </w:t>
      </w:r>
      <w:r w:rsidR="004345A6">
        <w:rPr>
          <w:sz w:val="24"/>
          <w:szCs w:val="24"/>
        </w:rPr>
        <w:t>лиц</w:t>
      </w:r>
      <w:r w:rsidR="004345A6">
        <w:rPr>
          <w:spacing w:val="-17"/>
          <w:sz w:val="24"/>
          <w:szCs w:val="24"/>
        </w:rPr>
        <w:t xml:space="preserve"> </w:t>
      </w:r>
      <w:r w:rsidR="004345A6">
        <w:rPr>
          <w:sz w:val="24"/>
          <w:szCs w:val="24"/>
        </w:rPr>
        <w:t>могут</w:t>
      </w:r>
      <w:r w:rsidR="004345A6">
        <w:rPr>
          <w:spacing w:val="-18"/>
          <w:sz w:val="24"/>
          <w:szCs w:val="24"/>
        </w:rPr>
        <w:t xml:space="preserve"> </w:t>
      </w:r>
      <w:r w:rsidR="004345A6">
        <w:rPr>
          <w:sz w:val="24"/>
          <w:szCs w:val="24"/>
        </w:rPr>
        <w:t>привлекаться Учреждением только на добровольной</w:t>
      </w:r>
      <w:r w:rsidR="004345A6">
        <w:rPr>
          <w:spacing w:val="-6"/>
          <w:sz w:val="24"/>
          <w:szCs w:val="24"/>
        </w:rPr>
        <w:t xml:space="preserve"> </w:t>
      </w:r>
      <w:r w:rsidR="004345A6">
        <w:rPr>
          <w:sz w:val="24"/>
          <w:szCs w:val="24"/>
        </w:rPr>
        <w:t>основе.</w:t>
      </w:r>
    </w:p>
    <w:p w:rsidR="00536FD1" w:rsidRDefault="00E30D89" w:rsidP="00E30D89">
      <w:pPr>
        <w:numPr>
          <w:ilvl w:val="1"/>
          <w:numId w:val="4"/>
        </w:num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5A6">
        <w:rPr>
          <w:sz w:val="24"/>
          <w:szCs w:val="24"/>
        </w:rPr>
        <w:t>Физические и юридические лица вправе определять цели и порядок использования своих пожерт</w:t>
      </w:r>
      <w:r w:rsidR="004345A6">
        <w:rPr>
          <w:sz w:val="24"/>
          <w:szCs w:val="24"/>
        </w:rPr>
        <w:t>вований.</w:t>
      </w:r>
    </w:p>
    <w:p w:rsidR="00536FD1" w:rsidRDefault="00E30D89" w:rsidP="00E30D89">
      <w:pPr>
        <w:numPr>
          <w:ilvl w:val="1"/>
          <w:numId w:val="4"/>
        </w:num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45A6">
        <w:rPr>
          <w:sz w:val="24"/>
          <w:szCs w:val="24"/>
        </w:rPr>
        <w:t>Руководитель Учреждения вправе обратиться как в устной, так и в письменной</w:t>
      </w:r>
      <w:r w:rsidR="004345A6">
        <w:rPr>
          <w:spacing w:val="-14"/>
          <w:sz w:val="24"/>
          <w:szCs w:val="24"/>
        </w:rPr>
        <w:t xml:space="preserve"> </w:t>
      </w:r>
      <w:r w:rsidR="004345A6">
        <w:rPr>
          <w:sz w:val="24"/>
          <w:szCs w:val="24"/>
        </w:rPr>
        <w:t>фо</w:t>
      </w:r>
      <w:r w:rsidR="004345A6">
        <w:rPr>
          <w:sz w:val="24"/>
          <w:szCs w:val="24"/>
        </w:rPr>
        <w:t>р</w:t>
      </w:r>
      <w:r w:rsidR="004345A6">
        <w:rPr>
          <w:sz w:val="24"/>
          <w:szCs w:val="24"/>
        </w:rPr>
        <w:t>ме</w:t>
      </w:r>
      <w:r w:rsidR="004345A6">
        <w:rPr>
          <w:spacing w:val="-16"/>
          <w:sz w:val="24"/>
          <w:szCs w:val="24"/>
        </w:rPr>
        <w:t xml:space="preserve"> </w:t>
      </w:r>
      <w:r w:rsidR="004345A6">
        <w:rPr>
          <w:sz w:val="24"/>
          <w:szCs w:val="24"/>
        </w:rPr>
        <w:t>к</w:t>
      </w:r>
      <w:r w:rsidR="004345A6">
        <w:rPr>
          <w:spacing w:val="-15"/>
          <w:sz w:val="24"/>
          <w:szCs w:val="24"/>
        </w:rPr>
        <w:t xml:space="preserve"> </w:t>
      </w:r>
      <w:r w:rsidR="004345A6">
        <w:rPr>
          <w:sz w:val="24"/>
          <w:szCs w:val="24"/>
        </w:rPr>
        <w:t>физическим</w:t>
      </w:r>
      <w:r w:rsidR="004345A6">
        <w:rPr>
          <w:spacing w:val="-14"/>
          <w:sz w:val="24"/>
          <w:szCs w:val="24"/>
        </w:rPr>
        <w:t xml:space="preserve"> </w:t>
      </w:r>
      <w:r w:rsidR="004345A6">
        <w:rPr>
          <w:sz w:val="24"/>
          <w:szCs w:val="24"/>
        </w:rPr>
        <w:t>и</w:t>
      </w:r>
      <w:r w:rsidR="004345A6">
        <w:rPr>
          <w:spacing w:val="-13"/>
          <w:sz w:val="24"/>
          <w:szCs w:val="24"/>
        </w:rPr>
        <w:t xml:space="preserve"> </w:t>
      </w:r>
      <w:r w:rsidR="004345A6">
        <w:rPr>
          <w:sz w:val="24"/>
          <w:szCs w:val="24"/>
        </w:rPr>
        <w:t>юридическим</w:t>
      </w:r>
      <w:r w:rsidR="004345A6">
        <w:rPr>
          <w:spacing w:val="-15"/>
          <w:sz w:val="24"/>
          <w:szCs w:val="24"/>
        </w:rPr>
        <w:t xml:space="preserve"> </w:t>
      </w:r>
      <w:r w:rsidR="004345A6">
        <w:rPr>
          <w:sz w:val="24"/>
          <w:szCs w:val="24"/>
        </w:rPr>
        <w:t>лицам</w:t>
      </w:r>
      <w:r w:rsidR="004345A6">
        <w:rPr>
          <w:spacing w:val="-16"/>
          <w:sz w:val="24"/>
          <w:szCs w:val="24"/>
        </w:rPr>
        <w:t xml:space="preserve"> </w:t>
      </w:r>
      <w:r w:rsidR="004345A6">
        <w:rPr>
          <w:sz w:val="24"/>
          <w:szCs w:val="24"/>
        </w:rPr>
        <w:t>с</w:t>
      </w:r>
      <w:r w:rsidR="004345A6">
        <w:rPr>
          <w:spacing w:val="-14"/>
          <w:sz w:val="24"/>
          <w:szCs w:val="24"/>
        </w:rPr>
        <w:t xml:space="preserve"> </w:t>
      </w:r>
      <w:r w:rsidR="004345A6">
        <w:rPr>
          <w:sz w:val="24"/>
          <w:szCs w:val="24"/>
        </w:rPr>
        <w:t>просьбой</w:t>
      </w:r>
      <w:r w:rsidR="004345A6">
        <w:rPr>
          <w:spacing w:val="-17"/>
          <w:sz w:val="24"/>
          <w:szCs w:val="24"/>
        </w:rPr>
        <w:t xml:space="preserve"> </w:t>
      </w:r>
      <w:r w:rsidR="004345A6">
        <w:rPr>
          <w:sz w:val="24"/>
          <w:szCs w:val="24"/>
        </w:rPr>
        <w:t>об</w:t>
      </w:r>
      <w:r w:rsidR="004345A6">
        <w:rPr>
          <w:spacing w:val="-13"/>
          <w:sz w:val="24"/>
          <w:szCs w:val="24"/>
        </w:rPr>
        <w:t xml:space="preserve"> </w:t>
      </w:r>
      <w:r w:rsidR="004345A6">
        <w:rPr>
          <w:sz w:val="24"/>
          <w:szCs w:val="24"/>
        </w:rPr>
        <w:t>оказании помощи с указанием ц</w:t>
      </w:r>
      <w:r w:rsidR="004345A6">
        <w:rPr>
          <w:sz w:val="24"/>
          <w:szCs w:val="24"/>
        </w:rPr>
        <w:t>е</w:t>
      </w:r>
      <w:r w:rsidR="004345A6">
        <w:rPr>
          <w:sz w:val="24"/>
          <w:szCs w:val="24"/>
        </w:rPr>
        <w:t>ли привлечения добровольных</w:t>
      </w:r>
      <w:r w:rsidR="004345A6">
        <w:rPr>
          <w:spacing w:val="-7"/>
          <w:sz w:val="24"/>
          <w:szCs w:val="24"/>
        </w:rPr>
        <w:t xml:space="preserve"> </w:t>
      </w:r>
      <w:r w:rsidR="004345A6">
        <w:rPr>
          <w:sz w:val="24"/>
          <w:szCs w:val="24"/>
        </w:rPr>
        <w:t>пожертвований.</w:t>
      </w:r>
    </w:p>
    <w:p w:rsidR="00536FD1" w:rsidRDefault="00536FD1">
      <w:pPr>
        <w:ind w:left="478"/>
        <w:jc w:val="both"/>
        <w:rPr>
          <w:sz w:val="24"/>
          <w:szCs w:val="24"/>
        </w:rPr>
      </w:pPr>
    </w:p>
    <w:p w:rsidR="00536FD1" w:rsidRDefault="004345A6" w:rsidP="00E30D89">
      <w:pPr>
        <w:jc w:val="center"/>
      </w:pPr>
      <w:r>
        <w:rPr>
          <w:b/>
          <w:sz w:val="24"/>
          <w:szCs w:val="24"/>
        </w:rPr>
        <w:t>4. Порядок приема добровольных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пожертвований</w:t>
      </w:r>
    </w:p>
    <w:p w:rsidR="00536FD1" w:rsidRDefault="004345A6" w:rsidP="00E30D89">
      <w:pPr>
        <w:ind w:left="-284" w:firstLine="284"/>
        <w:jc w:val="both"/>
      </w:pPr>
      <w:r>
        <w:rPr>
          <w:sz w:val="26"/>
          <w:szCs w:val="26"/>
        </w:rPr>
        <w:t xml:space="preserve">4.1. </w:t>
      </w:r>
      <w:r>
        <w:rPr>
          <w:sz w:val="24"/>
          <w:szCs w:val="24"/>
        </w:rPr>
        <w:t>Добровольные пожертвования могут быть переданы физическими и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скими лицами Учреждению в виде передачи в собственность имущества, в том числе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ектов интеллектуальной собственности, наделения правами владения, пользования и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я</w:t>
      </w:r>
      <w:r>
        <w:rPr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объектами, выполнения работ, 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услуг.</w:t>
      </w:r>
    </w:p>
    <w:p w:rsidR="00536FD1" w:rsidRDefault="004345A6" w:rsidP="00E30D89">
      <w:pPr>
        <w:ind w:left="-284" w:firstLine="284"/>
        <w:jc w:val="both"/>
        <w:rPr>
          <w:sz w:val="24"/>
          <w:szCs w:val="24"/>
        </w:rPr>
      </w:pPr>
      <w:r>
        <w:rPr>
          <w:sz w:val="26"/>
          <w:szCs w:val="26"/>
        </w:rPr>
        <w:t>4.2</w:t>
      </w:r>
      <w:r>
        <w:rPr>
          <w:sz w:val="24"/>
          <w:szCs w:val="24"/>
        </w:rPr>
        <w:t>. Передача пожертвования осуществляется физическими лицами на основании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заявления благотворителя на имя руководителя учреждения и договора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жертв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вания, оформленного в письменном виде</w:t>
      </w:r>
      <w:r>
        <w:rPr>
          <w:sz w:val="24"/>
          <w:szCs w:val="24"/>
        </w:rPr>
        <w:t>. Условия договора пожертвования при оказании спонсорской помощи юридическим лицом согласуются учреждением с Благ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творителем - юридическим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лицом.</w:t>
      </w:r>
    </w:p>
    <w:p w:rsidR="00536FD1" w:rsidRDefault="004345A6" w:rsidP="00E30D89">
      <w:pPr>
        <w:ind w:left="-284" w:firstLine="284"/>
        <w:jc w:val="both"/>
        <w:rPr>
          <w:sz w:val="24"/>
          <w:szCs w:val="24"/>
        </w:rPr>
      </w:pPr>
      <w:r>
        <w:rPr>
          <w:sz w:val="26"/>
          <w:szCs w:val="26"/>
        </w:rPr>
        <w:t>4.3.</w:t>
      </w:r>
      <w:r>
        <w:rPr>
          <w:sz w:val="24"/>
          <w:szCs w:val="24"/>
        </w:rPr>
        <w:t xml:space="preserve"> Пожертвования в виде денежных средств вносятся физическими и юридическими лицами в безналичном порядке на</w:t>
      </w:r>
      <w:r>
        <w:rPr>
          <w:sz w:val="24"/>
          <w:szCs w:val="24"/>
        </w:rPr>
        <w:t xml:space="preserve"> расчетный счет учреждения, при этом в платежном документе должно быть указано целевое назначение взноса.</w:t>
      </w:r>
    </w:p>
    <w:p w:rsidR="00536FD1" w:rsidRDefault="004345A6" w:rsidP="00E30D89">
      <w:pPr>
        <w:ind w:left="-284" w:firstLine="284"/>
        <w:jc w:val="both"/>
        <w:rPr>
          <w:sz w:val="24"/>
          <w:szCs w:val="24"/>
        </w:rPr>
      </w:pPr>
      <w:r>
        <w:rPr>
          <w:sz w:val="26"/>
          <w:szCs w:val="26"/>
        </w:rPr>
        <w:t>4.4.</w:t>
      </w:r>
      <w:r>
        <w:rPr>
          <w:sz w:val="24"/>
          <w:szCs w:val="24"/>
        </w:rPr>
        <w:t>Пожертвования в виде имущества передаются Благотворителями комиссии по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му имущества от благотворителей, назначенной приказом директора учрежде</w:t>
      </w:r>
      <w:r>
        <w:rPr>
          <w:sz w:val="24"/>
          <w:szCs w:val="24"/>
        </w:rPr>
        <w:t>ния, по акту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приема-передачи.</w:t>
      </w:r>
    </w:p>
    <w:p w:rsidR="00536FD1" w:rsidRDefault="004345A6" w:rsidP="00E30D8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Стоимость передаваемого имущества, вещей или имущественных прав, определяется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ческими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юридическими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договоре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пожертвования.</w:t>
      </w:r>
    </w:p>
    <w:p w:rsidR="00536FD1" w:rsidRDefault="00536FD1">
      <w:pPr>
        <w:jc w:val="both"/>
        <w:rPr>
          <w:sz w:val="24"/>
          <w:szCs w:val="24"/>
        </w:rPr>
      </w:pPr>
    </w:p>
    <w:p w:rsidR="00536FD1" w:rsidRDefault="004345A6" w:rsidP="00E30D89">
      <w:pPr>
        <w:ind w:left="1325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Учет добровольных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пожертвований</w:t>
      </w:r>
    </w:p>
    <w:p w:rsidR="00536FD1" w:rsidRDefault="004345A6" w:rsidP="00E30D89">
      <w:pPr>
        <w:ind w:left="-284" w:firstLine="284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5.1. </w:t>
      </w:r>
      <w:r>
        <w:rPr>
          <w:sz w:val="24"/>
          <w:szCs w:val="24"/>
        </w:rPr>
        <w:t>Момент постановки на учет имущества полученного</w:t>
      </w:r>
      <w:r>
        <w:rPr>
          <w:sz w:val="24"/>
          <w:szCs w:val="24"/>
        </w:rPr>
        <w:t xml:space="preserve"> от благотворителей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датой его передачи по акту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приема-передачи.</w:t>
      </w:r>
    </w:p>
    <w:p w:rsidR="00536FD1" w:rsidRDefault="004345A6" w:rsidP="00E30D89">
      <w:pPr>
        <w:ind w:left="-284" w:firstLine="284"/>
        <w:jc w:val="both"/>
        <w:rPr>
          <w:sz w:val="24"/>
          <w:szCs w:val="24"/>
        </w:rPr>
      </w:pPr>
      <w:r>
        <w:rPr>
          <w:sz w:val="26"/>
          <w:szCs w:val="26"/>
        </w:rPr>
        <w:t>5.2.</w:t>
      </w:r>
      <w:r>
        <w:rPr>
          <w:sz w:val="24"/>
          <w:szCs w:val="24"/>
        </w:rPr>
        <w:t xml:space="preserve"> Учет добровольных пожертвований в виде денежных средств осуществляется гла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 бухгалтером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 w:rsidR="00536FD1" w:rsidRDefault="00536FD1">
      <w:pPr>
        <w:ind w:left="478"/>
        <w:jc w:val="both"/>
        <w:rPr>
          <w:sz w:val="24"/>
          <w:szCs w:val="24"/>
        </w:rPr>
      </w:pPr>
    </w:p>
    <w:p w:rsidR="00536FD1" w:rsidRDefault="004345A6" w:rsidP="00E30D89">
      <w:pPr>
        <w:ind w:left="47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 Ответственность и контроль использования добровольных пожертвований</w:t>
      </w:r>
    </w:p>
    <w:p w:rsidR="00536FD1" w:rsidRDefault="004345A6" w:rsidP="00E30D89">
      <w:pPr>
        <w:ind w:left="-284" w:firstLine="284"/>
        <w:jc w:val="both"/>
        <w:rPr>
          <w:sz w:val="24"/>
          <w:szCs w:val="24"/>
        </w:rPr>
      </w:pPr>
      <w:r>
        <w:rPr>
          <w:sz w:val="26"/>
          <w:szCs w:val="26"/>
        </w:rPr>
        <w:t>6.1.</w:t>
      </w:r>
      <w:r>
        <w:rPr>
          <w:sz w:val="24"/>
          <w:szCs w:val="24"/>
        </w:rPr>
        <w:t xml:space="preserve"> Ответственность за нецелевое использование добровольных пожертвований несет Директор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 w:rsidR="00536FD1" w:rsidRDefault="004345A6" w:rsidP="00E30D89">
      <w:pPr>
        <w:ind w:left="-284" w:firstLine="284"/>
        <w:rPr>
          <w:sz w:val="24"/>
          <w:szCs w:val="24"/>
        </w:rPr>
        <w:sectPr w:rsidR="00536FD1">
          <w:pgSz w:w="11906" w:h="16838"/>
          <w:pgMar w:top="1134" w:right="965" w:bottom="1134" w:left="1701" w:header="720" w:footer="0" w:gutter="0"/>
          <w:pgNumType w:start="1"/>
          <w:cols w:space="720"/>
          <w:formProt w:val="0"/>
          <w:docGrid w:linePitch="272" w:charSpace="40960"/>
        </w:sectPr>
      </w:pPr>
      <w:r>
        <w:rPr>
          <w:sz w:val="26"/>
          <w:szCs w:val="26"/>
        </w:rPr>
        <w:t xml:space="preserve">6.2. </w:t>
      </w:r>
      <w:r>
        <w:rPr>
          <w:sz w:val="24"/>
          <w:szCs w:val="24"/>
        </w:rPr>
        <w:t xml:space="preserve">По просьбе физических и юридических лиц, </w:t>
      </w:r>
      <w:r>
        <w:rPr>
          <w:sz w:val="24"/>
          <w:szCs w:val="24"/>
        </w:rPr>
        <w:t>осуществляющих добровольное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жертвование, Учреждение предоставляет благотворителям информацию об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вании полученных</w:t>
      </w:r>
      <w:r w:rsidR="00E30D89">
        <w:rPr>
          <w:sz w:val="24"/>
          <w:szCs w:val="24"/>
        </w:rPr>
        <w:t xml:space="preserve"> </w:t>
      </w:r>
      <w:r>
        <w:rPr>
          <w:sz w:val="24"/>
          <w:szCs w:val="24"/>
        </w:rPr>
        <w:t>пожертвований.</w:t>
      </w:r>
    </w:p>
    <w:p w:rsidR="00536FD1" w:rsidRDefault="004345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Положению </w:t>
      </w:r>
    </w:p>
    <w:p w:rsidR="00536FD1" w:rsidRDefault="004345A6">
      <w:pPr>
        <w:jc w:val="right"/>
        <w:rPr>
          <w:sz w:val="24"/>
          <w:szCs w:val="24"/>
        </w:rPr>
      </w:pPr>
      <w:r>
        <w:rPr>
          <w:sz w:val="24"/>
          <w:szCs w:val="24"/>
        </w:rPr>
        <w:t>о добровольных взносах 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пожертвованиях</w:t>
      </w:r>
    </w:p>
    <w:p w:rsidR="00536FD1" w:rsidRDefault="00536FD1">
      <w:pPr>
        <w:jc w:val="right"/>
        <w:rPr>
          <w:sz w:val="24"/>
          <w:szCs w:val="24"/>
        </w:rPr>
      </w:pPr>
    </w:p>
    <w:p w:rsidR="00536FD1" w:rsidRDefault="004345A6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 w:rsidR="00536FD1" w:rsidRDefault="004345A6">
      <w:pPr>
        <w:jc w:val="right"/>
        <w:rPr>
          <w:sz w:val="24"/>
          <w:szCs w:val="24"/>
        </w:rPr>
      </w:pPr>
      <w:r>
        <w:rPr>
          <w:spacing w:val="-4"/>
          <w:sz w:val="24"/>
          <w:szCs w:val="24"/>
        </w:rPr>
        <w:t>МУ Центр «Стимул»</w:t>
      </w:r>
    </w:p>
    <w:p w:rsidR="00536FD1" w:rsidRDefault="004345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Тутаевского </w:t>
      </w:r>
      <w:r>
        <w:rPr>
          <w:sz w:val="24"/>
          <w:szCs w:val="24"/>
        </w:rPr>
        <w:t>муниципального района</w:t>
      </w:r>
    </w:p>
    <w:p w:rsidR="00536FD1" w:rsidRDefault="004345A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11096625</wp:posOffset>
                </wp:positionV>
                <wp:extent cx="2668905" cy="2540"/>
                <wp:effectExtent l="0" t="0" r="0" b="0"/>
                <wp:wrapTopAndBottom/>
                <wp:docPr id="7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3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.1pt,873.75pt" to="546.15pt,873.75pt" ID="Изображение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</w:t>
      </w: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</w:t>
      </w: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E30D89">
        <w:rPr>
          <w:sz w:val="24"/>
          <w:szCs w:val="24"/>
          <w:u w:val="single"/>
        </w:rPr>
        <w:t>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</w:t>
      </w: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</w:t>
      </w:r>
      <w:r>
        <w:rPr>
          <w:sz w:val="24"/>
          <w:szCs w:val="24"/>
          <w:u w:val="single"/>
        </w:rPr>
        <w:t xml:space="preserve">         </w:t>
      </w:r>
    </w:p>
    <w:p w:rsidR="00536FD1" w:rsidRDefault="004345A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3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11100435</wp:posOffset>
                </wp:positionV>
                <wp:extent cx="2592705" cy="2540"/>
                <wp:effectExtent l="0" t="0" r="0" b="0"/>
                <wp:wrapTopAndBottom/>
                <wp:docPr id="8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2.05pt,874.05pt" to="546.1pt,874.05pt" ID="Изображение3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 w:rsidR="00536FD1" w:rsidRDefault="00536FD1">
      <w:pPr>
        <w:rPr>
          <w:sz w:val="24"/>
          <w:szCs w:val="24"/>
        </w:rPr>
      </w:pPr>
    </w:p>
    <w:p w:rsidR="00536FD1" w:rsidRDefault="004345A6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536FD1" w:rsidRDefault="00536FD1">
      <w:pPr>
        <w:rPr>
          <w:sz w:val="24"/>
          <w:szCs w:val="24"/>
        </w:rPr>
      </w:pPr>
    </w:p>
    <w:p w:rsidR="00536FD1" w:rsidRDefault="004345A6" w:rsidP="00E30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Прошу</w:t>
      </w:r>
      <w:r>
        <w:rPr>
          <w:sz w:val="24"/>
          <w:szCs w:val="24"/>
        </w:rPr>
        <w:tab/>
        <w:t>принять от меня благотворительное пожертвование в в</w:t>
      </w:r>
      <w:r w:rsidR="00E30D89">
        <w:rPr>
          <w:sz w:val="24"/>
          <w:szCs w:val="24"/>
        </w:rPr>
        <w:t>и</w:t>
      </w:r>
      <w:r>
        <w:rPr>
          <w:sz w:val="24"/>
          <w:szCs w:val="24"/>
        </w:rPr>
        <w:t>де:</w:t>
      </w:r>
      <w:r w:rsidR="00E30D89">
        <w:rPr>
          <w:sz w:val="24"/>
          <w:szCs w:val="24"/>
        </w:rPr>
        <w:t>_________________________________________________________________________________</w:t>
      </w:r>
    </w:p>
    <w:p w:rsidR="00536FD1" w:rsidRPr="00E30D89" w:rsidRDefault="004345A6">
      <w:pPr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11047095</wp:posOffset>
                </wp:positionV>
                <wp:extent cx="6010275" cy="2540"/>
                <wp:effectExtent l="0" t="0" r="0" b="0"/>
                <wp:wrapTopAndBottom/>
                <wp:docPr id="9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9480" cy="1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5pt,869.85pt" to="544.1pt,869.95pt" ID="Изображение4" stroked="t" style="position:absolute;mso-position-horizontal-relative:page">
                <v:stroke color="black" weight="5760" joinstyle="round" endcap="flat"/>
                <v:fill o:detectmouseclick="t" on="false"/>
              </v:line>
            </w:pict>
          </mc:Fallback>
        </mc:AlternateContent>
      </w:r>
      <w:r w:rsidRPr="00E30D89">
        <w:rPr>
          <w:sz w:val="22"/>
          <w:szCs w:val="22"/>
        </w:rPr>
        <w:t>(наименование</w:t>
      </w:r>
      <w:r w:rsidRPr="00E30D89">
        <w:rPr>
          <w:spacing w:val="32"/>
          <w:sz w:val="22"/>
          <w:szCs w:val="22"/>
        </w:rPr>
        <w:t xml:space="preserve"> </w:t>
      </w:r>
      <w:r w:rsidRPr="00E30D89">
        <w:rPr>
          <w:sz w:val="22"/>
          <w:szCs w:val="22"/>
        </w:rPr>
        <w:t>вида</w:t>
      </w:r>
      <w:r w:rsidRPr="00E30D89">
        <w:rPr>
          <w:spacing w:val="33"/>
          <w:sz w:val="22"/>
          <w:szCs w:val="22"/>
        </w:rPr>
        <w:t xml:space="preserve"> </w:t>
      </w:r>
      <w:r w:rsidRPr="00E30D89">
        <w:rPr>
          <w:sz w:val="22"/>
          <w:szCs w:val="22"/>
        </w:rPr>
        <w:t>пожертвования:</w:t>
      </w:r>
      <w:r w:rsidRPr="00E30D89">
        <w:rPr>
          <w:spacing w:val="32"/>
          <w:sz w:val="22"/>
          <w:szCs w:val="22"/>
        </w:rPr>
        <w:t xml:space="preserve"> </w:t>
      </w:r>
      <w:r w:rsidRPr="00E30D89">
        <w:rPr>
          <w:sz w:val="22"/>
          <w:szCs w:val="22"/>
        </w:rPr>
        <w:t xml:space="preserve">имущество,  </w:t>
      </w:r>
      <w:r w:rsidRPr="00E30D89">
        <w:rPr>
          <w:spacing w:val="13"/>
          <w:sz w:val="22"/>
          <w:szCs w:val="22"/>
        </w:rPr>
        <w:t xml:space="preserve"> </w:t>
      </w:r>
      <w:r w:rsidRPr="00E30D89">
        <w:rPr>
          <w:sz w:val="22"/>
          <w:szCs w:val="22"/>
        </w:rPr>
        <w:t>выполнение</w:t>
      </w:r>
      <w:r w:rsidRPr="00E30D89">
        <w:rPr>
          <w:spacing w:val="32"/>
          <w:sz w:val="22"/>
          <w:szCs w:val="22"/>
        </w:rPr>
        <w:t xml:space="preserve"> </w:t>
      </w:r>
      <w:r w:rsidRPr="00E30D89">
        <w:rPr>
          <w:spacing w:val="-4"/>
          <w:sz w:val="22"/>
          <w:szCs w:val="22"/>
        </w:rPr>
        <w:t>работ,</w:t>
      </w:r>
      <w:r w:rsidRPr="00E30D89">
        <w:rPr>
          <w:spacing w:val="32"/>
          <w:sz w:val="22"/>
          <w:szCs w:val="22"/>
        </w:rPr>
        <w:t xml:space="preserve"> </w:t>
      </w:r>
      <w:r w:rsidRPr="00E30D89">
        <w:rPr>
          <w:sz w:val="22"/>
          <w:szCs w:val="22"/>
        </w:rPr>
        <w:t>предоставление</w:t>
      </w:r>
      <w:r w:rsidRPr="00E30D89">
        <w:rPr>
          <w:spacing w:val="32"/>
          <w:sz w:val="22"/>
          <w:szCs w:val="22"/>
        </w:rPr>
        <w:t xml:space="preserve"> </w:t>
      </w:r>
      <w:r w:rsidRPr="00E30D89">
        <w:rPr>
          <w:sz w:val="22"/>
          <w:szCs w:val="22"/>
        </w:rPr>
        <w:t>услуг</w:t>
      </w:r>
      <w:r w:rsidRPr="00E30D89">
        <w:rPr>
          <w:spacing w:val="32"/>
          <w:sz w:val="22"/>
          <w:szCs w:val="22"/>
        </w:rPr>
        <w:t xml:space="preserve"> </w:t>
      </w:r>
      <w:r w:rsidRPr="00E30D89">
        <w:rPr>
          <w:sz w:val="22"/>
          <w:szCs w:val="22"/>
        </w:rPr>
        <w:t>и</w:t>
      </w:r>
      <w:r w:rsidRPr="00E30D89">
        <w:rPr>
          <w:spacing w:val="32"/>
          <w:sz w:val="22"/>
          <w:szCs w:val="22"/>
        </w:rPr>
        <w:t xml:space="preserve"> </w:t>
      </w:r>
      <w:r w:rsidRPr="00E30D89">
        <w:rPr>
          <w:sz w:val="22"/>
          <w:szCs w:val="22"/>
        </w:rPr>
        <w:t>др.)</w:t>
      </w:r>
    </w:p>
    <w:p w:rsidR="00536FD1" w:rsidRDefault="00536FD1">
      <w:pPr>
        <w:rPr>
          <w:sz w:val="24"/>
          <w:szCs w:val="24"/>
        </w:rPr>
      </w:pP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сумму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(стоимостью)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</w:t>
      </w:r>
      <w:r w:rsidRPr="00E30D89">
        <w:rPr>
          <w:sz w:val="22"/>
          <w:szCs w:val="22"/>
        </w:rPr>
        <w:t>(при возможности</w:t>
      </w:r>
      <w:r w:rsidRPr="00E30D89">
        <w:rPr>
          <w:spacing w:val="-38"/>
          <w:sz w:val="22"/>
          <w:szCs w:val="22"/>
        </w:rPr>
        <w:t xml:space="preserve"> </w:t>
      </w:r>
      <w:r w:rsidRPr="00E30D89">
        <w:rPr>
          <w:sz w:val="22"/>
          <w:szCs w:val="22"/>
        </w:rPr>
        <w:t>указать).</w:t>
      </w:r>
    </w:p>
    <w:p w:rsidR="00536FD1" w:rsidRDefault="00536FD1">
      <w:pPr>
        <w:rPr>
          <w:sz w:val="24"/>
          <w:szCs w:val="24"/>
        </w:rPr>
      </w:pP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ab/>
        <w:t>Прошу данное благотворительное пожертвование использовать: (нужное указать)</w:t>
      </w:r>
    </w:p>
    <w:p w:rsidR="00536FD1" w:rsidRDefault="00536FD1">
      <w:pPr>
        <w:rPr>
          <w:sz w:val="24"/>
          <w:szCs w:val="24"/>
        </w:rPr>
      </w:pPr>
    </w:p>
    <w:p w:rsidR="00536FD1" w:rsidRPr="00E30D89" w:rsidRDefault="004345A6">
      <w:pPr>
        <w:rPr>
          <w:sz w:val="22"/>
          <w:szCs w:val="22"/>
        </w:rPr>
      </w:pPr>
      <w:r>
        <w:rPr>
          <w:sz w:val="24"/>
          <w:szCs w:val="24"/>
        </w:rPr>
        <w:t>а)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                  </w:t>
      </w:r>
      <w:r w:rsidR="00E30D89">
        <w:rPr>
          <w:sz w:val="24"/>
          <w:szCs w:val="24"/>
          <w:u w:val="single"/>
        </w:rPr>
        <w:t>____________________________________________________</w:t>
      </w:r>
      <w:r>
        <w:rPr>
          <w:spacing w:val="-15"/>
          <w:sz w:val="24"/>
          <w:szCs w:val="24"/>
        </w:rPr>
        <w:t xml:space="preserve">. </w:t>
      </w:r>
      <w:r w:rsidRPr="00E30D89">
        <w:rPr>
          <w:sz w:val="22"/>
          <w:szCs w:val="22"/>
        </w:rPr>
        <w:t>(ос</w:t>
      </w:r>
      <w:r w:rsidRPr="00E30D89">
        <w:rPr>
          <w:sz w:val="22"/>
          <w:szCs w:val="22"/>
        </w:rPr>
        <w:t>у</w:t>
      </w:r>
      <w:r w:rsidRPr="00E30D89">
        <w:rPr>
          <w:sz w:val="22"/>
          <w:szCs w:val="22"/>
        </w:rPr>
        <w:t>щест</w:t>
      </w:r>
      <w:r w:rsidRPr="00E30D89">
        <w:rPr>
          <w:sz w:val="22"/>
          <w:szCs w:val="22"/>
        </w:rPr>
        <w:t>в</w:t>
      </w:r>
      <w:r w:rsidRPr="00E30D89">
        <w:rPr>
          <w:sz w:val="22"/>
          <w:szCs w:val="22"/>
        </w:rPr>
        <w:t>л</w:t>
      </w:r>
      <w:r w:rsidRPr="00E30D89">
        <w:rPr>
          <w:sz w:val="22"/>
          <w:szCs w:val="22"/>
        </w:rPr>
        <w:t>е</w:t>
      </w:r>
      <w:r w:rsidRPr="00E30D89">
        <w:rPr>
          <w:sz w:val="22"/>
          <w:szCs w:val="22"/>
        </w:rPr>
        <w:t>ние  во</w:t>
      </w:r>
      <w:r w:rsidRPr="00E30D89">
        <w:rPr>
          <w:sz w:val="22"/>
          <w:szCs w:val="22"/>
        </w:rPr>
        <w:t>с</w:t>
      </w:r>
      <w:r w:rsidRPr="00E30D89">
        <w:rPr>
          <w:sz w:val="22"/>
          <w:szCs w:val="22"/>
        </w:rPr>
        <w:t>п</w:t>
      </w:r>
      <w:r w:rsidRPr="00E30D89">
        <w:rPr>
          <w:sz w:val="22"/>
          <w:szCs w:val="22"/>
        </w:rPr>
        <w:t>и</w:t>
      </w:r>
      <w:r w:rsidRPr="00E30D89">
        <w:rPr>
          <w:sz w:val="22"/>
          <w:szCs w:val="22"/>
        </w:rPr>
        <w:t>т</w:t>
      </w:r>
      <w:r w:rsidRPr="00E30D89">
        <w:rPr>
          <w:sz w:val="22"/>
          <w:szCs w:val="22"/>
        </w:rPr>
        <w:t>а</w:t>
      </w:r>
      <w:r w:rsidRPr="00E30D89">
        <w:rPr>
          <w:sz w:val="22"/>
          <w:szCs w:val="22"/>
        </w:rPr>
        <w:t>тел</w:t>
      </w:r>
      <w:r w:rsidRPr="00E30D89">
        <w:rPr>
          <w:sz w:val="22"/>
          <w:szCs w:val="22"/>
        </w:rPr>
        <w:t>ь</w:t>
      </w:r>
      <w:r w:rsidRPr="00E30D89">
        <w:rPr>
          <w:sz w:val="22"/>
          <w:szCs w:val="22"/>
        </w:rPr>
        <w:t>ного</w:t>
      </w:r>
      <w:r w:rsidRPr="00E30D89">
        <w:rPr>
          <w:sz w:val="22"/>
          <w:szCs w:val="22"/>
        </w:rPr>
        <w:t xml:space="preserve">   пр</w:t>
      </w:r>
      <w:r w:rsidRPr="00E30D89">
        <w:rPr>
          <w:sz w:val="22"/>
          <w:szCs w:val="22"/>
        </w:rPr>
        <w:t>о</w:t>
      </w:r>
      <w:r w:rsidRPr="00E30D89">
        <w:rPr>
          <w:sz w:val="22"/>
          <w:szCs w:val="22"/>
        </w:rPr>
        <w:t>це</w:t>
      </w:r>
      <w:r w:rsidRPr="00E30D89">
        <w:rPr>
          <w:sz w:val="22"/>
          <w:szCs w:val="22"/>
        </w:rPr>
        <w:t>с</w:t>
      </w:r>
      <w:r w:rsidRPr="00E30D89">
        <w:rPr>
          <w:sz w:val="22"/>
          <w:szCs w:val="22"/>
        </w:rPr>
        <w:t>са   Учр</w:t>
      </w:r>
      <w:r w:rsidRPr="00E30D89">
        <w:rPr>
          <w:sz w:val="22"/>
          <w:szCs w:val="22"/>
        </w:rPr>
        <w:t>е</w:t>
      </w:r>
      <w:r w:rsidRPr="00E30D89">
        <w:rPr>
          <w:sz w:val="22"/>
          <w:szCs w:val="22"/>
        </w:rPr>
        <w:t>жд</w:t>
      </w:r>
      <w:r w:rsidRPr="00E30D89">
        <w:rPr>
          <w:sz w:val="22"/>
          <w:szCs w:val="22"/>
        </w:rPr>
        <w:t>е</w:t>
      </w:r>
      <w:r w:rsidRPr="00E30D89">
        <w:rPr>
          <w:sz w:val="22"/>
          <w:szCs w:val="22"/>
        </w:rPr>
        <w:t>ния,   пр</w:t>
      </w:r>
      <w:r w:rsidRPr="00E30D89">
        <w:rPr>
          <w:sz w:val="22"/>
          <w:szCs w:val="22"/>
        </w:rPr>
        <w:t>о</w:t>
      </w:r>
      <w:r w:rsidRPr="00E30D89">
        <w:rPr>
          <w:sz w:val="22"/>
          <w:szCs w:val="22"/>
        </w:rPr>
        <w:t>ведение   ремонтных  работ</w:t>
      </w:r>
      <w:r w:rsidRPr="00E30D89">
        <w:rPr>
          <w:spacing w:val="-16"/>
          <w:sz w:val="22"/>
          <w:szCs w:val="22"/>
        </w:rPr>
        <w:t xml:space="preserve"> </w:t>
      </w:r>
      <w:r w:rsidRPr="00E30D89">
        <w:rPr>
          <w:sz w:val="22"/>
          <w:szCs w:val="22"/>
        </w:rPr>
        <w:t>в</w:t>
      </w:r>
      <w:r w:rsidRPr="00E30D89">
        <w:rPr>
          <w:spacing w:val="-16"/>
          <w:sz w:val="22"/>
          <w:szCs w:val="22"/>
        </w:rPr>
        <w:t xml:space="preserve"> </w:t>
      </w:r>
      <w:r w:rsidRPr="00E30D89">
        <w:rPr>
          <w:sz w:val="22"/>
          <w:szCs w:val="22"/>
        </w:rPr>
        <w:t>Учрежд</w:t>
      </w:r>
      <w:r w:rsidRPr="00E30D89">
        <w:rPr>
          <w:sz w:val="22"/>
          <w:szCs w:val="22"/>
        </w:rPr>
        <w:t>е</w:t>
      </w:r>
      <w:r w:rsidRPr="00E30D89">
        <w:rPr>
          <w:sz w:val="22"/>
          <w:szCs w:val="22"/>
        </w:rPr>
        <w:t>нии,</w:t>
      </w:r>
      <w:r w:rsidRPr="00E30D89">
        <w:rPr>
          <w:spacing w:val="-16"/>
          <w:sz w:val="22"/>
          <w:szCs w:val="22"/>
        </w:rPr>
        <w:t xml:space="preserve"> </w:t>
      </w:r>
      <w:r w:rsidRPr="00E30D89">
        <w:rPr>
          <w:sz w:val="22"/>
          <w:szCs w:val="22"/>
        </w:rPr>
        <w:t>улучш</w:t>
      </w:r>
      <w:r w:rsidRPr="00E30D89">
        <w:rPr>
          <w:sz w:val="22"/>
          <w:szCs w:val="22"/>
        </w:rPr>
        <w:t>е</w:t>
      </w:r>
      <w:r w:rsidRPr="00E30D89">
        <w:rPr>
          <w:sz w:val="22"/>
          <w:szCs w:val="22"/>
        </w:rPr>
        <w:t>ние</w:t>
      </w:r>
      <w:r w:rsidRPr="00E30D89">
        <w:rPr>
          <w:spacing w:val="-14"/>
          <w:sz w:val="22"/>
          <w:szCs w:val="22"/>
        </w:rPr>
        <w:t xml:space="preserve"> </w:t>
      </w:r>
      <w:r w:rsidRPr="00E30D89">
        <w:rPr>
          <w:sz w:val="22"/>
          <w:szCs w:val="22"/>
        </w:rPr>
        <w:t>м</w:t>
      </w:r>
      <w:r w:rsidRPr="00E30D89">
        <w:rPr>
          <w:sz w:val="22"/>
          <w:szCs w:val="22"/>
        </w:rPr>
        <w:t>а</w:t>
      </w:r>
      <w:r w:rsidRPr="00E30D89">
        <w:rPr>
          <w:sz w:val="22"/>
          <w:szCs w:val="22"/>
        </w:rPr>
        <w:t>т</w:t>
      </w:r>
      <w:r w:rsidRPr="00E30D89">
        <w:rPr>
          <w:sz w:val="22"/>
          <w:szCs w:val="22"/>
        </w:rPr>
        <w:t>е</w:t>
      </w:r>
      <w:r w:rsidRPr="00E30D89">
        <w:rPr>
          <w:sz w:val="22"/>
          <w:szCs w:val="22"/>
        </w:rPr>
        <w:t>р</w:t>
      </w:r>
      <w:r w:rsidRPr="00E30D89">
        <w:rPr>
          <w:sz w:val="22"/>
          <w:szCs w:val="22"/>
        </w:rPr>
        <w:t>и</w:t>
      </w:r>
      <w:r w:rsidRPr="00E30D89">
        <w:rPr>
          <w:sz w:val="22"/>
          <w:szCs w:val="22"/>
        </w:rPr>
        <w:t>ал</w:t>
      </w:r>
      <w:r w:rsidRPr="00E30D89">
        <w:rPr>
          <w:sz w:val="22"/>
          <w:szCs w:val="22"/>
        </w:rPr>
        <w:t>ь</w:t>
      </w:r>
      <w:r w:rsidRPr="00E30D89">
        <w:rPr>
          <w:sz w:val="22"/>
          <w:szCs w:val="22"/>
        </w:rPr>
        <w:t>но-технического</w:t>
      </w:r>
      <w:r w:rsidRPr="00E30D89">
        <w:rPr>
          <w:spacing w:val="-16"/>
          <w:sz w:val="22"/>
          <w:szCs w:val="22"/>
        </w:rPr>
        <w:t xml:space="preserve"> </w:t>
      </w:r>
      <w:r w:rsidRPr="00E30D89">
        <w:rPr>
          <w:sz w:val="22"/>
          <w:szCs w:val="22"/>
        </w:rPr>
        <w:t>обе</w:t>
      </w:r>
      <w:r w:rsidRPr="00E30D89">
        <w:rPr>
          <w:sz w:val="22"/>
          <w:szCs w:val="22"/>
        </w:rPr>
        <w:t>с</w:t>
      </w:r>
      <w:r w:rsidRPr="00E30D89">
        <w:rPr>
          <w:sz w:val="22"/>
          <w:szCs w:val="22"/>
        </w:rPr>
        <w:t>печ</w:t>
      </w:r>
      <w:r w:rsidRPr="00E30D89">
        <w:rPr>
          <w:sz w:val="22"/>
          <w:szCs w:val="22"/>
        </w:rPr>
        <w:t>е</w:t>
      </w:r>
      <w:r w:rsidRPr="00E30D89">
        <w:rPr>
          <w:sz w:val="22"/>
          <w:szCs w:val="22"/>
        </w:rPr>
        <w:t>ния</w:t>
      </w:r>
      <w:r w:rsidRPr="00E30D89">
        <w:rPr>
          <w:spacing w:val="-15"/>
          <w:sz w:val="22"/>
          <w:szCs w:val="22"/>
        </w:rPr>
        <w:t xml:space="preserve"> </w:t>
      </w:r>
      <w:r w:rsidRPr="00E30D89">
        <w:rPr>
          <w:sz w:val="22"/>
          <w:szCs w:val="22"/>
        </w:rPr>
        <w:t>Учр</w:t>
      </w:r>
      <w:r w:rsidRPr="00E30D89">
        <w:rPr>
          <w:sz w:val="22"/>
          <w:szCs w:val="22"/>
        </w:rPr>
        <w:t>е</w:t>
      </w:r>
      <w:r w:rsidRPr="00E30D89">
        <w:rPr>
          <w:sz w:val="22"/>
          <w:szCs w:val="22"/>
        </w:rPr>
        <w:t>жд</w:t>
      </w:r>
      <w:r w:rsidRPr="00E30D89">
        <w:rPr>
          <w:sz w:val="22"/>
          <w:szCs w:val="22"/>
        </w:rPr>
        <w:t>е</w:t>
      </w:r>
      <w:r w:rsidRPr="00E30D89">
        <w:rPr>
          <w:sz w:val="22"/>
          <w:szCs w:val="22"/>
        </w:rPr>
        <w:t>ния</w:t>
      </w:r>
      <w:r w:rsidRPr="00E30D89">
        <w:rPr>
          <w:spacing w:val="-15"/>
          <w:sz w:val="22"/>
          <w:szCs w:val="22"/>
        </w:rPr>
        <w:t xml:space="preserve"> </w:t>
      </w:r>
      <w:r w:rsidRPr="00E30D89">
        <w:rPr>
          <w:sz w:val="22"/>
          <w:szCs w:val="22"/>
        </w:rPr>
        <w:t>и</w:t>
      </w:r>
      <w:r w:rsidRPr="00E30D89">
        <w:rPr>
          <w:spacing w:val="-16"/>
          <w:sz w:val="22"/>
          <w:szCs w:val="22"/>
        </w:rPr>
        <w:t xml:space="preserve"> </w:t>
      </w:r>
      <w:r w:rsidRPr="00E30D89">
        <w:rPr>
          <w:spacing w:val="-4"/>
          <w:sz w:val="22"/>
          <w:szCs w:val="22"/>
        </w:rPr>
        <w:t>т.д.)</w:t>
      </w:r>
    </w:p>
    <w:p w:rsidR="00536FD1" w:rsidRDefault="00536FD1">
      <w:pPr>
        <w:rPr>
          <w:sz w:val="24"/>
          <w:szCs w:val="24"/>
        </w:rPr>
      </w:pPr>
    </w:p>
    <w:p w:rsidR="00536FD1" w:rsidRPr="00E30D89" w:rsidRDefault="004345A6">
      <w:pPr>
        <w:rPr>
          <w:sz w:val="22"/>
          <w:szCs w:val="22"/>
        </w:rPr>
      </w:pPr>
      <w:r>
        <w:rPr>
          <w:sz w:val="24"/>
          <w:szCs w:val="24"/>
        </w:rPr>
        <w:t xml:space="preserve">б) в рамках уставной деятельности </w:t>
      </w:r>
      <w:proofErr w:type="spellStart"/>
      <w:r>
        <w:rPr>
          <w:sz w:val="24"/>
          <w:szCs w:val="24"/>
        </w:rPr>
        <w:t>Благополучателя</w:t>
      </w:r>
      <w:proofErr w:type="spellEnd"/>
      <w:r>
        <w:rPr>
          <w:sz w:val="24"/>
          <w:szCs w:val="24"/>
        </w:rPr>
        <w:t xml:space="preserve">. </w:t>
      </w:r>
      <w:r w:rsidRPr="00E30D89">
        <w:rPr>
          <w:sz w:val="22"/>
          <w:szCs w:val="22"/>
        </w:rPr>
        <w:t>(указывается при отсутствии определения ц</w:t>
      </w:r>
      <w:r w:rsidRPr="00E30D89">
        <w:rPr>
          <w:sz w:val="22"/>
          <w:szCs w:val="22"/>
        </w:rPr>
        <w:t>е</w:t>
      </w:r>
      <w:r w:rsidRPr="00E30D89">
        <w:rPr>
          <w:sz w:val="22"/>
          <w:szCs w:val="22"/>
        </w:rPr>
        <w:t>левого предназначения, о</w:t>
      </w:r>
      <w:r w:rsidRPr="00E30D89">
        <w:rPr>
          <w:sz w:val="22"/>
          <w:szCs w:val="22"/>
        </w:rPr>
        <w:t>бусловленного п.1. заявления)</w:t>
      </w: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4345A6">
      <w:pPr>
        <w:jc w:val="righ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   «</w:t>
      </w:r>
      <w:r>
        <w:rPr>
          <w:spacing w:val="-8"/>
          <w:sz w:val="24"/>
          <w:szCs w:val="24"/>
          <w:u w:val="single"/>
        </w:rPr>
        <w:t xml:space="preserve"> </w:t>
      </w:r>
      <w:r>
        <w:rPr>
          <w:spacing w:val="-8"/>
          <w:sz w:val="24"/>
          <w:szCs w:val="24"/>
          <w:u w:val="single"/>
        </w:rPr>
        <w:tab/>
      </w:r>
      <w:r>
        <w:rPr>
          <w:spacing w:val="-3"/>
          <w:sz w:val="24"/>
          <w:szCs w:val="24"/>
        </w:rPr>
        <w:t>»</w:t>
      </w:r>
      <w:r>
        <w:rPr>
          <w:spacing w:val="-3"/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</w:t>
      </w:r>
      <w:r>
        <w:rPr>
          <w:spacing w:val="-14"/>
          <w:sz w:val="24"/>
          <w:szCs w:val="24"/>
        </w:rPr>
        <w:t>г.</w:t>
      </w:r>
      <w:r>
        <w:rPr>
          <w:spacing w:val="-14"/>
          <w:sz w:val="24"/>
          <w:szCs w:val="24"/>
          <w:u w:val="single"/>
        </w:rPr>
        <w:t xml:space="preserve"> </w:t>
      </w:r>
      <w:r>
        <w:rPr>
          <w:spacing w:val="-14"/>
          <w:sz w:val="24"/>
          <w:szCs w:val="24"/>
          <w:u w:val="single"/>
        </w:rPr>
        <w:tab/>
        <w:t xml:space="preserve">                           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             </w:t>
      </w:r>
      <w:r>
        <w:rPr>
          <w:sz w:val="24"/>
          <w:szCs w:val="24"/>
        </w:rPr>
        <w:t>/</w:t>
      </w: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4345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к Положению </w:t>
      </w:r>
    </w:p>
    <w:p w:rsidR="00536FD1" w:rsidRDefault="004345A6">
      <w:pPr>
        <w:jc w:val="right"/>
        <w:rPr>
          <w:sz w:val="24"/>
          <w:szCs w:val="24"/>
        </w:rPr>
      </w:pPr>
      <w:r>
        <w:rPr>
          <w:sz w:val="24"/>
          <w:szCs w:val="24"/>
        </w:rPr>
        <w:t>о добровольных взносах и пожертвованиях</w:t>
      </w:r>
    </w:p>
    <w:p w:rsidR="00536FD1" w:rsidRDefault="00536FD1">
      <w:pPr>
        <w:jc w:val="right"/>
        <w:rPr>
          <w:sz w:val="24"/>
          <w:szCs w:val="24"/>
        </w:rPr>
      </w:pPr>
    </w:p>
    <w:p w:rsidR="00536FD1" w:rsidRDefault="004345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</w:t>
      </w:r>
    </w:p>
    <w:p w:rsidR="00536FD1" w:rsidRDefault="004345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пожертвования юридическому лицу - резиденту РФ</w:t>
      </w:r>
    </w:p>
    <w:p w:rsidR="00536FD1" w:rsidRDefault="00536FD1">
      <w:pPr>
        <w:jc w:val="center"/>
        <w:rPr>
          <w:sz w:val="24"/>
          <w:szCs w:val="24"/>
        </w:rPr>
      </w:pP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spacing w:val="-2"/>
          <w:sz w:val="24"/>
          <w:szCs w:val="24"/>
        </w:rPr>
        <w:t xml:space="preserve"> Тутаев             </w:t>
      </w:r>
      <w:r>
        <w:rPr>
          <w:sz w:val="24"/>
          <w:szCs w:val="24"/>
        </w:rPr>
        <w:tab/>
        <w:t xml:space="preserve">                                                                  </w:t>
      </w:r>
      <w:r>
        <w:rPr>
          <w:spacing w:val="-8"/>
          <w:sz w:val="24"/>
          <w:szCs w:val="24"/>
        </w:rPr>
        <w:t>«</w:t>
      </w:r>
      <w:r>
        <w:rPr>
          <w:spacing w:val="-8"/>
          <w:sz w:val="24"/>
          <w:szCs w:val="24"/>
          <w:u w:val="single"/>
        </w:rPr>
        <w:t xml:space="preserve">      </w:t>
      </w:r>
      <w:r>
        <w:rPr>
          <w:spacing w:val="28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</w:rPr>
        <w:t>»</w:t>
      </w:r>
      <w:r>
        <w:rPr>
          <w:spacing w:val="-3"/>
          <w:sz w:val="24"/>
          <w:szCs w:val="24"/>
          <w:u w:val="single"/>
        </w:rPr>
        <w:t xml:space="preserve">                           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г.</w:t>
      </w:r>
    </w:p>
    <w:p w:rsidR="00536FD1" w:rsidRDefault="00536FD1">
      <w:pPr>
        <w:rPr>
          <w:sz w:val="24"/>
          <w:szCs w:val="24"/>
        </w:rPr>
      </w:pPr>
    </w:p>
    <w:p w:rsidR="00536FD1" w:rsidRDefault="004345A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                     </w:t>
      </w:r>
      <w:r w:rsidR="00E30D89"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«Жертвов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тель», </w:t>
      </w:r>
      <w:r>
        <w:rPr>
          <w:sz w:val="24"/>
          <w:szCs w:val="24"/>
        </w:rPr>
        <w:t>в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це директора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 xml:space="preserve">                        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действующей на основании Устава, с одной стор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ны, и МУ Центр «Стимул» Тутаевского муниципального района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именуемое в дал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нейшем </w:t>
      </w:r>
      <w:r>
        <w:rPr>
          <w:b/>
          <w:sz w:val="24"/>
          <w:szCs w:val="24"/>
        </w:rPr>
        <w:t xml:space="preserve">«Одаряемый», 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лице </w:t>
      </w:r>
      <w:r>
        <w:rPr>
          <w:spacing w:val="-1"/>
          <w:sz w:val="24"/>
          <w:szCs w:val="24"/>
        </w:rPr>
        <w:t xml:space="preserve">директора </w:t>
      </w:r>
      <w:r>
        <w:rPr>
          <w:spacing w:val="-1"/>
          <w:sz w:val="24"/>
          <w:szCs w:val="24"/>
          <w:u w:val="single"/>
        </w:rPr>
        <w:t xml:space="preserve">     </w:t>
      </w:r>
      <w:r>
        <w:rPr>
          <w:spacing w:val="-1"/>
          <w:sz w:val="24"/>
          <w:szCs w:val="24"/>
          <w:u w:val="single"/>
        </w:rPr>
        <w:t xml:space="preserve">                                       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действующей на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 Устава, с другой стороны, далее вместе и по отдельности именуемые соответственно «Ст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роны»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или «Сторона», заключили настоящий договор (далее - «Договор») о нижеследу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щем.</w:t>
      </w:r>
    </w:p>
    <w:p w:rsidR="00536FD1" w:rsidRDefault="00536FD1">
      <w:pPr>
        <w:rPr>
          <w:sz w:val="24"/>
          <w:szCs w:val="24"/>
        </w:rPr>
      </w:pPr>
    </w:p>
    <w:p w:rsidR="00536FD1" w:rsidRDefault="004345A6" w:rsidP="00AC379E">
      <w:pPr>
        <w:numPr>
          <w:ilvl w:val="2"/>
          <w:numId w:val="4"/>
        </w:numPr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 </w:t>
      </w:r>
      <w:r>
        <w:rPr>
          <w:b/>
          <w:bCs/>
          <w:sz w:val="24"/>
          <w:szCs w:val="24"/>
        </w:rPr>
        <w:t>договора</w:t>
      </w:r>
    </w:p>
    <w:p w:rsidR="00536FD1" w:rsidRDefault="00E30D89">
      <w:pPr>
        <w:numPr>
          <w:ilvl w:val="1"/>
          <w:numId w:val="6"/>
        </w:numPr>
        <w:ind w:left="0" w:firstLine="0"/>
        <w:jc w:val="both"/>
      </w:pPr>
      <w:r>
        <w:rPr>
          <w:sz w:val="24"/>
          <w:szCs w:val="24"/>
        </w:rPr>
        <w:t xml:space="preserve"> </w:t>
      </w:r>
      <w:r w:rsidR="004345A6">
        <w:rPr>
          <w:sz w:val="24"/>
          <w:szCs w:val="24"/>
        </w:rPr>
        <w:t>Жертвователь   обязуется   безвозмездно</w:t>
      </w:r>
      <w:r w:rsidR="004345A6">
        <w:rPr>
          <w:spacing w:val="15"/>
          <w:sz w:val="24"/>
          <w:szCs w:val="24"/>
        </w:rPr>
        <w:t xml:space="preserve"> </w:t>
      </w:r>
      <w:r w:rsidR="004345A6">
        <w:rPr>
          <w:sz w:val="24"/>
          <w:szCs w:val="24"/>
        </w:rPr>
        <w:t xml:space="preserve">передать </w:t>
      </w:r>
      <w:r w:rsidR="004345A6">
        <w:rPr>
          <w:spacing w:val="27"/>
          <w:sz w:val="24"/>
          <w:szCs w:val="24"/>
        </w:rPr>
        <w:t xml:space="preserve"> </w:t>
      </w:r>
      <w:proofErr w:type="gramStart"/>
      <w:r w:rsidR="004345A6">
        <w:rPr>
          <w:sz w:val="24"/>
          <w:szCs w:val="24"/>
        </w:rPr>
        <w:t>Одаряемому</w:t>
      </w:r>
      <w:proofErr w:type="gramEnd"/>
      <w:r w:rsidR="004345A6">
        <w:rPr>
          <w:sz w:val="24"/>
          <w:szCs w:val="24"/>
          <w:u w:val="single"/>
        </w:rPr>
        <w:t xml:space="preserve">       </w:t>
      </w:r>
      <w:r w:rsidR="004345A6">
        <w:rPr>
          <w:sz w:val="24"/>
          <w:szCs w:val="24"/>
          <w:u w:val="single"/>
        </w:rPr>
        <w:tab/>
        <w:t xml:space="preserve">                              </w:t>
      </w:r>
      <w:r w:rsidR="004345A6">
        <w:rPr>
          <w:sz w:val="24"/>
          <w:szCs w:val="24"/>
        </w:rPr>
        <w:t xml:space="preserve">  </w:t>
      </w:r>
      <w:r w:rsidR="004345A6">
        <w:rPr>
          <w:sz w:val="24"/>
          <w:szCs w:val="24"/>
          <w:u w:val="single"/>
        </w:rPr>
        <w:t xml:space="preserve">                                                             </w:t>
      </w:r>
      <w:r w:rsidR="004345A6">
        <w:rPr>
          <w:spacing w:val="-17"/>
          <w:sz w:val="24"/>
          <w:szCs w:val="24"/>
        </w:rPr>
        <w:t xml:space="preserve">в </w:t>
      </w:r>
      <w:r w:rsidR="004345A6">
        <w:rPr>
          <w:sz w:val="24"/>
          <w:szCs w:val="24"/>
        </w:rPr>
        <w:t>качестве  пожертвования,  а</w:t>
      </w:r>
      <w:r w:rsidR="004345A6">
        <w:rPr>
          <w:spacing w:val="-13"/>
          <w:sz w:val="24"/>
          <w:szCs w:val="24"/>
        </w:rPr>
        <w:t xml:space="preserve"> </w:t>
      </w:r>
      <w:r w:rsidR="004345A6">
        <w:rPr>
          <w:sz w:val="24"/>
          <w:szCs w:val="24"/>
        </w:rPr>
        <w:t>Одаряемый</w:t>
      </w:r>
      <w:r w:rsidR="004345A6">
        <w:rPr>
          <w:spacing w:val="35"/>
          <w:sz w:val="24"/>
          <w:szCs w:val="24"/>
        </w:rPr>
        <w:t xml:space="preserve"> </w:t>
      </w:r>
      <w:r w:rsidR="004345A6">
        <w:rPr>
          <w:sz w:val="24"/>
          <w:szCs w:val="24"/>
        </w:rPr>
        <w:t>принимает</w:t>
      </w:r>
      <w:r w:rsidR="004345A6">
        <w:rPr>
          <w:sz w:val="24"/>
          <w:szCs w:val="24"/>
          <w:u w:val="single"/>
        </w:rPr>
        <w:t xml:space="preserve"> </w:t>
      </w:r>
      <w:r w:rsidR="004345A6">
        <w:rPr>
          <w:sz w:val="24"/>
          <w:szCs w:val="24"/>
          <w:u w:val="single"/>
        </w:rPr>
        <w:tab/>
        <w:t xml:space="preserve">                                   </w:t>
      </w:r>
      <w:r w:rsidR="004345A6">
        <w:rPr>
          <w:sz w:val="24"/>
          <w:szCs w:val="24"/>
          <w:u w:val="single"/>
        </w:rPr>
        <w:t xml:space="preserve">         </w:t>
      </w:r>
      <w:r w:rsidR="004345A6">
        <w:rPr>
          <w:sz w:val="24"/>
          <w:szCs w:val="24"/>
        </w:rPr>
        <w:t>и обеспечивает ее целевое использование,</w:t>
      </w:r>
      <w:r w:rsidR="004345A6">
        <w:rPr>
          <w:spacing w:val="-1"/>
          <w:sz w:val="24"/>
          <w:szCs w:val="24"/>
        </w:rPr>
        <w:t xml:space="preserve"> </w:t>
      </w:r>
      <w:r w:rsidR="004345A6">
        <w:rPr>
          <w:sz w:val="24"/>
          <w:szCs w:val="24"/>
        </w:rPr>
        <w:t>на</w:t>
      </w:r>
      <w:r w:rsidR="004345A6">
        <w:rPr>
          <w:spacing w:val="-3"/>
          <w:sz w:val="24"/>
          <w:szCs w:val="24"/>
        </w:rPr>
        <w:t xml:space="preserve"> </w:t>
      </w:r>
      <w:r w:rsidR="004345A6">
        <w:rPr>
          <w:sz w:val="24"/>
          <w:szCs w:val="24"/>
        </w:rPr>
        <w:t>развитие</w:t>
      </w:r>
      <w:r w:rsidR="004345A6">
        <w:rPr>
          <w:sz w:val="24"/>
          <w:szCs w:val="24"/>
          <w:u w:val="single"/>
        </w:rPr>
        <w:t xml:space="preserve"> </w:t>
      </w:r>
      <w:r w:rsidR="004345A6">
        <w:rPr>
          <w:sz w:val="24"/>
          <w:szCs w:val="24"/>
          <w:u w:val="single"/>
        </w:rPr>
        <w:tab/>
        <w:t xml:space="preserve">                                             </w:t>
      </w:r>
      <w:r w:rsidR="004345A6">
        <w:rPr>
          <w:sz w:val="24"/>
          <w:szCs w:val="24"/>
        </w:rPr>
        <w:t>базы</w:t>
      </w:r>
      <w:r w:rsidR="004345A6">
        <w:rPr>
          <w:spacing w:val="-3"/>
          <w:sz w:val="24"/>
          <w:szCs w:val="24"/>
        </w:rPr>
        <w:t xml:space="preserve"> </w:t>
      </w:r>
      <w:r w:rsidR="004345A6">
        <w:rPr>
          <w:sz w:val="24"/>
          <w:szCs w:val="24"/>
        </w:rPr>
        <w:t>учреждения.</w:t>
      </w:r>
    </w:p>
    <w:p w:rsidR="00536FD1" w:rsidRDefault="00E30D89">
      <w:pPr>
        <w:numPr>
          <w:ilvl w:val="1"/>
          <w:numId w:val="6"/>
        </w:numPr>
        <w:tabs>
          <w:tab w:val="left" w:pos="60"/>
        </w:tabs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4345A6">
        <w:rPr>
          <w:sz w:val="24"/>
          <w:szCs w:val="24"/>
          <w:u w:val="single"/>
        </w:rPr>
        <w:t xml:space="preserve">                                                                               </w:t>
      </w:r>
      <w:proofErr w:type="gramStart"/>
      <w:r w:rsidR="004345A6">
        <w:rPr>
          <w:sz w:val="24"/>
          <w:szCs w:val="24"/>
        </w:rPr>
        <w:t>передается Одаряемому по Акту</w:t>
      </w:r>
      <w:r w:rsidR="004345A6">
        <w:rPr>
          <w:spacing w:val="-11"/>
          <w:sz w:val="24"/>
          <w:szCs w:val="24"/>
        </w:rPr>
        <w:t xml:space="preserve"> </w:t>
      </w:r>
      <w:r w:rsidR="004345A6">
        <w:rPr>
          <w:sz w:val="24"/>
          <w:szCs w:val="24"/>
        </w:rPr>
        <w:t>приема-передачи.</w:t>
      </w:r>
      <w:proofErr w:type="gramEnd"/>
    </w:p>
    <w:p w:rsidR="00536FD1" w:rsidRDefault="00536FD1">
      <w:pPr>
        <w:rPr>
          <w:sz w:val="24"/>
          <w:szCs w:val="24"/>
        </w:rPr>
      </w:pPr>
    </w:p>
    <w:p w:rsidR="00536FD1" w:rsidRDefault="004345A6" w:rsidP="00AC379E">
      <w:pPr>
        <w:numPr>
          <w:ilvl w:val="2"/>
          <w:numId w:val="4"/>
        </w:numPr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</w:t>
      </w:r>
      <w:r>
        <w:rPr>
          <w:b/>
          <w:bCs/>
          <w:sz w:val="24"/>
          <w:szCs w:val="24"/>
        </w:rPr>
        <w:t>а и обязанности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сторон</w:t>
      </w:r>
    </w:p>
    <w:p w:rsidR="00536FD1" w:rsidRDefault="00E30D89" w:rsidP="00E30D89">
      <w:pPr>
        <w:jc w:val="both"/>
      </w:pPr>
      <w:r>
        <w:rPr>
          <w:sz w:val="24"/>
          <w:szCs w:val="24"/>
        </w:rPr>
        <w:t xml:space="preserve">2.1. </w:t>
      </w:r>
      <w:r w:rsidR="004345A6" w:rsidRPr="00E30D89">
        <w:rPr>
          <w:sz w:val="24"/>
          <w:szCs w:val="24"/>
        </w:rPr>
        <w:t>Жертвователь</w:t>
      </w:r>
      <w:r w:rsidR="004345A6" w:rsidRPr="00E30D89">
        <w:rPr>
          <w:spacing w:val="3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обязуется</w:t>
      </w:r>
      <w:r w:rsidR="004345A6" w:rsidRPr="00E30D89">
        <w:rPr>
          <w:spacing w:val="2"/>
          <w:sz w:val="24"/>
          <w:szCs w:val="24"/>
        </w:rPr>
        <w:t xml:space="preserve"> </w:t>
      </w:r>
      <w:r w:rsidR="004345A6" w:rsidRPr="00E30D89">
        <w:rPr>
          <w:sz w:val="24"/>
          <w:szCs w:val="24"/>
        </w:rPr>
        <w:t>передать</w:t>
      </w:r>
      <w:r w:rsidR="004345A6" w:rsidRPr="00E30D89">
        <w:rPr>
          <w:sz w:val="24"/>
          <w:szCs w:val="24"/>
          <w:u w:val="single"/>
        </w:rPr>
        <w:t xml:space="preserve"> </w:t>
      </w:r>
      <w:r w:rsidR="004345A6" w:rsidRPr="00E30D89">
        <w:rPr>
          <w:sz w:val="24"/>
          <w:szCs w:val="24"/>
          <w:u w:val="single"/>
        </w:rPr>
        <w:tab/>
        <w:t xml:space="preserve">                                                  </w:t>
      </w:r>
      <w:proofErr w:type="gramStart"/>
      <w:r w:rsidR="004345A6" w:rsidRPr="00E30D89">
        <w:rPr>
          <w:sz w:val="24"/>
          <w:szCs w:val="24"/>
        </w:rPr>
        <w:t>Одаряемому</w:t>
      </w:r>
      <w:proofErr w:type="gramEnd"/>
      <w:r w:rsidR="004345A6" w:rsidRPr="00E30D89">
        <w:rPr>
          <w:sz w:val="24"/>
          <w:szCs w:val="24"/>
        </w:rPr>
        <w:t xml:space="preserve"> в теч</w:t>
      </w:r>
      <w:r w:rsidR="004345A6" w:rsidRPr="00E30D89">
        <w:rPr>
          <w:sz w:val="24"/>
          <w:szCs w:val="24"/>
        </w:rPr>
        <w:t>е</w:t>
      </w:r>
      <w:r w:rsidR="004345A6" w:rsidRPr="00E30D89">
        <w:rPr>
          <w:sz w:val="24"/>
          <w:szCs w:val="24"/>
        </w:rPr>
        <w:t>ние 15 (Пя</w:t>
      </w:r>
      <w:r w:rsidR="004345A6" w:rsidRPr="00E30D89">
        <w:rPr>
          <w:sz w:val="24"/>
          <w:szCs w:val="24"/>
        </w:rPr>
        <w:t>т</w:t>
      </w:r>
      <w:r w:rsidR="004345A6" w:rsidRPr="00E30D89">
        <w:rPr>
          <w:sz w:val="24"/>
          <w:szCs w:val="24"/>
        </w:rPr>
        <w:t>надцати) рабочих дней с момента подписания настоящего Договора, включая время доста</w:t>
      </w:r>
      <w:r w:rsidR="004345A6" w:rsidRPr="00E30D89">
        <w:rPr>
          <w:sz w:val="24"/>
          <w:szCs w:val="24"/>
        </w:rPr>
        <w:t>в</w:t>
      </w:r>
      <w:r w:rsidR="004345A6" w:rsidRPr="00E30D89">
        <w:rPr>
          <w:sz w:val="24"/>
          <w:szCs w:val="24"/>
        </w:rPr>
        <w:t>ки.</w:t>
      </w:r>
    </w:p>
    <w:p w:rsidR="00536FD1" w:rsidRDefault="004345A6" w:rsidP="00E30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>Одаряемый</w:t>
      </w:r>
      <w:proofErr w:type="gramEnd"/>
      <w:r>
        <w:rPr>
          <w:sz w:val="24"/>
          <w:szCs w:val="24"/>
        </w:rPr>
        <w:t xml:space="preserve"> вправе в любое </w:t>
      </w:r>
      <w:r>
        <w:rPr>
          <w:sz w:val="24"/>
          <w:szCs w:val="24"/>
        </w:rPr>
        <w:t>время до передачи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Жертвоват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</w:t>
      </w:r>
      <w:r w:rsidR="00E30D89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</w:t>
      </w: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 xml:space="preserve">отказаться от ее принятия. В этом случае Договор считается расторгнутым. Отказ </w:t>
      </w:r>
      <w:proofErr w:type="gramStart"/>
      <w:r>
        <w:rPr>
          <w:sz w:val="24"/>
          <w:szCs w:val="24"/>
        </w:rPr>
        <w:t>Одаряемого</w:t>
      </w:r>
      <w:proofErr w:type="gramEnd"/>
      <w:r>
        <w:rPr>
          <w:sz w:val="24"/>
          <w:szCs w:val="24"/>
        </w:rPr>
        <w:t xml:space="preserve"> должен быть совершен только в письменной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536FD1" w:rsidRDefault="00E30D89" w:rsidP="00E30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4345A6">
        <w:rPr>
          <w:sz w:val="24"/>
          <w:szCs w:val="24"/>
        </w:rPr>
        <w:t>Одаряемый обязуется вести обособле</w:t>
      </w:r>
      <w:r w:rsidR="004345A6">
        <w:rPr>
          <w:sz w:val="24"/>
          <w:szCs w:val="24"/>
        </w:rPr>
        <w:t>нный бухгалтерский учет всех операций, связанных с п</w:t>
      </w:r>
      <w:r w:rsidR="004345A6">
        <w:rPr>
          <w:sz w:val="24"/>
          <w:szCs w:val="24"/>
        </w:rPr>
        <w:t>о</w:t>
      </w:r>
      <w:r w:rsidR="004345A6">
        <w:rPr>
          <w:sz w:val="24"/>
          <w:szCs w:val="24"/>
        </w:rPr>
        <w:t>лучением пожертвования и его</w:t>
      </w:r>
      <w:r w:rsidR="004345A6">
        <w:rPr>
          <w:spacing w:val="-5"/>
          <w:sz w:val="24"/>
          <w:szCs w:val="24"/>
        </w:rPr>
        <w:t xml:space="preserve"> </w:t>
      </w:r>
      <w:r w:rsidR="004345A6">
        <w:rPr>
          <w:sz w:val="24"/>
          <w:szCs w:val="24"/>
        </w:rPr>
        <w:t>использованием.</w:t>
      </w:r>
    </w:p>
    <w:p w:rsidR="00536FD1" w:rsidRDefault="00536FD1">
      <w:pPr>
        <w:rPr>
          <w:sz w:val="24"/>
          <w:szCs w:val="24"/>
        </w:rPr>
      </w:pPr>
    </w:p>
    <w:p w:rsidR="00536FD1" w:rsidRPr="00AC379E" w:rsidRDefault="004345A6" w:rsidP="00AC379E">
      <w:pPr>
        <w:numPr>
          <w:ilvl w:val="2"/>
          <w:numId w:val="4"/>
        </w:numPr>
        <w:ind w:left="284"/>
        <w:jc w:val="center"/>
        <w:rPr>
          <w:b/>
          <w:bCs/>
          <w:sz w:val="24"/>
          <w:szCs w:val="24"/>
        </w:rPr>
      </w:pPr>
      <w:r w:rsidRPr="00AC379E">
        <w:rPr>
          <w:b/>
          <w:bCs/>
          <w:sz w:val="24"/>
          <w:szCs w:val="24"/>
        </w:rPr>
        <w:t>Антикоррупционные</w:t>
      </w:r>
      <w:r w:rsidRPr="00AC379E">
        <w:rPr>
          <w:b/>
          <w:bCs/>
          <w:spacing w:val="-2"/>
          <w:sz w:val="24"/>
          <w:szCs w:val="24"/>
        </w:rPr>
        <w:t xml:space="preserve"> </w:t>
      </w:r>
      <w:r w:rsidRPr="00AC379E">
        <w:rPr>
          <w:b/>
          <w:bCs/>
          <w:sz w:val="24"/>
          <w:szCs w:val="24"/>
        </w:rPr>
        <w:t>условия</w:t>
      </w:r>
    </w:p>
    <w:p w:rsidR="00AC379E" w:rsidRDefault="004345A6" w:rsidP="00AC3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При исполнении своих обязательств по настоящему Договору, Стороны, их аффил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лица, работники или посредники не выплачи</w:t>
      </w:r>
      <w:r>
        <w:rPr>
          <w:sz w:val="24"/>
          <w:szCs w:val="24"/>
        </w:rPr>
        <w:t>вают, не предлагают выплатить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решают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выплату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каких-либо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денежных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ценностей,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прямо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 косвенно, любым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цам, для оказания влияния на действия или решения этих лиц с целью получить какие-либо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правоме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ные преимущества или иные неправоме</w:t>
      </w:r>
      <w:r>
        <w:rPr>
          <w:sz w:val="24"/>
          <w:szCs w:val="24"/>
        </w:rPr>
        <w:t>рные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цели.</w:t>
      </w:r>
      <w:proofErr w:type="gramEnd"/>
    </w:p>
    <w:p w:rsidR="00AC379E" w:rsidRDefault="00AC379E" w:rsidP="00AC3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 w:rsidR="004345A6">
        <w:rPr>
          <w:sz w:val="24"/>
          <w:szCs w:val="24"/>
        </w:rPr>
        <w:t>При исполнении своих обязательств по настоящему Договору, Стороны, их аффил</w:t>
      </w:r>
      <w:r w:rsidR="004345A6">
        <w:rPr>
          <w:sz w:val="24"/>
          <w:szCs w:val="24"/>
        </w:rPr>
        <w:t>и</w:t>
      </w:r>
      <w:r w:rsidR="004345A6">
        <w:rPr>
          <w:sz w:val="24"/>
          <w:szCs w:val="24"/>
        </w:rPr>
        <w:t>р</w:t>
      </w:r>
      <w:r w:rsidR="004345A6">
        <w:rPr>
          <w:sz w:val="24"/>
          <w:szCs w:val="24"/>
        </w:rPr>
        <w:t>о</w:t>
      </w:r>
      <w:r w:rsidR="004345A6">
        <w:rPr>
          <w:sz w:val="24"/>
          <w:szCs w:val="24"/>
        </w:rPr>
        <w:t>ва</w:t>
      </w:r>
      <w:r w:rsidR="004345A6">
        <w:rPr>
          <w:sz w:val="24"/>
          <w:szCs w:val="24"/>
        </w:rPr>
        <w:t>н</w:t>
      </w:r>
      <w:r w:rsidR="004345A6">
        <w:rPr>
          <w:sz w:val="24"/>
          <w:szCs w:val="24"/>
        </w:rPr>
        <w:t>ные лица, работники или посредники не осуществляют действия, квалифицируемые пр</w:t>
      </w:r>
      <w:r w:rsidR="004345A6">
        <w:rPr>
          <w:sz w:val="24"/>
          <w:szCs w:val="24"/>
        </w:rPr>
        <w:t>и</w:t>
      </w:r>
      <w:r w:rsidR="004345A6">
        <w:rPr>
          <w:sz w:val="24"/>
          <w:szCs w:val="24"/>
        </w:rPr>
        <w:t>м</w:t>
      </w:r>
      <w:r w:rsidR="004345A6">
        <w:rPr>
          <w:sz w:val="24"/>
          <w:szCs w:val="24"/>
        </w:rPr>
        <w:t>е</w:t>
      </w:r>
      <w:r w:rsidR="004345A6">
        <w:rPr>
          <w:sz w:val="24"/>
          <w:szCs w:val="24"/>
        </w:rPr>
        <w:t>н</w:t>
      </w:r>
      <w:r w:rsidR="004345A6">
        <w:rPr>
          <w:sz w:val="24"/>
          <w:szCs w:val="24"/>
        </w:rPr>
        <w:t>и</w:t>
      </w:r>
      <w:r w:rsidR="004345A6">
        <w:rPr>
          <w:sz w:val="24"/>
          <w:szCs w:val="24"/>
        </w:rPr>
        <w:t>мым для целей настоящего Договора зак</w:t>
      </w:r>
      <w:r w:rsidR="004345A6">
        <w:rPr>
          <w:sz w:val="24"/>
          <w:szCs w:val="24"/>
        </w:rPr>
        <w:t>о</w:t>
      </w:r>
      <w:r w:rsidR="004345A6">
        <w:rPr>
          <w:sz w:val="24"/>
          <w:szCs w:val="24"/>
        </w:rPr>
        <w:t>нодательством, как дача / получение взятки</w:t>
      </w:r>
      <w:r w:rsidR="004345A6">
        <w:rPr>
          <w:sz w:val="24"/>
          <w:szCs w:val="24"/>
        </w:rPr>
        <w:t>, ко</w:t>
      </w:r>
      <w:r w:rsidR="004345A6">
        <w:rPr>
          <w:sz w:val="24"/>
          <w:szCs w:val="24"/>
        </w:rPr>
        <w:t>м</w:t>
      </w:r>
      <w:r w:rsidR="004345A6">
        <w:rPr>
          <w:sz w:val="24"/>
          <w:szCs w:val="24"/>
        </w:rPr>
        <w:t>мерч</w:t>
      </w:r>
      <w:r w:rsidR="004345A6">
        <w:rPr>
          <w:sz w:val="24"/>
          <w:szCs w:val="24"/>
        </w:rPr>
        <w:t>е</w:t>
      </w:r>
      <w:r w:rsidR="004345A6">
        <w:rPr>
          <w:sz w:val="24"/>
          <w:szCs w:val="24"/>
        </w:rPr>
        <w:t>ский подкуп, а также действия, наруша</w:t>
      </w:r>
      <w:r w:rsidR="004345A6">
        <w:rPr>
          <w:sz w:val="24"/>
          <w:szCs w:val="24"/>
        </w:rPr>
        <w:t>ю</w:t>
      </w:r>
      <w:r w:rsidR="004345A6">
        <w:rPr>
          <w:sz w:val="24"/>
          <w:szCs w:val="24"/>
        </w:rPr>
        <w:t>щие требования применимого законодательства и ме</w:t>
      </w:r>
      <w:r w:rsidR="004345A6">
        <w:rPr>
          <w:sz w:val="24"/>
          <w:szCs w:val="24"/>
        </w:rPr>
        <w:t>ж</w:t>
      </w:r>
      <w:r w:rsidR="004345A6">
        <w:rPr>
          <w:sz w:val="24"/>
          <w:szCs w:val="24"/>
        </w:rPr>
        <w:t>дун</w:t>
      </w:r>
      <w:r w:rsidR="004345A6">
        <w:rPr>
          <w:sz w:val="24"/>
          <w:szCs w:val="24"/>
        </w:rPr>
        <w:t>а</w:t>
      </w:r>
      <w:r w:rsidR="004345A6">
        <w:rPr>
          <w:sz w:val="24"/>
          <w:szCs w:val="24"/>
        </w:rPr>
        <w:t>родных актов о противодействии л</w:t>
      </w:r>
      <w:r w:rsidR="004345A6">
        <w:rPr>
          <w:sz w:val="24"/>
          <w:szCs w:val="24"/>
        </w:rPr>
        <w:t>е</w:t>
      </w:r>
      <w:r w:rsidR="004345A6">
        <w:rPr>
          <w:sz w:val="24"/>
          <w:szCs w:val="24"/>
        </w:rPr>
        <w:t>гализации (отмыванию) доходов, полученных пр</w:t>
      </w:r>
      <w:r w:rsidR="004345A6">
        <w:rPr>
          <w:sz w:val="24"/>
          <w:szCs w:val="24"/>
        </w:rPr>
        <w:t>е</w:t>
      </w:r>
      <w:r w:rsidR="004345A6">
        <w:rPr>
          <w:sz w:val="24"/>
          <w:szCs w:val="24"/>
        </w:rPr>
        <w:t>сту</w:t>
      </w:r>
      <w:r w:rsidR="004345A6">
        <w:rPr>
          <w:sz w:val="24"/>
          <w:szCs w:val="24"/>
        </w:rPr>
        <w:t>п</w:t>
      </w:r>
      <w:r w:rsidR="004345A6">
        <w:rPr>
          <w:sz w:val="24"/>
          <w:szCs w:val="24"/>
        </w:rPr>
        <w:t>ным</w:t>
      </w:r>
      <w:r w:rsidR="004345A6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путем.</w:t>
      </w:r>
      <w:proofErr w:type="gramEnd"/>
    </w:p>
    <w:p w:rsidR="00536FD1" w:rsidRDefault="00AC379E" w:rsidP="00AC3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 w:rsidR="004345A6">
        <w:rPr>
          <w:sz w:val="24"/>
          <w:szCs w:val="24"/>
        </w:rPr>
        <w:t xml:space="preserve">Каждая из Сторон настоящего Договора отказывается от </w:t>
      </w:r>
      <w:r w:rsidR="004345A6">
        <w:rPr>
          <w:sz w:val="24"/>
          <w:szCs w:val="24"/>
        </w:rPr>
        <w:t>стимулирования каким- либо о</w:t>
      </w:r>
      <w:r w:rsidR="004345A6">
        <w:rPr>
          <w:sz w:val="24"/>
          <w:szCs w:val="24"/>
        </w:rPr>
        <w:t>б</w:t>
      </w:r>
      <w:r w:rsidR="004345A6">
        <w:rPr>
          <w:sz w:val="24"/>
          <w:szCs w:val="24"/>
        </w:rPr>
        <w:t>р</w:t>
      </w:r>
      <w:r w:rsidR="004345A6">
        <w:rPr>
          <w:sz w:val="24"/>
          <w:szCs w:val="24"/>
        </w:rPr>
        <w:t>а</w:t>
      </w:r>
      <w:r w:rsidR="004345A6">
        <w:rPr>
          <w:sz w:val="24"/>
          <w:szCs w:val="24"/>
        </w:rPr>
        <w:t>зом работников другой Стороны, в том числе путем предоставления денежных сумм, пода</w:t>
      </w:r>
      <w:r w:rsidR="004345A6">
        <w:rPr>
          <w:sz w:val="24"/>
          <w:szCs w:val="24"/>
        </w:rPr>
        <w:t>р</w:t>
      </w:r>
      <w:r w:rsidR="004345A6">
        <w:rPr>
          <w:sz w:val="24"/>
          <w:szCs w:val="24"/>
        </w:rPr>
        <w:t>ков, бе</w:t>
      </w:r>
      <w:r w:rsidR="004345A6">
        <w:rPr>
          <w:sz w:val="24"/>
          <w:szCs w:val="24"/>
        </w:rPr>
        <w:t>з</w:t>
      </w:r>
      <w:r w:rsidR="004345A6">
        <w:rPr>
          <w:sz w:val="24"/>
          <w:szCs w:val="24"/>
        </w:rPr>
        <w:t>возмездного выполнения в их адрес работ (услуг) и другими, не поименованными в насто</w:t>
      </w:r>
      <w:r w:rsidR="004345A6">
        <w:rPr>
          <w:sz w:val="24"/>
          <w:szCs w:val="24"/>
        </w:rPr>
        <w:t>я</w:t>
      </w:r>
      <w:r w:rsidR="004345A6">
        <w:rPr>
          <w:sz w:val="24"/>
          <w:szCs w:val="24"/>
        </w:rPr>
        <w:t>щем пункте способами, ставящего работника в опре</w:t>
      </w:r>
      <w:r w:rsidR="004345A6">
        <w:rPr>
          <w:sz w:val="24"/>
          <w:szCs w:val="24"/>
        </w:rPr>
        <w:t>деленную зависимость и направленн</w:t>
      </w:r>
      <w:r w:rsidR="004345A6">
        <w:rPr>
          <w:sz w:val="24"/>
          <w:szCs w:val="24"/>
        </w:rPr>
        <w:t>о</w:t>
      </w:r>
      <w:r w:rsidR="004345A6">
        <w:rPr>
          <w:sz w:val="24"/>
          <w:szCs w:val="24"/>
        </w:rPr>
        <w:t>го на обе</w:t>
      </w:r>
      <w:r w:rsidR="004345A6">
        <w:rPr>
          <w:sz w:val="24"/>
          <w:szCs w:val="24"/>
        </w:rPr>
        <w:t>с</w:t>
      </w:r>
      <w:r w:rsidR="004345A6">
        <w:rPr>
          <w:sz w:val="24"/>
          <w:szCs w:val="24"/>
        </w:rPr>
        <w:t>печение выполнения этим работником каких-либо действий в пользу стимулирующей его</w:t>
      </w:r>
      <w:r w:rsidR="004345A6">
        <w:rPr>
          <w:spacing w:val="-11"/>
          <w:sz w:val="24"/>
          <w:szCs w:val="24"/>
        </w:rPr>
        <w:t xml:space="preserve"> </w:t>
      </w:r>
      <w:r w:rsidR="004345A6">
        <w:rPr>
          <w:sz w:val="24"/>
          <w:szCs w:val="24"/>
        </w:rPr>
        <w:t>Ст</w:t>
      </w:r>
      <w:r w:rsidR="004345A6">
        <w:rPr>
          <w:sz w:val="24"/>
          <w:szCs w:val="24"/>
        </w:rPr>
        <w:t>о</w:t>
      </w:r>
      <w:r w:rsidR="004345A6">
        <w:rPr>
          <w:sz w:val="24"/>
          <w:szCs w:val="24"/>
        </w:rPr>
        <w:t>роны.</w:t>
      </w:r>
      <w:proofErr w:type="gramEnd"/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>Под действиями работника, осуществляемыми в пользу стимулирующей его Стороны, поним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ются:</w:t>
      </w: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>- предоставление неоправданных</w:t>
      </w:r>
      <w:r>
        <w:rPr>
          <w:sz w:val="24"/>
          <w:szCs w:val="24"/>
        </w:rPr>
        <w:t xml:space="preserve"> преимуществ по сравнению с другими контрагентами;</w:t>
      </w: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C379E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каких-либо гарантий;</w:t>
      </w: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C379E">
        <w:rPr>
          <w:sz w:val="24"/>
          <w:szCs w:val="24"/>
        </w:rPr>
        <w:t xml:space="preserve"> </w:t>
      </w:r>
      <w:r>
        <w:rPr>
          <w:sz w:val="24"/>
          <w:szCs w:val="24"/>
        </w:rPr>
        <w:t>ускорение существующих процедур;</w:t>
      </w: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C379E">
        <w:rPr>
          <w:sz w:val="24"/>
          <w:szCs w:val="24"/>
        </w:rPr>
        <w:t xml:space="preserve"> </w:t>
      </w:r>
      <w:r>
        <w:rPr>
          <w:sz w:val="24"/>
          <w:szCs w:val="24"/>
        </w:rPr>
        <w:t>иные действия, выполняемые работником в рамках своих должностных обязанностей, но ид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щие вразрез с принципами прозрачности и открытос</w:t>
      </w:r>
      <w:r>
        <w:rPr>
          <w:sz w:val="24"/>
          <w:szCs w:val="24"/>
        </w:rPr>
        <w:t>ти взаимоотношений между Сторонами.</w:t>
      </w:r>
    </w:p>
    <w:p w:rsidR="00AC379E" w:rsidRDefault="004345A6" w:rsidP="00AC379E">
      <w:pPr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возникновения у Стороны подозрений, что произошло или может произойти 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шение каких-либо антикоррупционных условий, соответствующая Сторона обязуется уведомить другую Сторону в письменной форме. После пис</w:t>
      </w:r>
      <w:r>
        <w:rPr>
          <w:sz w:val="24"/>
          <w:szCs w:val="24"/>
        </w:rPr>
        <w:t>ьменного уведомления, соответствующая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рона имеет право приостановить исполнение обязательств по настоящему Договору до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подтверждения, что нарушения не произошло или не произойдет. Это подтверждение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 быть направлено в течение 5 (пяти) раб</w:t>
      </w:r>
      <w:r>
        <w:rPr>
          <w:sz w:val="24"/>
          <w:szCs w:val="24"/>
        </w:rPr>
        <w:t xml:space="preserve">очих дней </w:t>
      </w:r>
      <w:proofErr w:type="gramStart"/>
      <w:r>
        <w:rPr>
          <w:sz w:val="24"/>
          <w:szCs w:val="24"/>
        </w:rPr>
        <w:t>с даты направления</w:t>
      </w:r>
      <w:proofErr w:type="gramEnd"/>
      <w:r>
        <w:rPr>
          <w:sz w:val="24"/>
          <w:szCs w:val="24"/>
        </w:rPr>
        <w:t xml:space="preserve"> письменного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уведомл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536FD1" w:rsidRDefault="00AC379E" w:rsidP="00AC3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proofErr w:type="gramStart"/>
      <w:r w:rsidR="004345A6">
        <w:rPr>
          <w:sz w:val="24"/>
          <w:szCs w:val="24"/>
        </w:rPr>
        <w:t>В письменном уведомлении Сторона обязана сослаться на факты или предоставить мат</w:t>
      </w:r>
      <w:r w:rsidR="004345A6">
        <w:rPr>
          <w:sz w:val="24"/>
          <w:szCs w:val="24"/>
        </w:rPr>
        <w:t>е</w:t>
      </w:r>
      <w:r w:rsidR="004345A6">
        <w:rPr>
          <w:sz w:val="24"/>
          <w:szCs w:val="24"/>
        </w:rPr>
        <w:t>ри</w:t>
      </w:r>
      <w:r w:rsidR="004345A6">
        <w:rPr>
          <w:sz w:val="24"/>
          <w:szCs w:val="24"/>
        </w:rPr>
        <w:t>а</w:t>
      </w:r>
      <w:r w:rsidR="004345A6">
        <w:rPr>
          <w:sz w:val="24"/>
          <w:szCs w:val="24"/>
        </w:rPr>
        <w:t>лы, достоверно подтверждающие или дающие основание предполагать, что произошло или м</w:t>
      </w:r>
      <w:r w:rsidR="004345A6">
        <w:rPr>
          <w:sz w:val="24"/>
          <w:szCs w:val="24"/>
        </w:rPr>
        <w:t>о</w:t>
      </w:r>
      <w:r w:rsidR="004345A6">
        <w:rPr>
          <w:sz w:val="24"/>
          <w:szCs w:val="24"/>
        </w:rPr>
        <w:t>жет произойти нарушение каких-либ</w:t>
      </w:r>
      <w:r w:rsidR="004345A6">
        <w:rPr>
          <w:sz w:val="24"/>
          <w:szCs w:val="24"/>
        </w:rPr>
        <w:t>о положений настоящих условий контрагентом, его а</w:t>
      </w:r>
      <w:r w:rsidR="004345A6">
        <w:rPr>
          <w:sz w:val="24"/>
          <w:szCs w:val="24"/>
        </w:rPr>
        <w:t>ф</w:t>
      </w:r>
      <w:r w:rsidR="004345A6">
        <w:rPr>
          <w:sz w:val="24"/>
          <w:szCs w:val="24"/>
        </w:rPr>
        <w:t>ф</w:t>
      </w:r>
      <w:r w:rsidR="004345A6">
        <w:rPr>
          <w:sz w:val="24"/>
          <w:szCs w:val="24"/>
        </w:rPr>
        <w:t>и</w:t>
      </w:r>
      <w:r w:rsidR="004345A6">
        <w:rPr>
          <w:sz w:val="24"/>
          <w:szCs w:val="24"/>
        </w:rPr>
        <w:t>лир</w:t>
      </w:r>
      <w:r w:rsidR="004345A6">
        <w:rPr>
          <w:sz w:val="24"/>
          <w:szCs w:val="24"/>
        </w:rPr>
        <w:t>о</w:t>
      </w:r>
      <w:r w:rsidR="004345A6">
        <w:rPr>
          <w:sz w:val="24"/>
          <w:szCs w:val="24"/>
        </w:rPr>
        <w:t>ванн</w:t>
      </w:r>
      <w:r w:rsidR="004345A6">
        <w:rPr>
          <w:sz w:val="24"/>
          <w:szCs w:val="24"/>
        </w:rPr>
        <w:t>ы</w:t>
      </w:r>
      <w:r w:rsidR="004345A6">
        <w:rPr>
          <w:sz w:val="24"/>
          <w:szCs w:val="24"/>
        </w:rPr>
        <w:t>ми лицами, работниками или посредниками выражающееся в действиях, квалиф</w:t>
      </w:r>
      <w:r w:rsidR="004345A6">
        <w:rPr>
          <w:sz w:val="24"/>
          <w:szCs w:val="24"/>
        </w:rPr>
        <w:t>и</w:t>
      </w:r>
      <w:r w:rsidR="004345A6">
        <w:rPr>
          <w:sz w:val="24"/>
          <w:szCs w:val="24"/>
        </w:rPr>
        <w:t>ц</w:t>
      </w:r>
      <w:r w:rsidR="004345A6">
        <w:rPr>
          <w:sz w:val="24"/>
          <w:szCs w:val="24"/>
        </w:rPr>
        <w:t>и</w:t>
      </w:r>
      <w:r w:rsidR="004345A6">
        <w:rPr>
          <w:sz w:val="24"/>
          <w:szCs w:val="24"/>
        </w:rPr>
        <w:t>ру</w:t>
      </w:r>
      <w:r w:rsidR="004345A6">
        <w:rPr>
          <w:sz w:val="24"/>
          <w:szCs w:val="24"/>
        </w:rPr>
        <w:t>е</w:t>
      </w:r>
      <w:r w:rsidR="004345A6">
        <w:rPr>
          <w:sz w:val="24"/>
          <w:szCs w:val="24"/>
        </w:rPr>
        <w:t>мых примен</w:t>
      </w:r>
      <w:r w:rsidR="004345A6">
        <w:rPr>
          <w:sz w:val="24"/>
          <w:szCs w:val="24"/>
        </w:rPr>
        <w:t>и</w:t>
      </w:r>
      <w:r w:rsidR="004345A6">
        <w:rPr>
          <w:sz w:val="24"/>
          <w:szCs w:val="24"/>
        </w:rPr>
        <w:t>мым законодательством, как дача или получение взятки, коммерческий по</w:t>
      </w:r>
      <w:r w:rsidR="004345A6">
        <w:rPr>
          <w:sz w:val="24"/>
          <w:szCs w:val="24"/>
        </w:rPr>
        <w:t>д</w:t>
      </w:r>
      <w:r w:rsidR="004345A6">
        <w:rPr>
          <w:sz w:val="24"/>
          <w:szCs w:val="24"/>
        </w:rPr>
        <w:t>куп, а также действиях,</w:t>
      </w:r>
      <w:r w:rsidR="004345A6">
        <w:rPr>
          <w:spacing w:val="-19"/>
          <w:sz w:val="24"/>
          <w:szCs w:val="24"/>
        </w:rPr>
        <w:t xml:space="preserve"> </w:t>
      </w:r>
      <w:r w:rsidR="004345A6">
        <w:rPr>
          <w:sz w:val="24"/>
          <w:szCs w:val="24"/>
        </w:rPr>
        <w:t>нарушающих</w:t>
      </w:r>
      <w:r w:rsidR="004345A6">
        <w:rPr>
          <w:spacing w:val="-16"/>
          <w:sz w:val="24"/>
          <w:szCs w:val="24"/>
        </w:rPr>
        <w:t xml:space="preserve"> </w:t>
      </w:r>
      <w:r w:rsidR="004345A6">
        <w:rPr>
          <w:sz w:val="24"/>
          <w:szCs w:val="24"/>
        </w:rPr>
        <w:t>т</w:t>
      </w:r>
      <w:r w:rsidR="004345A6">
        <w:rPr>
          <w:sz w:val="24"/>
          <w:szCs w:val="24"/>
        </w:rPr>
        <w:t>ребования</w:t>
      </w:r>
      <w:r w:rsidR="004345A6">
        <w:rPr>
          <w:spacing w:val="-18"/>
          <w:sz w:val="24"/>
          <w:szCs w:val="24"/>
        </w:rPr>
        <w:t xml:space="preserve"> </w:t>
      </w:r>
      <w:r w:rsidR="004345A6">
        <w:rPr>
          <w:sz w:val="24"/>
          <w:szCs w:val="24"/>
        </w:rPr>
        <w:t>применимого</w:t>
      </w:r>
      <w:r w:rsidR="004345A6">
        <w:rPr>
          <w:spacing w:val="-15"/>
          <w:sz w:val="24"/>
          <w:szCs w:val="24"/>
        </w:rPr>
        <w:t xml:space="preserve"> </w:t>
      </w:r>
      <w:r w:rsidR="004345A6">
        <w:rPr>
          <w:sz w:val="24"/>
          <w:szCs w:val="24"/>
        </w:rPr>
        <w:t>законодательства</w:t>
      </w:r>
      <w:r w:rsidR="004345A6">
        <w:rPr>
          <w:spacing w:val="-16"/>
          <w:sz w:val="24"/>
          <w:szCs w:val="24"/>
        </w:rPr>
        <w:t xml:space="preserve"> </w:t>
      </w:r>
      <w:r w:rsidR="004345A6">
        <w:rPr>
          <w:sz w:val="24"/>
          <w:szCs w:val="24"/>
        </w:rPr>
        <w:t>и</w:t>
      </w:r>
      <w:r w:rsidR="004345A6">
        <w:rPr>
          <w:spacing w:val="-18"/>
          <w:sz w:val="24"/>
          <w:szCs w:val="24"/>
        </w:rPr>
        <w:t xml:space="preserve"> </w:t>
      </w:r>
      <w:r w:rsidR="004345A6">
        <w:rPr>
          <w:sz w:val="24"/>
          <w:szCs w:val="24"/>
        </w:rPr>
        <w:t>междунаро</w:t>
      </w:r>
      <w:r w:rsidR="004345A6">
        <w:rPr>
          <w:sz w:val="24"/>
          <w:szCs w:val="24"/>
        </w:rPr>
        <w:t>д</w:t>
      </w:r>
      <w:r w:rsidR="004345A6">
        <w:rPr>
          <w:sz w:val="24"/>
          <w:szCs w:val="24"/>
        </w:rPr>
        <w:t>ных</w:t>
      </w:r>
      <w:r w:rsidR="004345A6">
        <w:rPr>
          <w:spacing w:val="-14"/>
          <w:sz w:val="24"/>
          <w:szCs w:val="24"/>
        </w:rPr>
        <w:t xml:space="preserve"> </w:t>
      </w:r>
      <w:r w:rsidR="004345A6">
        <w:rPr>
          <w:sz w:val="24"/>
          <w:szCs w:val="24"/>
        </w:rPr>
        <w:t>а</w:t>
      </w:r>
      <w:r w:rsidR="004345A6">
        <w:rPr>
          <w:sz w:val="24"/>
          <w:szCs w:val="24"/>
        </w:rPr>
        <w:t>к</w:t>
      </w:r>
      <w:r w:rsidR="004345A6">
        <w:rPr>
          <w:sz w:val="24"/>
          <w:szCs w:val="24"/>
        </w:rPr>
        <w:t>тов о противодействии легализации</w:t>
      </w:r>
      <w:proofErr w:type="gramEnd"/>
      <w:r w:rsidR="004345A6">
        <w:rPr>
          <w:sz w:val="24"/>
          <w:szCs w:val="24"/>
        </w:rPr>
        <w:t xml:space="preserve"> доходов, полученных преступным</w:t>
      </w:r>
      <w:r w:rsidR="004345A6">
        <w:rPr>
          <w:spacing w:val="-10"/>
          <w:sz w:val="24"/>
          <w:szCs w:val="24"/>
        </w:rPr>
        <w:t xml:space="preserve"> </w:t>
      </w:r>
      <w:r w:rsidR="004345A6">
        <w:rPr>
          <w:sz w:val="24"/>
          <w:szCs w:val="24"/>
        </w:rPr>
        <w:t>путем.</w:t>
      </w:r>
    </w:p>
    <w:p w:rsidR="00536FD1" w:rsidRPr="00AC379E" w:rsidRDefault="00AC379E" w:rsidP="00AC3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4345A6" w:rsidRPr="00AC379E">
        <w:rPr>
          <w:sz w:val="24"/>
          <w:szCs w:val="24"/>
        </w:rPr>
        <w:t>Стороны настоящего Договора признают проведение процедур по предотвращению ко</w:t>
      </w:r>
      <w:r w:rsidR="004345A6" w:rsidRPr="00AC379E">
        <w:rPr>
          <w:sz w:val="24"/>
          <w:szCs w:val="24"/>
        </w:rPr>
        <w:t>р</w:t>
      </w:r>
      <w:r w:rsidR="004345A6" w:rsidRPr="00AC379E">
        <w:rPr>
          <w:sz w:val="24"/>
          <w:szCs w:val="24"/>
        </w:rPr>
        <w:t>ру</w:t>
      </w:r>
      <w:r w:rsidR="004345A6" w:rsidRPr="00AC379E">
        <w:rPr>
          <w:sz w:val="24"/>
          <w:szCs w:val="24"/>
        </w:rPr>
        <w:t>п</w:t>
      </w:r>
      <w:r w:rsidR="004345A6" w:rsidRPr="00AC379E">
        <w:rPr>
          <w:sz w:val="24"/>
          <w:szCs w:val="24"/>
        </w:rPr>
        <w:t>ции и контролируют их соблюдение. При этом Сто</w:t>
      </w:r>
      <w:r w:rsidR="004345A6" w:rsidRPr="00AC379E">
        <w:rPr>
          <w:sz w:val="24"/>
          <w:szCs w:val="24"/>
        </w:rPr>
        <w:t>роны прилагают разумные усилия, чт</w:t>
      </w:r>
      <w:r w:rsidR="004345A6" w:rsidRPr="00AC379E">
        <w:rPr>
          <w:sz w:val="24"/>
          <w:szCs w:val="24"/>
        </w:rPr>
        <w:t>о</w:t>
      </w:r>
      <w:r w:rsidR="004345A6" w:rsidRPr="00AC379E">
        <w:rPr>
          <w:sz w:val="24"/>
          <w:szCs w:val="24"/>
        </w:rPr>
        <w:t>бы м</w:t>
      </w:r>
      <w:r w:rsidR="004345A6" w:rsidRPr="00AC379E">
        <w:rPr>
          <w:sz w:val="24"/>
          <w:szCs w:val="24"/>
        </w:rPr>
        <w:t>и</w:t>
      </w:r>
      <w:r w:rsidR="004345A6" w:rsidRPr="00AC379E">
        <w:rPr>
          <w:sz w:val="24"/>
          <w:szCs w:val="24"/>
        </w:rPr>
        <w:t>н</w:t>
      </w:r>
      <w:r w:rsidR="004345A6" w:rsidRPr="00AC379E">
        <w:rPr>
          <w:sz w:val="24"/>
          <w:szCs w:val="24"/>
        </w:rPr>
        <w:t>и</w:t>
      </w:r>
      <w:r w:rsidR="004345A6" w:rsidRPr="00AC379E">
        <w:rPr>
          <w:sz w:val="24"/>
          <w:szCs w:val="24"/>
        </w:rPr>
        <w:t>м</w:t>
      </w:r>
      <w:r w:rsidR="004345A6" w:rsidRPr="00AC379E">
        <w:rPr>
          <w:sz w:val="24"/>
          <w:szCs w:val="24"/>
        </w:rPr>
        <w:t>и</w:t>
      </w:r>
      <w:r w:rsidR="004345A6" w:rsidRPr="00AC379E">
        <w:rPr>
          <w:sz w:val="24"/>
          <w:szCs w:val="24"/>
        </w:rPr>
        <w:t>зировать риск деловых отношений с контрагентами, которые</w:t>
      </w:r>
      <w:r w:rsidR="004345A6" w:rsidRPr="00AC379E">
        <w:rPr>
          <w:spacing w:val="-10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могут</w:t>
      </w:r>
      <w:r w:rsidR="004345A6" w:rsidRPr="00AC379E">
        <w:rPr>
          <w:spacing w:val="-9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быть</w:t>
      </w:r>
      <w:r w:rsidR="004345A6" w:rsidRPr="00AC379E">
        <w:rPr>
          <w:spacing w:val="-8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вовлеч</w:t>
      </w:r>
      <w:r w:rsidR="004345A6" w:rsidRPr="00AC379E">
        <w:rPr>
          <w:sz w:val="24"/>
          <w:szCs w:val="24"/>
        </w:rPr>
        <w:t>е</w:t>
      </w:r>
      <w:r w:rsidR="004345A6" w:rsidRPr="00AC379E">
        <w:rPr>
          <w:sz w:val="24"/>
          <w:szCs w:val="24"/>
        </w:rPr>
        <w:t>ны</w:t>
      </w:r>
      <w:r w:rsidR="004345A6" w:rsidRPr="00AC379E">
        <w:rPr>
          <w:spacing w:val="-10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в</w:t>
      </w:r>
      <w:r w:rsidR="004345A6" w:rsidRPr="00AC379E">
        <w:rPr>
          <w:spacing w:val="-10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ко</w:t>
      </w:r>
      <w:r w:rsidR="004345A6" w:rsidRPr="00AC379E">
        <w:rPr>
          <w:sz w:val="24"/>
          <w:szCs w:val="24"/>
        </w:rPr>
        <w:t>р</w:t>
      </w:r>
      <w:r w:rsidR="004345A6" w:rsidRPr="00AC379E">
        <w:rPr>
          <w:sz w:val="24"/>
          <w:szCs w:val="24"/>
        </w:rPr>
        <w:t>ру</w:t>
      </w:r>
      <w:r w:rsidR="004345A6" w:rsidRPr="00AC379E">
        <w:rPr>
          <w:sz w:val="24"/>
          <w:szCs w:val="24"/>
        </w:rPr>
        <w:t>п</w:t>
      </w:r>
      <w:r w:rsidR="004345A6" w:rsidRPr="00AC379E">
        <w:rPr>
          <w:sz w:val="24"/>
          <w:szCs w:val="24"/>
        </w:rPr>
        <w:t>ц</w:t>
      </w:r>
      <w:r w:rsidR="004345A6" w:rsidRPr="00AC379E">
        <w:rPr>
          <w:sz w:val="24"/>
          <w:szCs w:val="24"/>
        </w:rPr>
        <w:t>и</w:t>
      </w:r>
      <w:r w:rsidR="004345A6" w:rsidRPr="00AC379E">
        <w:rPr>
          <w:sz w:val="24"/>
          <w:szCs w:val="24"/>
        </w:rPr>
        <w:t>онную</w:t>
      </w:r>
      <w:r w:rsidR="004345A6" w:rsidRPr="00AC379E">
        <w:rPr>
          <w:spacing w:val="-9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деятельность,</w:t>
      </w:r>
      <w:r w:rsidR="004345A6" w:rsidRPr="00AC379E">
        <w:rPr>
          <w:spacing w:val="-10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а</w:t>
      </w:r>
      <w:r w:rsidR="004345A6" w:rsidRPr="00AC379E">
        <w:rPr>
          <w:spacing w:val="-11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также</w:t>
      </w:r>
      <w:r w:rsidR="004345A6" w:rsidRPr="00AC379E">
        <w:rPr>
          <w:spacing w:val="-13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оказывают</w:t>
      </w:r>
      <w:r w:rsidR="004345A6" w:rsidRPr="00AC379E">
        <w:rPr>
          <w:spacing w:val="-9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взаимное содействие</w:t>
      </w:r>
      <w:r w:rsidR="004345A6" w:rsidRPr="00AC379E">
        <w:rPr>
          <w:spacing w:val="-15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друг</w:t>
      </w:r>
      <w:r w:rsidR="004345A6" w:rsidRPr="00AC379E">
        <w:rPr>
          <w:spacing w:val="-15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другу</w:t>
      </w:r>
      <w:r w:rsidR="004345A6" w:rsidRPr="00AC379E">
        <w:rPr>
          <w:spacing w:val="-19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в</w:t>
      </w:r>
      <w:r w:rsidR="004345A6" w:rsidRPr="00AC379E">
        <w:rPr>
          <w:spacing w:val="-13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ц</w:t>
      </w:r>
      <w:r w:rsidR="004345A6" w:rsidRPr="00AC379E">
        <w:rPr>
          <w:sz w:val="24"/>
          <w:szCs w:val="24"/>
        </w:rPr>
        <w:t>е</w:t>
      </w:r>
      <w:r w:rsidR="004345A6" w:rsidRPr="00AC379E">
        <w:rPr>
          <w:sz w:val="24"/>
          <w:szCs w:val="24"/>
        </w:rPr>
        <w:t>лях</w:t>
      </w:r>
      <w:r w:rsidR="004345A6" w:rsidRPr="00AC379E">
        <w:rPr>
          <w:spacing w:val="-12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предо</w:t>
      </w:r>
      <w:r w:rsidR="004345A6" w:rsidRPr="00AC379E">
        <w:rPr>
          <w:sz w:val="24"/>
          <w:szCs w:val="24"/>
        </w:rPr>
        <w:t>т</w:t>
      </w:r>
      <w:r w:rsidR="004345A6" w:rsidRPr="00AC379E">
        <w:rPr>
          <w:sz w:val="24"/>
          <w:szCs w:val="24"/>
        </w:rPr>
        <w:t>вращ</w:t>
      </w:r>
      <w:r w:rsidR="004345A6" w:rsidRPr="00AC379E">
        <w:rPr>
          <w:sz w:val="24"/>
          <w:szCs w:val="24"/>
        </w:rPr>
        <w:t>е</w:t>
      </w:r>
      <w:r w:rsidR="004345A6" w:rsidRPr="00AC379E">
        <w:rPr>
          <w:sz w:val="24"/>
          <w:szCs w:val="24"/>
        </w:rPr>
        <w:t>ния</w:t>
      </w:r>
      <w:r w:rsidR="004345A6" w:rsidRPr="00AC379E">
        <w:rPr>
          <w:spacing w:val="-17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коррупции.</w:t>
      </w:r>
      <w:r w:rsidR="004345A6" w:rsidRPr="00AC379E">
        <w:rPr>
          <w:spacing w:val="-14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При</w:t>
      </w:r>
      <w:r w:rsidR="004345A6" w:rsidRPr="00AC379E">
        <w:rPr>
          <w:spacing w:val="-14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этом</w:t>
      </w:r>
      <w:r w:rsidR="004345A6" w:rsidRPr="00AC379E">
        <w:rPr>
          <w:spacing w:val="-15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Стороны</w:t>
      </w:r>
      <w:r w:rsidR="004345A6" w:rsidRPr="00AC379E">
        <w:rPr>
          <w:spacing w:val="-15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обеспечивают реализацию процедур по провед</w:t>
      </w:r>
      <w:r w:rsidR="004345A6" w:rsidRPr="00AC379E">
        <w:rPr>
          <w:sz w:val="24"/>
          <w:szCs w:val="24"/>
        </w:rPr>
        <w:t>е</w:t>
      </w:r>
      <w:r w:rsidR="004345A6" w:rsidRPr="00AC379E">
        <w:rPr>
          <w:sz w:val="24"/>
          <w:szCs w:val="24"/>
        </w:rPr>
        <w:t>нию проверок в целях предотвращения рисков вовлечения Сторон в коррупционную</w:t>
      </w:r>
      <w:r w:rsidR="004345A6" w:rsidRPr="00AC379E">
        <w:rPr>
          <w:spacing w:val="1"/>
          <w:sz w:val="24"/>
          <w:szCs w:val="24"/>
        </w:rPr>
        <w:t xml:space="preserve"> </w:t>
      </w:r>
      <w:r w:rsidR="004345A6" w:rsidRPr="00AC379E">
        <w:rPr>
          <w:sz w:val="24"/>
          <w:szCs w:val="24"/>
        </w:rPr>
        <w:t>деятел</w:t>
      </w:r>
      <w:r w:rsidR="004345A6" w:rsidRPr="00AC379E">
        <w:rPr>
          <w:sz w:val="24"/>
          <w:szCs w:val="24"/>
        </w:rPr>
        <w:t>ь</w:t>
      </w:r>
      <w:r w:rsidR="004345A6" w:rsidRPr="00AC379E">
        <w:rPr>
          <w:sz w:val="24"/>
          <w:szCs w:val="24"/>
        </w:rPr>
        <w:t>ность.</w:t>
      </w:r>
    </w:p>
    <w:p w:rsidR="00536FD1" w:rsidRDefault="004345A6">
      <w:pPr>
        <w:jc w:val="both"/>
        <w:rPr>
          <w:sz w:val="24"/>
          <w:szCs w:val="24"/>
        </w:rPr>
      </w:pPr>
      <w:r>
        <w:rPr>
          <w:sz w:val="24"/>
          <w:szCs w:val="24"/>
        </w:rPr>
        <w:t>3.7. Стороны признают, что их возможные неправомерные действия и нарушение антикорру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ционных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z w:val="24"/>
          <w:szCs w:val="24"/>
        </w:rPr>
        <w:t>огут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повлечь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неблагоприятные последствия - от понижения рейтинга надежности контрагента до существенных ограничений по взаимоде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ствию с контрагентом, вплоть до расторжения настоящего Договора.</w:t>
      </w:r>
    </w:p>
    <w:p w:rsidR="00536FD1" w:rsidRDefault="004345A6">
      <w:pPr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AC37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Стороны гарантируют осуществление надлежащего разб</w:t>
      </w:r>
      <w:r>
        <w:rPr>
          <w:sz w:val="24"/>
          <w:szCs w:val="24"/>
        </w:rPr>
        <w:t>ирательства по представленным в рамках исполнения настоящего Договора фактам с соблюдением принципов конфиденциальн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и применение эффективных мер по устранению практических затруднений и предотвращ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возможных конфликтных ситуаций.</w:t>
      </w:r>
      <w:proofErr w:type="gramEnd"/>
    </w:p>
    <w:p w:rsidR="00536FD1" w:rsidRDefault="004345A6">
      <w:pPr>
        <w:jc w:val="both"/>
        <w:rPr>
          <w:sz w:val="24"/>
          <w:szCs w:val="24"/>
        </w:rPr>
      </w:pPr>
      <w:r>
        <w:rPr>
          <w:sz w:val="24"/>
          <w:szCs w:val="24"/>
        </w:rPr>
        <w:t>Стороны гарантируют</w:t>
      </w:r>
      <w:r>
        <w:rPr>
          <w:sz w:val="24"/>
          <w:szCs w:val="24"/>
        </w:rPr>
        <w:t xml:space="preserve"> полную конфиденциальность при исполнении антикоррупционных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536FD1" w:rsidRDefault="00536FD1">
      <w:pPr>
        <w:jc w:val="both"/>
        <w:rPr>
          <w:sz w:val="24"/>
          <w:szCs w:val="24"/>
        </w:rPr>
      </w:pPr>
    </w:p>
    <w:p w:rsidR="00536FD1" w:rsidRPr="00AC379E" w:rsidRDefault="004345A6" w:rsidP="00AC379E">
      <w:pPr>
        <w:numPr>
          <w:ilvl w:val="2"/>
          <w:numId w:val="4"/>
        </w:numPr>
        <w:ind w:left="284"/>
        <w:jc w:val="center"/>
        <w:rPr>
          <w:b/>
          <w:bCs/>
          <w:sz w:val="24"/>
          <w:szCs w:val="24"/>
        </w:rPr>
      </w:pPr>
      <w:r w:rsidRPr="00AC379E">
        <w:rPr>
          <w:b/>
          <w:bCs/>
          <w:sz w:val="24"/>
          <w:szCs w:val="24"/>
        </w:rPr>
        <w:t>От</w:t>
      </w:r>
      <w:r w:rsidRPr="00AC379E">
        <w:rPr>
          <w:b/>
          <w:bCs/>
          <w:sz w:val="24"/>
          <w:szCs w:val="24"/>
        </w:rPr>
        <w:t>ветственность сторон и порядок разрешения</w:t>
      </w:r>
      <w:r w:rsidRPr="00AC379E">
        <w:rPr>
          <w:b/>
          <w:bCs/>
          <w:spacing w:val="-4"/>
          <w:sz w:val="24"/>
          <w:szCs w:val="24"/>
        </w:rPr>
        <w:t xml:space="preserve"> </w:t>
      </w:r>
      <w:r w:rsidRPr="00AC379E">
        <w:rPr>
          <w:b/>
          <w:bCs/>
          <w:sz w:val="24"/>
          <w:szCs w:val="24"/>
        </w:rPr>
        <w:t>споров</w:t>
      </w: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>4.1</w:t>
      </w:r>
      <w:r w:rsidR="00AC379E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неисполнения или ненадлежащего исполнения Сторонами принятых на себя по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говору обязательств, Стороны несут ответственность в соответствии с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тельством РФ.</w:t>
      </w:r>
    </w:p>
    <w:p w:rsidR="00536FD1" w:rsidRDefault="004345A6" w:rsidP="00AC379E">
      <w:pPr>
        <w:numPr>
          <w:ilvl w:val="1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Все споры и разног</w:t>
      </w:r>
      <w:r>
        <w:rPr>
          <w:sz w:val="24"/>
          <w:szCs w:val="24"/>
        </w:rPr>
        <w:t>ласия, которые могут возникнуть между Сторонами по вопр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сам, связа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с исполнением Договора, будут разрешаться Сторонами путем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реговоров.</w:t>
      </w:r>
    </w:p>
    <w:p w:rsidR="00536FD1" w:rsidRDefault="004345A6" w:rsidP="00AC379E">
      <w:pPr>
        <w:numPr>
          <w:ilvl w:val="1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proofErr w:type="gramStart"/>
      <w:r>
        <w:rPr>
          <w:sz w:val="24"/>
          <w:szCs w:val="24"/>
        </w:rPr>
        <w:t>не достижения</w:t>
      </w:r>
      <w:proofErr w:type="gramEnd"/>
      <w:r>
        <w:rPr>
          <w:sz w:val="24"/>
          <w:szCs w:val="24"/>
        </w:rPr>
        <w:t xml:space="preserve"> Сторонами договоренности, все споры подлежат рассмо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рению в судебном порядке по месту нахож</w:t>
      </w:r>
      <w:r>
        <w:rPr>
          <w:sz w:val="24"/>
          <w:szCs w:val="24"/>
        </w:rPr>
        <w:t>дения Жертвователя в соответствии с действующим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</w:p>
    <w:p w:rsidR="00536FD1" w:rsidRDefault="00536FD1">
      <w:pPr>
        <w:rPr>
          <w:sz w:val="24"/>
          <w:szCs w:val="24"/>
        </w:rPr>
      </w:pPr>
    </w:p>
    <w:p w:rsidR="00536FD1" w:rsidRDefault="004345A6" w:rsidP="00AC379E">
      <w:pPr>
        <w:numPr>
          <w:ilvl w:val="2"/>
          <w:numId w:val="4"/>
        </w:numPr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положения</w:t>
      </w:r>
    </w:p>
    <w:p w:rsidR="00536FD1" w:rsidRDefault="004345A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5.1. Настоящий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вступает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 действует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ab/>
        <w:t xml:space="preserve">                                </w:t>
      </w:r>
      <w:r>
        <w:rPr>
          <w:sz w:val="24"/>
          <w:szCs w:val="24"/>
        </w:rPr>
        <w:t>.</w:t>
      </w:r>
    </w:p>
    <w:p w:rsidR="00536FD1" w:rsidRDefault="004345A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С момента подписания </w:t>
      </w:r>
      <w:r>
        <w:rPr>
          <w:sz w:val="24"/>
          <w:szCs w:val="24"/>
        </w:rPr>
        <w:t>настоящего Договора вся предшествующая переписка, документы и переговоры между Сторонами по вопросам, являющимся предметом настоящего Договора, утр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чивают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p w:rsidR="00536FD1" w:rsidRDefault="004345A6">
      <w:pPr>
        <w:numPr>
          <w:ilvl w:val="1"/>
          <w:numId w:val="2"/>
        </w:numPr>
        <w:jc w:val="both"/>
        <w:rPr>
          <w:sz w:val="24"/>
          <w:szCs w:val="24"/>
        </w:rPr>
        <w:sectPr w:rsidR="00536FD1">
          <w:pgSz w:w="11906" w:h="16838"/>
          <w:pgMar w:top="1080" w:right="580" w:bottom="280" w:left="1300" w:header="0" w:footer="0" w:gutter="0"/>
          <w:cols w:space="720"/>
          <w:formProt w:val="0"/>
          <w:docGrid w:linePitch="100" w:charSpace="8192"/>
        </w:sectPr>
      </w:pPr>
      <w:r>
        <w:rPr>
          <w:sz w:val="24"/>
          <w:szCs w:val="24"/>
        </w:rPr>
        <w:t xml:space="preserve">5.3.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</w:t>
      </w:r>
      <w:r>
        <w:rPr>
          <w:sz w:val="24"/>
          <w:szCs w:val="24"/>
        </w:rPr>
        <w:t>быть</w:t>
      </w:r>
      <w:r>
        <w:rPr>
          <w:sz w:val="24"/>
          <w:szCs w:val="24"/>
        </w:rPr>
        <w:t xml:space="preserve"> расторгнут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                 </w:t>
      </w:r>
      <w:r>
        <w:rPr>
          <w:sz w:val="24"/>
          <w:szCs w:val="24"/>
          <w:u w:val="single"/>
        </w:rPr>
        <w:t xml:space="preserve">                         </w:t>
      </w:r>
      <w:r>
        <w:rPr>
          <w:spacing w:val="-3"/>
          <w:sz w:val="24"/>
          <w:szCs w:val="24"/>
        </w:rPr>
        <w:t xml:space="preserve">Одаряемому </w:t>
      </w:r>
      <w:r>
        <w:rPr>
          <w:sz w:val="24"/>
          <w:szCs w:val="24"/>
        </w:rPr>
        <w:t>по соглашению Сторон, а также по и</w:t>
      </w:r>
      <w:bookmarkStart w:id="0" w:name="_GoBack"/>
      <w:bookmarkEnd w:id="0"/>
      <w:r>
        <w:rPr>
          <w:sz w:val="24"/>
          <w:szCs w:val="24"/>
        </w:rPr>
        <w:t>ным основаниям, предусмотренным законодательством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</w:p>
    <w:p w:rsidR="00536FD1" w:rsidRDefault="004345A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  Любые изменения и дополнения к настоящему Договору являются его неотъемлемой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стью и действительны при условии, что они соста</w:t>
      </w:r>
      <w:r>
        <w:rPr>
          <w:sz w:val="24"/>
          <w:szCs w:val="24"/>
        </w:rPr>
        <w:t>влены в письменной форме и подписаны Жертвователем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Одаряемым.</w:t>
      </w:r>
    </w:p>
    <w:p w:rsidR="00536FD1" w:rsidRDefault="004345A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5.5. Во всем ином, что не предусмотрено настоящим Договором, подлежат применению нормы действующего законодательства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</w:p>
    <w:p w:rsidR="00536FD1" w:rsidRDefault="004345A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Настоящий Договор составлен в двух экземплярах, имеющих равную </w:t>
      </w:r>
      <w:r>
        <w:rPr>
          <w:sz w:val="24"/>
          <w:szCs w:val="24"/>
        </w:rPr>
        <w:t>юридическую силу, по одному экземпляру для каждой из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Сторон.</w:t>
      </w:r>
    </w:p>
    <w:p w:rsidR="00536FD1" w:rsidRDefault="004345A6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5.7. Одаряемый гарантирует, что предпринял все необходимые действия и получил все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димые решения/</w:t>
      </w:r>
      <w:proofErr w:type="gramStart"/>
      <w:r>
        <w:rPr>
          <w:sz w:val="24"/>
          <w:szCs w:val="24"/>
        </w:rPr>
        <w:t>одобрения/согласия/разрешения соответствующих органов управления юрид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ческого лица</w:t>
      </w:r>
      <w:proofErr w:type="gramEnd"/>
      <w:r>
        <w:rPr>
          <w:sz w:val="24"/>
          <w:szCs w:val="24"/>
        </w:rPr>
        <w:t xml:space="preserve"> в соответс</w:t>
      </w:r>
      <w:r>
        <w:rPr>
          <w:sz w:val="24"/>
          <w:szCs w:val="24"/>
        </w:rPr>
        <w:t>твии с их компетенцией, уполномочивающие Одаряемого совершать сделку на условиях, предусмотренных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Договором.</w:t>
      </w:r>
    </w:p>
    <w:p w:rsidR="00536FD1" w:rsidRDefault="00536FD1">
      <w:pPr>
        <w:numPr>
          <w:ilvl w:val="1"/>
          <w:numId w:val="2"/>
        </w:numPr>
        <w:jc w:val="both"/>
        <w:rPr>
          <w:b/>
          <w:bCs/>
        </w:rPr>
      </w:pPr>
    </w:p>
    <w:p w:rsidR="00536FD1" w:rsidRDefault="004345A6">
      <w:pPr>
        <w:numPr>
          <w:ilvl w:val="1"/>
          <w:numId w:val="2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 Адреса, банковские реквизиты и подписи сторон</w:t>
      </w:r>
    </w:p>
    <w:p w:rsidR="00536FD1" w:rsidRDefault="00536FD1">
      <w:pPr>
        <w:numPr>
          <w:ilvl w:val="1"/>
          <w:numId w:val="2"/>
        </w:numPr>
        <w:jc w:val="center"/>
        <w:rPr>
          <w:b/>
          <w:bCs/>
        </w:rPr>
      </w:pPr>
    </w:p>
    <w:p w:rsidR="00536FD1" w:rsidRDefault="004345A6">
      <w:pPr>
        <w:numPr>
          <w:ilvl w:val="1"/>
          <w:numId w:val="2"/>
        </w:num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ЖЕРТВОВАТЕЛЬ:</w:t>
      </w:r>
      <w:r>
        <w:rPr>
          <w:b/>
          <w:bCs/>
          <w:sz w:val="24"/>
          <w:szCs w:val="24"/>
        </w:rPr>
        <w:tab/>
        <w:t xml:space="preserve">                                                    </w:t>
      </w:r>
      <w:r>
        <w:rPr>
          <w:b/>
          <w:bCs/>
          <w:spacing w:val="-3"/>
          <w:sz w:val="24"/>
          <w:szCs w:val="24"/>
        </w:rPr>
        <w:t>ОДАРЯЕМЫЙ:</w:t>
      </w: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536FD1">
      <w:pPr>
        <w:rPr>
          <w:sz w:val="24"/>
          <w:szCs w:val="24"/>
        </w:rPr>
      </w:pPr>
    </w:p>
    <w:p w:rsidR="00536FD1" w:rsidRDefault="004345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36FD1">
      <w:pgSz w:w="11906" w:h="16838"/>
      <w:pgMar w:top="820" w:right="580" w:bottom="280" w:left="1300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A6" w:rsidRDefault="004345A6">
      <w:r>
        <w:separator/>
      </w:r>
    </w:p>
  </w:endnote>
  <w:endnote w:type="continuationSeparator" w:id="0">
    <w:p w:rsidR="004345A6" w:rsidRDefault="0043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A6" w:rsidRDefault="004345A6">
      <w:r>
        <w:separator/>
      </w:r>
    </w:p>
  </w:footnote>
  <w:footnote w:type="continuationSeparator" w:id="0">
    <w:p w:rsidR="004345A6" w:rsidRDefault="0043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27"/>
    <w:multiLevelType w:val="multilevel"/>
    <w:tmpl w:val="C1C67194"/>
    <w:lvl w:ilvl="0">
      <w:start w:val="2"/>
      <w:numFmt w:val="decimal"/>
      <w:lvlText w:val="%1"/>
      <w:lvlJc w:val="left"/>
      <w:pPr>
        <w:tabs>
          <w:tab w:val="num" w:pos="360"/>
        </w:tabs>
        <w:ind w:left="478" w:hanging="658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478" w:hanging="658"/>
      </w:pPr>
      <w:rPr>
        <w:rFonts w:ascii="Times New Roman" w:eastAsia="Times New Roman" w:hAnsi="Times New Roman" w:cs="Times New Roman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360"/>
        </w:tabs>
        <w:ind w:left="2461" w:hanging="65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360"/>
        </w:tabs>
        <w:ind w:left="3451" w:hanging="65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360"/>
        </w:tabs>
        <w:ind w:left="4442" w:hanging="65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360"/>
        </w:tabs>
        <w:ind w:left="5433" w:hanging="65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360"/>
        </w:tabs>
        <w:ind w:left="6423" w:hanging="65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360"/>
        </w:tabs>
        <w:ind w:left="7414" w:hanging="65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360"/>
        </w:tabs>
        <w:ind w:left="8405" w:hanging="658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A8A6285"/>
    <w:multiLevelType w:val="multilevel"/>
    <w:tmpl w:val="B7FA9E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0157F14"/>
    <w:multiLevelType w:val="multilevel"/>
    <w:tmpl w:val="E3780D1C"/>
    <w:lvl w:ilvl="0">
      <w:start w:val="1"/>
      <w:numFmt w:val="bullet"/>
      <w:lvlText w:val="-"/>
      <w:lvlJc w:val="left"/>
      <w:pPr>
        <w:ind w:left="848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758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677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595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14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33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51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70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89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79121DB"/>
    <w:multiLevelType w:val="multilevel"/>
    <w:tmpl w:val="FBDCB5CE"/>
    <w:lvl w:ilvl="0">
      <w:start w:val="1"/>
      <w:numFmt w:val="decimal"/>
      <w:lvlText w:val="%1"/>
      <w:lvlJc w:val="left"/>
      <w:pPr>
        <w:tabs>
          <w:tab w:val="num" w:pos="360"/>
        </w:tabs>
        <w:ind w:left="478" w:hanging="8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478" w:hanging="850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360"/>
        </w:tabs>
        <w:ind w:left="2461" w:hanging="85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360"/>
        </w:tabs>
        <w:ind w:left="3451" w:hanging="85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360"/>
        </w:tabs>
        <w:ind w:left="4442" w:hanging="85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360"/>
        </w:tabs>
        <w:ind w:left="5433" w:hanging="85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360"/>
        </w:tabs>
        <w:ind w:left="6423" w:hanging="85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360"/>
        </w:tabs>
        <w:ind w:left="7414" w:hanging="85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360"/>
        </w:tabs>
        <w:ind w:left="8405" w:hanging="85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1704C47"/>
    <w:multiLevelType w:val="multilevel"/>
    <w:tmpl w:val="202224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5AB25C0"/>
    <w:multiLevelType w:val="multilevel"/>
    <w:tmpl w:val="E3D4F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378825D6"/>
    <w:multiLevelType w:val="multilevel"/>
    <w:tmpl w:val="599AC132"/>
    <w:lvl w:ilvl="0">
      <w:start w:val="1"/>
      <w:numFmt w:val="decimal"/>
      <w:lvlText w:val="%1."/>
      <w:lvlJc w:val="left"/>
      <w:pPr>
        <w:tabs>
          <w:tab w:val="num" w:pos="360"/>
        </w:tabs>
        <w:ind w:left="1325" w:hanging="281"/>
      </w:pPr>
      <w:rPr>
        <w:rFonts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478" w:hanging="557"/>
      </w:pPr>
      <w:rPr>
        <w:rFonts w:ascii="Times New Roman" w:eastAsia="Times New Roman" w:hAnsi="Times New Roman" w:cs="Times New Roman"/>
        <w:color w:val="00000A"/>
        <w:w w:val="100"/>
        <w:kern w:val="0"/>
        <w:sz w:val="24"/>
        <w:szCs w:val="24"/>
        <w:lang w:val="ru-RU" w:eastAsia="ru-RU" w:bidi="ar-SA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4648" w:hanging="240"/>
      </w:pPr>
      <w:rPr>
        <w:rFonts w:eastAsia="Times New Roman" w:cs="Times New Roman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360"/>
        </w:tabs>
        <w:ind w:left="5358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360"/>
        </w:tabs>
        <w:ind w:left="6076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360"/>
        </w:tabs>
        <w:ind w:left="6794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360"/>
        </w:tabs>
        <w:ind w:left="7513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360"/>
        </w:tabs>
        <w:ind w:left="8231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360"/>
        </w:tabs>
        <w:ind w:left="8949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3D691592"/>
    <w:multiLevelType w:val="multilevel"/>
    <w:tmpl w:val="59440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9F3E69"/>
    <w:multiLevelType w:val="multilevel"/>
    <w:tmpl w:val="F25AE668"/>
    <w:lvl w:ilvl="0">
      <w:start w:val="3"/>
      <w:numFmt w:val="decimal"/>
      <w:lvlText w:val="%1"/>
      <w:lvlJc w:val="left"/>
      <w:pPr>
        <w:ind w:left="118" w:hanging="749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" w:hanging="749"/>
      </w:pPr>
      <w:rPr>
        <w:rFonts w:eastAsia="Times New Roman" w:cs="Times New Roman"/>
        <w:spacing w:val="-2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01" w:hanging="74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91" w:hanging="74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82" w:hanging="74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73" w:hanging="74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63" w:hanging="74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054" w:hanging="74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045" w:hanging="749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54201343"/>
    <w:multiLevelType w:val="multilevel"/>
    <w:tmpl w:val="332A3C5E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6CE731B8"/>
    <w:multiLevelType w:val="multilevel"/>
    <w:tmpl w:val="5A529572"/>
    <w:lvl w:ilvl="0">
      <w:start w:val="3"/>
      <w:numFmt w:val="decimal"/>
      <w:lvlText w:val="%1"/>
      <w:lvlJc w:val="left"/>
      <w:pPr>
        <w:ind w:left="118" w:hanging="54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545"/>
      </w:pPr>
      <w:rPr>
        <w:rFonts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01" w:hanging="5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91" w:hanging="5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82" w:hanging="5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73" w:hanging="5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63" w:hanging="5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054" w:hanging="5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045" w:hanging="54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D1"/>
    <w:rsid w:val="004345A6"/>
    <w:rsid w:val="00536FD1"/>
    <w:rsid w:val="00AC379E"/>
    <w:rsid w:val="00E3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  <w:color w:val="00000A"/>
    </w:rPr>
  </w:style>
  <w:style w:type="paragraph" w:styleId="1">
    <w:name w:val="heading 1"/>
    <w:basedOn w:val="a"/>
    <w:link w:val="10"/>
    <w:autoRedefine/>
    <w:uiPriority w:val="99"/>
    <w:qFormat/>
    <w:rsid w:val="00B55A96"/>
    <w:pPr>
      <w:keepNext/>
      <w:keepLines/>
      <w:pBdr>
        <w:bottom w:val="single" w:sz="4" w:space="1" w:color="00000A"/>
      </w:pBdr>
      <w:spacing w:before="480"/>
      <w:ind w:left="709" w:hanging="360"/>
      <w:jc w:val="center"/>
      <w:outlineLvl w:val="0"/>
    </w:pPr>
    <w:rPr>
      <w:color w:val="365F91"/>
      <w:sz w:val="28"/>
      <w:szCs w:val="28"/>
    </w:rPr>
  </w:style>
  <w:style w:type="paragraph" w:styleId="2">
    <w:name w:val="heading 2"/>
    <w:basedOn w:val="a"/>
    <w:link w:val="20"/>
    <w:autoRedefine/>
    <w:uiPriority w:val="99"/>
    <w:qFormat/>
    <w:rsid w:val="009A0631"/>
    <w:pPr>
      <w:keepNext/>
      <w:tabs>
        <w:tab w:val="left" w:pos="0"/>
      </w:tabs>
      <w:spacing w:before="240" w:after="60"/>
      <w:ind w:left="578" w:hanging="578"/>
      <w:jc w:val="both"/>
      <w:outlineLvl w:val="1"/>
    </w:pPr>
    <w:rPr>
      <w:rFonts w:ascii="Cambria" w:hAnsi="Cambria" w:cs="Cambria"/>
      <w:color w:val="1F497D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B55A96"/>
    <w:rPr>
      <w:rFonts w:ascii="Times New Roman" w:hAnsi="Times New Roman" w:cs="Times New Roman"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qFormat/>
    <w:locked/>
    <w:rsid w:val="009A0631"/>
    <w:rPr>
      <w:rFonts w:ascii="Cambria" w:hAnsi="Cambria" w:cs="Cambria"/>
      <w:color w:val="1F497D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uiPriority w:val="99"/>
    <w:qFormat/>
    <w:locked/>
    <w:rsid w:val="001C230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uiPriority w:val="99"/>
    <w:qFormat/>
    <w:locked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uiPriority w:val="99"/>
    <w:qFormat/>
    <w:locked/>
    <w:rsid w:val="00507CD3"/>
    <w:rPr>
      <w:rFonts w:ascii="Times New Roman" w:hAnsi="Times New Roman" w:cs="Times New Roman"/>
    </w:rPr>
  </w:style>
  <w:style w:type="character" w:customStyle="1" w:styleId="a7">
    <w:name w:val="Нижний колонтитул Знак"/>
    <w:uiPriority w:val="99"/>
    <w:qFormat/>
    <w:locked/>
    <w:rsid w:val="00507CD3"/>
    <w:rPr>
      <w:rFonts w:ascii="Times New Roman" w:hAnsi="Times New Roman" w:cs="Times New Roman"/>
    </w:rPr>
  </w:style>
  <w:style w:type="character" w:customStyle="1" w:styleId="a8">
    <w:name w:val="Гипертекстовая ссылка"/>
    <w:uiPriority w:val="99"/>
    <w:qFormat/>
    <w:rsid w:val="006632B3"/>
    <w:rPr>
      <w:b/>
      <w:bCs/>
      <w:color w:val="00000A"/>
    </w:rPr>
  </w:style>
  <w:style w:type="character" w:customStyle="1" w:styleId="a9">
    <w:name w:val="Цветовое выделение"/>
    <w:uiPriority w:val="99"/>
    <w:qFormat/>
    <w:rsid w:val="00A25450"/>
    <w:rPr>
      <w:b/>
      <w:bCs/>
      <w:color w:val="00000A"/>
    </w:rPr>
  </w:style>
  <w:style w:type="character" w:customStyle="1" w:styleId="aa">
    <w:name w:val="Выделение для Базового Поиска"/>
    <w:uiPriority w:val="99"/>
    <w:qFormat/>
    <w:rsid w:val="007072AA"/>
    <w:rPr>
      <w:b/>
      <w:bCs/>
      <w:color w:val="00000A"/>
    </w:rPr>
  </w:style>
  <w:style w:type="character" w:styleId="ab">
    <w:name w:val="annotation reference"/>
    <w:uiPriority w:val="99"/>
    <w:semiHidden/>
    <w:qFormat/>
    <w:rsid w:val="001B486C"/>
    <w:rPr>
      <w:sz w:val="16"/>
      <w:szCs w:val="16"/>
    </w:rPr>
  </w:style>
  <w:style w:type="character" w:customStyle="1" w:styleId="ac">
    <w:name w:val="Текст примечания Знак"/>
    <w:uiPriority w:val="99"/>
    <w:qFormat/>
    <w:locked/>
    <w:rsid w:val="001B486C"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uiPriority w:val="99"/>
    <w:qFormat/>
    <w:locked/>
    <w:rsid w:val="001B486C"/>
    <w:rPr>
      <w:rFonts w:ascii="Times New Roman" w:hAnsi="Times New Roman" w:cs="Times New Roman"/>
      <w:b/>
      <w:bCs/>
      <w:sz w:val="20"/>
      <w:szCs w:val="20"/>
    </w:rPr>
  </w:style>
  <w:style w:type="character" w:styleId="ae">
    <w:name w:val="page number"/>
    <w:basedOn w:val="a1"/>
    <w:uiPriority w:val="99"/>
    <w:qFormat/>
    <w:rsid w:val="00F30879"/>
  </w:style>
  <w:style w:type="character" w:customStyle="1" w:styleId="-">
    <w:name w:val="Интернет-ссылка"/>
    <w:uiPriority w:val="99"/>
    <w:rsid w:val="000359B4"/>
    <w:rPr>
      <w:rFonts w:ascii="Arial" w:hAnsi="Arial" w:cs="Arial"/>
      <w:i/>
      <w:iCs/>
      <w:sz w:val="18"/>
      <w:szCs w:val="18"/>
    </w:rPr>
  </w:style>
  <w:style w:type="character" w:customStyle="1" w:styleId="af">
    <w:name w:val="Основной текст с отступом Знак"/>
    <w:uiPriority w:val="99"/>
    <w:qFormat/>
    <w:locked/>
    <w:rsid w:val="000359B4"/>
    <w:rPr>
      <w:rFonts w:ascii="Times New Roman" w:hAnsi="Times New Roman" w:cs="Times New Roman"/>
      <w:sz w:val="28"/>
      <w:szCs w:val="28"/>
    </w:rPr>
  </w:style>
  <w:style w:type="character" w:customStyle="1" w:styleId="itemtext">
    <w:name w:val="itemtext"/>
    <w:basedOn w:val="a1"/>
    <w:uiPriority w:val="99"/>
    <w:qFormat/>
    <w:rsid w:val="003D5F02"/>
  </w:style>
  <w:style w:type="character" w:styleId="af0">
    <w:name w:val="Strong"/>
    <w:basedOn w:val="a1"/>
    <w:qFormat/>
    <w:locked/>
    <w:rsid w:val="00966DFC"/>
    <w:rPr>
      <w:b/>
      <w:bCs/>
    </w:rPr>
  </w:style>
  <w:style w:type="character" w:customStyle="1" w:styleId="af1">
    <w:name w:val="Текст концевой сноски Знак"/>
    <w:basedOn w:val="a1"/>
    <w:uiPriority w:val="99"/>
    <w:semiHidden/>
    <w:qFormat/>
    <w:rsid w:val="009025DA"/>
    <w:rPr>
      <w:rFonts w:ascii="Times New Roman" w:hAnsi="Times New Roman"/>
    </w:rPr>
  </w:style>
  <w:style w:type="character" w:styleId="af2">
    <w:name w:val="endnote reference"/>
    <w:basedOn w:val="a1"/>
    <w:uiPriority w:val="99"/>
    <w:semiHidden/>
    <w:unhideWhenUsed/>
    <w:qFormat/>
    <w:rsid w:val="009025DA"/>
    <w:rPr>
      <w:vertAlign w:val="superscript"/>
    </w:rPr>
  </w:style>
  <w:style w:type="character" w:customStyle="1" w:styleId="af3">
    <w:name w:val="Текст сноски Знак"/>
    <w:basedOn w:val="a1"/>
    <w:uiPriority w:val="99"/>
    <w:semiHidden/>
    <w:qFormat/>
    <w:rsid w:val="009025DA"/>
    <w:rPr>
      <w:rFonts w:ascii="Times New Roman" w:hAnsi="Times New Roman"/>
    </w:rPr>
  </w:style>
  <w:style w:type="character" w:styleId="af4">
    <w:name w:val="footnote reference"/>
    <w:basedOn w:val="a1"/>
    <w:uiPriority w:val="99"/>
    <w:semiHidden/>
    <w:unhideWhenUsed/>
    <w:qFormat/>
    <w:rsid w:val="009025DA"/>
    <w:rPr>
      <w:vertAlign w:val="superscript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sz w:val="28"/>
      <w:szCs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ListLabel14">
    <w:name w:val="ListLabel 14"/>
    <w:qFormat/>
    <w:rPr>
      <w:sz w:val="26"/>
      <w:szCs w:val="26"/>
    </w:rPr>
  </w:style>
  <w:style w:type="character" w:customStyle="1" w:styleId="ListLabel15">
    <w:name w:val="ListLabel 15"/>
    <w:qFormat/>
    <w:rPr>
      <w:sz w:val="26"/>
      <w:szCs w:val="26"/>
    </w:rPr>
  </w:style>
  <w:style w:type="character" w:customStyle="1" w:styleId="ListLabel16">
    <w:name w:val="ListLabel 16"/>
    <w:qFormat/>
    <w:rPr>
      <w:sz w:val="26"/>
      <w:szCs w:val="26"/>
    </w:rPr>
  </w:style>
  <w:style w:type="character" w:customStyle="1" w:styleId="ListLabel17">
    <w:name w:val="ListLabel 17"/>
    <w:qFormat/>
    <w:rPr>
      <w:sz w:val="26"/>
      <w:szCs w:val="26"/>
    </w:rPr>
  </w:style>
  <w:style w:type="character" w:customStyle="1" w:styleId="ListLabel18">
    <w:name w:val="ListLabel 18"/>
    <w:qFormat/>
    <w:rPr>
      <w:sz w:val="26"/>
      <w:szCs w:val="26"/>
    </w:rPr>
  </w:style>
  <w:style w:type="character" w:customStyle="1" w:styleId="ListLabel19">
    <w:name w:val="ListLabel 19"/>
    <w:qFormat/>
    <w:rPr>
      <w:sz w:val="26"/>
      <w:szCs w:val="26"/>
    </w:rPr>
  </w:style>
  <w:style w:type="character" w:customStyle="1" w:styleId="ListLabel20">
    <w:name w:val="ListLabel 20"/>
    <w:qFormat/>
    <w:rPr>
      <w:sz w:val="26"/>
      <w:szCs w:val="26"/>
    </w:rPr>
  </w:style>
  <w:style w:type="character" w:customStyle="1" w:styleId="ListLabel21">
    <w:name w:val="ListLabel 21"/>
    <w:qFormat/>
    <w:rPr>
      <w:b/>
      <w:bCs/>
      <w:iCs/>
      <w:color w:val="000000"/>
      <w:spacing w:val="-2"/>
      <w:sz w:val="24"/>
      <w:szCs w:val="25"/>
    </w:rPr>
  </w:style>
  <w:style w:type="character" w:customStyle="1" w:styleId="af5">
    <w:name w:val="Посещённая гиперссылка"/>
    <w:rPr>
      <w:color w:val="800000"/>
      <w:u w:val="single"/>
    </w:rPr>
  </w:style>
  <w:style w:type="character" w:customStyle="1" w:styleId="ListLabel208">
    <w:name w:val="ListLabel 208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209">
    <w:name w:val="ListLabel 209"/>
    <w:qFormat/>
    <w:rPr>
      <w:rFonts w:ascii="Times New Roman" w:eastAsia="Times New Roman" w:hAnsi="Times New Roman" w:cs="Times New Roman"/>
      <w:color w:val="00000A"/>
      <w:w w:val="100"/>
      <w:kern w:val="0"/>
      <w:sz w:val="24"/>
      <w:szCs w:val="24"/>
      <w:lang w:val="ru-RU" w:eastAsia="ru-RU" w:bidi="ar-SA"/>
    </w:rPr>
  </w:style>
  <w:style w:type="character" w:customStyle="1" w:styleId="ListLabel210">
    <w:name w:val="ListLabel 210"/>
    <w:qFormat/>
    <w:rPr>
      <w:rFonts w:eastAsia="Times New Roman" w:cs="Times New Roman"/>
      <w:b/>
      <w:bCs/>
      <w:spacing w:val="-2"/>
      <w:w w:val="100"/>
      <w:sz w:val="24"/>
      <w:szCs w:val="24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cs="Times New Roman"/>
      <w:w w:val="100"/>
      <w:sz w:val="28"/>
      <w:szCs w:val="28"/>
      <w:lang w:val="ru-RU" w:eastAsia="en-US" w:bidi="ar-SA"/>
    </w:rPr>
  </w:style>
  <w:style w:type="character" w:customStyle="1" w:styleId="ListLabel200">
    <w:name w:val="ListLabel 200"/>
    <w:qFormat/>
    <w:rPr>
      <w:rFonts w:cs="Symbol"/>
      <w:lang w:val="ru-RU" w:eastAsia="en-US" w:bidi="ar-SA"/>
    </w:rPr>
  </w:style>
  <w:style w:type="character" w:customStyle="1" w:styleId="ListLabel201">
    <w:name w:val="ListLabel 201"/>
    <w:qFormat/>
    <w:rPr>
      <w:rFonts w:cs="Symbol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lang w:val="ru-RU" w:eastAsia="en-US" w:bidi="ar-SA"/>
    </w:rPr>
  </w:style>
  <w:style w:type="character" w:customStyle="1" w:styleId="ListLabel191">
    <w:name w:val="ListLabel 191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lang w:val="ru-RU" w:eastAsia="en-US" w:bidi="ar-SA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spacing w:val="-16"/>
      <w:w w:val="100"/>
      <w:sz w:val="24"/>
      <w:szCs w:val="24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lang w:val="ru-RU" w:eastAsia="en-US" w:bidi="ar-SA"/>
    </w:rPr>
  </w:style>
  <w:style w:type="character" w:customStyle="1" w:styleId="ListLabel173">
    <w:name w:val="ListLabel 173"/>
    <w:qFormat/>
    <w:rPr>
      <w:rFonts w:eastAsia="Times New Roman" w:cs="Times New Roman"/>
      <w:spacing w:val="-8"/>
      <w:w w:val="100"/>
      <w:sz w:val="24"/>
      <w:szCs w:val="24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lang w:val="ru-RU" w:eastAsia="en-US" w:bidi="ar-SA"/>
    </w:rPr>
  </w:style>
  <w:style w:type="character" w:customStyle="1" w:styleId="ListLabel164">
    <w:name w:val="ListLabel 164"/>
    <w:qFormat/>
    <w:rPr>
      <w:rFonts w:eastAsia="Times New Roman" w:cs="Times New Roman"/>
      <w:spacing w:val="-23"/>
      <w:w w:val="100"/>
      <w:sz w:val="24"/>
      <w:szCs w:val="24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af6">
    <w:name w:val="Символ нумерации"/>
    <w:qFormat/>
  </w:style>
  <w:style w:type="paragraph" w:customStyle="1" w:styleId="a0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1C2305"/>
    <w:pPr>
      <w:jc w:val="both"/>
    </w:pPr>
    <w:rPr>
      <w:sz w:val="28"/>
      <w:szCs w:val="28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uiPriority w:val="99"/>
    <w:qFormat/>
    <w:rsid w:val="000359B4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fb">
    <w:name w:val="TOC Heading"/>
    <w:basedOn w:val="1"/>
    <w:uiPriority w:val="99"/>
    <w:qFormat/>
    <w:rsid w:val="007E10D7"/>
    <w:pPr>
      <w:pBdr>
        <w:bottom w:val="single" w:sz="4" w:space="1" w:color="1F497D"/>
      </w:pBdr>
      <w:ind w:left="0" w:firstLine="0"/>
    </w:pPr>
    <w:rPr>
      <w:color w:val="1F497D"/>
    </w:rPr>
  </w:style>
  <w:style w:type="paragraph" w:styleId="12">
    <w:name w:val="toc 1"/>
    <w:basedOn w:val="a"/>
    <w:autoRedefine/>
    <w:uiPriority w:val="99"/>
    <w:semiHidden/>
    <w:rsid w:val="007E10D7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paragraph" w:styleId="afc">
    <w:name w:val="List Paragraph"/>
    <w:basedOn w:val="a"/>
    <w:uiPriority w:val="34"/>
    <w:qFormat/>
    <w:rsid w:val="007E10D7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autoRedefine/>
    <w:uiPriority w:val="99"/>
    <w:qFormat/>
    <w:rsid w:val="00944DC0"/>
    <w:rPr>
      <w:rFonts w:cs="Calibri"/>
      <w:color w:val="000000"/>
      <w:sz w:val="24"/>
      <w:szCs w:val="24"/>
      <w:lang w:eastAsia="en-US"/>
    </w:rPr>
  </w:style>
  <w:style w:type="paragraph" w:styleId="afd">
    <w:name w:val="Balloon Text"/>
    <w:basedOn w:val="a"/>
    <w:uiPriority w:val="99"/>
    <w:semiHidden/>
    <w:qFormat/>
    <w:rsid w:val="001C2305"/>
    <w:rPr>
      <w:rFonts w:ascii="Tahoma" w:hAnsi="Tahoma" w:cs="Tahoma"/>
      <w:sz w:val="16"/>
      <w:szCs w:val="16"/>
    </w:rPr>
  </w:style>
  <w:style w:type="paragraph" w:styleId="afe">
    <w:name w:val="header"/>
    <w:basedOn w:val="a"/>
    <w:uiPriority w:val="99"/>
    <w:rsid w:val="00507CD3"/>
    <w:pPr>
      <w:tabs>
        <w:tab w:val="center" w:pos="4677"/>
        <w:tab w:val="right" w:pos="9355"/>
      </w:tabs>
    </w:pPr>
  </w:style>
  <w:style w:type="paragraph" w:styleId="aff">
    <w:name w:val="footer"/>
    <w:basedOn w:val="a"/>
    <w:uiPriority w:val="99"/>
    <w:rsid w:val="00507CD3"/>
    <w:pPr>
      <w:tabs>
        <w:tab w:val="center" w:pos="4677"/>
        <w:tab w:val="right" w:pos="9355"/>
      </w:tabs>
    </w:pPr>
  </w:style>
  <w:style w:type="paragraph" w:customStyle="1" w:styleId="unformattext">
    <w:name w:val="unformattext"/>
    <w:basedOn w:val="a"/>
    <w:uiPriority w:val="99"/>
    <w:qFormat/>
    <w:rsid w:val="00F2326C"/>
    <w:pPr>
      <w:spacing w:beforeAutospacing="1" w:afterAutospacing="1"/>
    </w:pPr>
    <w:rPr>
      <w:sz w:val="24"/>
      <w:szCs w:val="24"/>
    </w:rPr>
  </w:style>
  <w:style w:type="paragraph" w:customStyle="1" w:styleId="aff0">
    <w:name w:val="Комментарий"/>
    <w:basedOn w:val="a"/>
    <w:uiPriority w:val="99"/>
    <w:qFormat/>
    <w:rsid w:val="00A25450"/>
    <w:pPr>
      <w:widowControl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uiPriority w:val="99"/>
    <w:qFormat/>
    <w:rsid w:val="00A25450"/>
    <w:rPr>
      <w:i/>
      <w:iCs/>
    </w:rPr>
  </w:style>
  <w:style w:type="paragraph" w:customStyle="1" w:styleId="aff2">
    <w:name w:val="Нормальный (таблица)"/>
    <w:basedOn w:val="a"/>
    <w:uiPriority w:val="99"/>
    <w:qFormat/>
    <w:rsid w:val="00A25450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uiPriority w:val="99"/>
    <w:qFormat/>
    <w:rsid w:val="00A25450"/>
    <w:pPr>
      <w:widowControl w:val="0"/>
    </w:pPr>
    <w:rPr>
      <w:rFonts w:ascii="Arial" w:hAnsi="Arial" w:cs="Arial"/>
      <w:sz w:val="24"/>
      <w:szCs w:val="24"/>
    </w:rPr>
  </w:style>
  <w:style w:type="paragraph" w:customStyle="1" w:styleId="21">
    <w:name w:val="Знак Знак2 Знак Знак Знак Знак Знак Знак Знак Знак Знак Знак Знак Знак Знак Знак"/>
    <w:basedOn w:val="a"/>
    <w:uiPriority w:val="99"/>
    <w:qFormat/>
    <w:rsid w:val="00223D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4">
    <w:name w:val="annotation text"/>
    <w:basedOn w:val="a"/>
    <w:uiPriority w:val="99"/>
    <w:semiHidden/>
    <w:qFormat/>
    <w:rsid w:val="001B486C"/>
  </w:style>
  <w:style w:type="paragraph" w:styleId="aff5">
    <w:name w:val="annotation subject"/>
    <w:basedOn w:val="aff4"/>
    <w:uiPriority w:val="99"/>
    <w:semiHidden/>
    <w:qFormat/>
    <w:rsid w:val="001B486C"/>
    <w:rPr>
      <w:b/>
      <w:bCs/>
    </w:rPr>
  </w:style>
  <w:style w:type="paragraph" w:styleId="aff6">
    <w:name w:val="Revision"/>
    <w:uiPriority w:val="99"/>
    <w:semiHidden/>
    <w:qFormat/>
    <w:rsid w:val="00E96E20"/>
    <w:rPr>
      <w:rFonts w:ascii="Times New Roman" w:hAnsi="Times New Roman"/>
      <w:color w:val="00000A"/>
    </w:rPr>
  </w:style>
  <w:style w:type="paragraph" w:customStyle="1" w:styleId="formattext">
    <w:name w:val="formattext"/>
    <w:basedOn w:val="a"/>
    <w:uiPriority w:val="99"/>
    <w:qFormat/>
    <w:rsid w:val="000359B4"/>
    <w:pPr>
      <w:spacing w:beforeAutospacing="1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qFormat/>
    <w:rsid w:val="000359B4"/>
    <w:pPr>
      <w:spacing w:beforeAutospacing="1" w:afterAutospacing="1"/>
    </w:pPr>
    <w:rPr>
      <w:sz w:val="24"/>
      <w:szCs w:val="24"/>
    </w:rPr>
  </w:style>
  <w:style w:type="paragraph" w:customStyle="1" w:styleId="empty">
    <w:name w:val="empty"/>
    <w:basedOn w:val="a"/>
    <w:uiPriority w:val="99"/>
    <w:qFormat/>
    <w:rsid w:val="000359B4"/>
    <w:pPr>
      <w:spacing w:beforeAutospacing="1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0359B4"/>
    <w:pPr>
      <w:spacing w:beforeAutospacing="1" w:afterAutospacing="1"/>
    </w:pPr>
    <w:rPr>
      <w:sz w:val="24"/>
      <w:szCs w:val="24"/>
    </w:rPr>
  </w:style>
  <w:style w:type="paragraph" w:styleId="aff7">
    <w:name w:val="Normal (Web)"/>
    <w:basedOn w:val="a"/>
    <w:uiPriority w:val="99"/>
    <w:qFormat/>
    <w:rsid w:val="000359B4"/>
    <w:pPr>
      <w:ind w:firstLine="709"/>
    </w:pPr>
    <w:rPr>
      <w:sz w:val="24"/>
      <w:szCs w:val="24"/>
      <w:lang w:eastAsia="en-US"/>
    </w:rPr>
  </w:style>
  <w:style w:type="paragraph" w:customStyle="1" w:styleId="Preformat">
    <w:name w:val="Preformat"/>
    <w:uiPriority w:val="99"/>
    <w:qFormat/>
    <w:rsid w:val="000359B4"/>
    <w:pPr>
      <w:widowControl w:val="0"/>
    </w:pPr>
    <w:rPr>
      <w:rFonts w:ascii="Courier New" w:hAnsi="Courier New" w:cs="Courier New"/>
      <w:color w:val="00000A"/>
    </w:rPr>
  </w:style>
  <w:style w:type="paragraph" w:customStyle="1" w:styleId="Context">
    <w:name w:val="Context"/>
    <w:uiPriority w:val="99"/>
    <w:qFormat/>
    <w:rsid w:val="000359B4"/>
    <w:pPr>
      <w:widowControl w:val="0"/>
    </w:pPr>
    <w:rPr>
      <w:rFonts w:ascii="Arial" w:hAnsi="Arial" w:cs="Arial"/>
      <w:color w:val="00000A"/>
      <w:sz w:val="18"/>
      <w:szCs w:val="18"/>
    </w:rPr>
  </w:style>
  <w:style w:type="paragraph" w:customStyle="1" w:styleId="13">
    <w:name w:val="Абзац списка1"/>
    <w:basedOn w:val="a"/>
    <w:uiPriority w:val="99"/>
    <w:qFormat/>
    <w:rsid w:val="000359B4"/>
    <w:pPr>
      <w:ind w:left="720"/>
    </w:pPr>
    <w:rPr>
      <w:sz w:val="24"/>
      <w:szCs w:val="24"/>
      <w:lang w:val="en-US"/>
    </w:rPr>
  </w:style>
  <w:style w:type="paragraph" w:styleId="aff8">
    <w:name w:val="Body Text Indent"/>
    <w:basedOn w:val="a"/>
    <w:uiPriority w:val="99"/>
    <w:rsid w:val="000359B4"/>
    <w:pPr>
      <w:ind w:left="1980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E541F2"/>
    <w:pPr>
      <w:widowControl w:val="0"/>
      <w:ind w:firstLine="720"/>
    </w:pPr>
    <w:rPr>
      <w:rFonts w:ascii="Arial" w:hAnsi="Arial" w:cs="Arial"/>
      <w:color w:val="00000A"/>
    </w:rPr>
  </w:style>
  <w:style w:type="paragraph" w:styleId="aff9">
    <w:name w:val="endnote text"/>
    <w:basedOn w:val="a"/>
    <w:uiPriority w:val="99"/>
    <w:semiHidden/>
    <w:unhideWhenUsed/>
    <w:qFormat/>
    <w:rsid w:val="009025DA"/>
  </w:style>
  <w:style w:type="paragraph" w:styleId="affa">
    <w:name w:val="footnote text"/>
    <w:basedOn w:val="a"/>
    <w:uiPriority w:val="99"/>
    <w:semiHidden/>
    <w:unhideWhenUsed/>
    <w:qFormat/>
    <w:rsid w:val="009025DA"/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  <w:pPr>
      <w:suppressLineNumbers/>
    </w:pPr>
  </w:style>
  <w:style w:type="paragraph" w:customStyle="1" w:styleId="affd">
    <w:name w:val="Заголовок таблицы"/>
    <w:basedOn w:val="affc"/>
    <w:qFormat/>
    <w:pPr>
      <w:jc w:val="center"/>
    </w:pPr>
    <w:rPr>
      <w:b/>
      <w:bCs/>
    </w:rPr>
  </w:style>
  <w:style w:type="paragraph" w:styleId="affe">
    <w:name w:val="Title"/>
    <w:basedOn w:val="a"/>
    <w:qFormat/>
    <w:pPr>
      <w:ind w:left="814" w:right="1103"/>
      <w:jc w:val="center"/>
    </w:pPr>
    <w:rPr>
      <w:sz w:val="30"/>
      <w:szCs w:val="30"/>
      <w:lang w:eastAsia="en-US"/>
    </w:rPr>
  </w:style>
  <w:style w:type="table" w:styleId="afff">
    <w:name w:val="Table Grid"/>
    <w:basedOn w:val="a2"/>
    <w:uiPriority w:val="99"/>
    <w:rsid w:val="001C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03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59B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  <w:color w:val="00000A"/>
    </w:rPr>
  </w:style>
  <w:style w:type="paragraph" w:styleId="1">
    <w:name w:val="heading 1"/>
    <w:basedOn w:val="a"/>
    <w:link w:val="10"/>
    <w:autoRedefine/>
    <w:uiPriority w:val="99"/>
    <w:qFormat/>
    <w:rsid w:val="00B55A96"/>
    <w:pPr>
      <w:keepNext/>
      <w:keepLines/>
      <w:pBdr>
        <w:bottom w:val="single" w:sz="4" w:space="1" w:color="00000A"/>
      </w:pBdr>
      <w:spacing w:before="480"/>
      <w:ind w:left="709" w:hanging="360"/>
      <w:jc w:val="center"/>
      <w:outlineLvl w:val="0"/>
    </w:pPr>
    <w:rPr>
      <w:color w:val="365F91"/>
      <w:sz w:val="28"/>
      <w:szCs w:val="28"/>
    </w:rPr>
  </w:style>
  <w:style w:type="paragraph" w:styleId="2">
    <w:name w:val="heading 2"/>
    <w:basedOn w:val="a"/>
    <w:link w:val="20"/>
    <w:autoRedefine/>
    <w:uiPriority w:val="99"/>
    <w:qFormat/>
    <w:rsid w:val="009A0631"/>
    <w:pPr>
      <w:keepNext/>
      <w:tabs>
        <w:tab w:val="left" w:pos="0"/>
      </w:tabs>
      <w:spacing w:before="240" w:after="60"/>
      <w:ind w:left="578" w:hanging="578"/>
      <w:jc w:val="both"/>
      <w:outlineLvl w:val="1"/>
    </w:pPr>
    <w:rPr>
      <w:rFonts w:ascii="Cambria" w:hAnsi="Cambria" w:cs="Cambria"/>
      <w:color w:val="1F497D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B55A96"/>
    <w:rPr>
      <w:rFonts w:ascii="Times New Roman" w:hAnsi="Times New Roman" w:cs="Times New Roman"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qFormat/>
    <w:locked/>
    <w:rsid w:val="009A0631"/>
    <w:rPr>
      <w:rFonts w:ascii="Cambria" w:hAnsi="Cambria" w:cs="Cambria"/>
      <w:color w:val="1F497D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uiPriority w:val="99"/>
    <w:qFormat/>
    <w:locked/>
    <w:rsid w:val="001C230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uiPriority w:val="99"/>
    <w:qFormat/>
    <w:locked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uiPriority w:val="99"/>
    <w:qFormat/>
    <w:locked/>
    <w:rsid w:val="00507CD3"/>
    <w:rPr>
      <w:rFonts w:ascii="Times New Roman" w:hAnsi="Times New Roman" w:cs="Times New Roman"/>
    </w:rPr>
  </w:style>
  <w:style w:type="character" w:customStyle="1" w:styleId="a7">
    <w:name w:val="Нижний колонтитул Знак"/>
    <w:uiPriority w:val="99"/>
    <w:qFormat/>
    <w:locked/>
    <w:rsid w:val="00507CD3"/>
    <w:rPr>
      <w:rFonts w:ascii="Times New Roman" w:hAnsi="Times New Roman" w:cs="Times New Roman"/>
    </w:rPr>
  </w:style>
  <w:style w:type="character" w:customStyle="1" w:styleId="a8">
    <w:name w:val="Гипертекстовая ссылка"/>
    <w:uiPriority w:val="99"/>
    <w:qFormat/>
    <w:rsid w:val="006632B3"/>
    <w:rPr>
      <w:b/>
      <w:bCs/>
      <w:color w:val="00000A"/>
    </w:rPr>
  </w:style>
  <w:style w:type="character" w:customStyle="1" w:styleId="a9">
    <w:name w:val="Цветовое выделение"/>
    <w:uiPriority w:val="99"/>
    <w:qFormat/>
    <w:rsid w:val="00A25450"/>
    <w:rPr>
      <w:b/>
      <w:bCs/>
      <w:color w:val="00000A"/>
    </w:rPr>
  </w:style>
  <w:style w:type="character" w:customStyle="1" w:styleId="aa">
    <w:name w:val="Выделение для Базового Поиска"/>
    <w:uiPriority w:val="99"/>
    <w:qFormat/>
    <w:rsid w:val="007072AA"/>
    <w:rPr>
      <w:b/>
      <w:bCs/>
      <w:color w:val="00000A"/>
    </w:rPr>
  </w:style>
  <w:style w:type="character" w:styleId="ab">
    <w:name w:val="annotation reference"/>
    <w:uiPriority w:val="99"/>
    <w:semiHidden/>
    <w:qFormat/>
    <w:rsid w:val="001B486C"/>
    <w:rPr>
      <w:sz w:val="16"/>
      <w:szCs w:val="16"/>
    </w:rPr>
  </w:style>
  <w:style w:type="character" w:customStyle="1" w:styleId="ac">
    <w:name w:val="Текст примечания Знак"/>
    <w:uiPriority w:val="99"/>
    <w:qFormat/>
    <w:locked/>
    <w:rsid w:val="001B486C"/>
    <w:rPr>
      <w:rFonts w:ascii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uiPriority w:val="99"/>
    <w:qFormat/>
    <w:locked/>
    <w:rsid w:val="001B486C"/>
    <w:rPr>
      <w:rFonts w:ascii="Times New Roman" w:hAnsi="Times New Roman" w:cs="Times New Roman"/>
      <w:b/>
      <w:bCs/>
      <w:sz w:val="20"/>
      <w:szCs w:val="20"/>
    </w:rPr>
  </w:style>
  <w:style w:type="character" w:styleId="ae">
    <w:name w:val="page number"/>
    <w:basedOn w:val="a1"/>
    <w:uiPriority w:val="99"/>
    <w:qFormat/>
    <w:rsid w:val="00F30879"/>
  </w:style>
  <w:style w:type="character" w:customStyle="1" w:styleId="-">
    <w:name w:val="Интернет-ссылка"/>
    <w:uiPriority w:val="99"/>
    <w:rsid w:val="000359B4"/>
    <w:rPr>
      <w:rFonts w:ascii="Arial" w:hAnsi="Arial" w:cs="Arial"/>
      <w:i/>
      <w:iCs/>
      <w:sz w:val="18"/>
      <w:szCs w:val="18"/>
    </w:rPr>
  </w:style>
  <w:style w:type="character" w:customStyle="1" w:styleId="af">
    <w:name w:val="Основной текст с отступом Знак"/>
    <w:uiPriority w:val="99"/>
    <w:qFormat/>
    <w:locked/>
    <w:rsid w:val="000359B4"/>
    <w:rPr>
      <w:rFonts w:ascii="Times New Roman" w:hAnsi="Times New Roman" w:cs="Times New Roman"/>
      <w:sz w:val="28"/>
      <w:szCs w:val="28"/>
    </w:rPr>
  </w:style>
  <w:style w:type="character" w:customStyle="1" w:styleId="itemtext">
    <w:name w:val="itemtext"/>
    <w:basedOn w:val="a1"/>
    <w:uiPriority w:val="99"/>
    <w:qFormat/>
    <w:rsid w:val="003D5F02"/>
  </w:style>
  <w:style w:type="character" w:styleId="af0">
    <w:name w:val="Strong"/>
    <w:basedOn w:val="a1"/>
    <w:qFormat/>
    <w:locked/>
    <w:rsid w:val="00966DFC"/>
    <w:rPr>
      <w:b/>
      <w:bCs/>
    </w:rPr>
  </w:style>
  <w:style w:type="character" w:customStyle="1" w:styleId="af1">
    <w:name w:val="Текст концевой сноски Знак"/>
    <w:basedOn w:val="a1"/>
    <w:uiPriority w:val="99"/>
    <w:semiHidden/>
    <w:qFormat/>
    <w:rsid w:val="009025DA"/>
    <w:rPr>
      <w:rFonts w:ascii="Times New Roman" w:hAnsi="Times New Roman"/>
    </w:rPr>
  </w:style>
  <w:style w:type="character" w:styleId="af2">
    <w:name w:val="endnote reference"/>
    <w:basedOn w:val="a1"/>
    <w:uiPriority w:val="99"/>
    <w:semiHidden/>
    <w:unhideWhenUsed/>
    <w:qFormat/>
    <w:rsid w:val="009025DA"/>
    <w:rPr>
      <w:vertAlign w:val="superscript"/>
    </w:rPr>
  </w:style>
  <w:style w:type="character" w:customStyle="1" w:styleId="af3">
    <w:name w:val="Текст сноски Знак"/>
    <w:basedOn w:val="a1"/>
    <w:uiPriority w:val="99"/>
    <w:semiHidden/>
    <w:qFormat/>
    <w:rsid w:val="009025DA"/>
    <w:rPr>
      <w:rFonts w:ascii="Times New Roman" w:hAnsi="Times New Roman"/>
    </w:rPr>
  </w:style>
  <w:style w:type="character" w:styleId="af4">
    <w:name w:val="footnote reference"/>
    <w:basedOn w:val="a1"/>
    <w:uiPriority w:val="99"/>
    <w:semiHidden/>
    <w:unhideWhenUsed/>
    <w:qFormat/>
    <w:rsid w:val="009025DA"/>
    <w:rPr>
      <w:vertAlign w:val="superscript"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b w:val="0"/>
      <w:bCs w:val="0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sz w:val="28"/>
      <w:szCs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ListLabel14">
    <w:name w:val="ListLabel 14"/>
    <w:qFormat/>
    <w:rPr>
      <w:sz w:val="26"/>
      <w:szCs w:val="26"/>
    </w:rPr>
  </w:style>
  <w:style w:type="character" w:customStyle="1" w:styleId="ListLabel15">
    <w:name w:val="ListLabel 15"/>
    <w:qFormat/>
    <w:rPr>
      <w:sz w:val="26"/>
      <w:szCs w:val="26"/>
    </w:rPr>
  </w:style>
  <w:style w:type="character" w:customStyle="1" w:styleId="ListLabel16">
    <w:name w:val="ListLabel 16"/>
    <w:qFormat/>
    <w:rPr>
      <w:sz w:val="26"/>
      <w:szCs w:val="26"/>
    </w:rPr>
  </w:style>
  <w:style w:type="character" w:customStyle="1" w:styleId="ListLabel17">
    <w:name w:val="ListLabel 17"/>
    <w:qFormat/>
    <w:rPr>
      <w:sz w:val="26"/>
      <w:szCs w:val="26"/>
    </w:rPr>
  </w:style>
  <w:style w:type="character" w:customStyle="1" w:styleId="ListLabel18">
    <w:name w:val="ListLabel 18"/>
    <w:qFormat/>
    <w:rPr>
      <w:sz w:val="26"/>
      <w:szCs w:val="26"/>
    </w:rPr>
  </w:style>
  <w:style w:type="character" w:customStyle="1" w:styleId="ListLabel19">
    <w:name w:val="ListLabel 19"/>
    <w:qFormat/>
    <w:rPr>
      <w:sz w:val="26"/>
      <w:szCs w:val="26"/>
    </w:rPr>
  </w:style>
  <w:style w:type="character" w:customStyle="1" w:styleId="ListLabel20">
    <w:name w:val="ListLabel 20"/>
    <w:qFormat/>
    <w:rPr>
      <w:sz w:val="26"/>
      <w:szCs w:val="26"/>
    </w:rPr>
  </w:style>
  <w:style w:type="character" w:customStyle="1" w:styleId="ListLabel21">
    <w:name w:val="ListLabel 21"/>
    <w:qFormat/>
    <w:rPr>
      <w:b/>
      <w:bCs/>
      <w:iCs/>
      <w:color w:val="000000"/>
      <w:spacing w:val="-2"/>
      <w:sz w:val="24"/>
      <w:szCs w:val="25"/>
    </w:rPr>
  </w:style>
  <w:style w:type="character" w:customStyle="1" w:styleId="af5">
    <w:name w:val="Посещённая гиперссылка"/>
    <w:rPr>
      <w:color w:val="800000"/>
      <w:u w:val="single"/>
    </w:rPr>
  </w:style>
  <w:style w:type="character" w:customStyle="1" w:styleId="ListLabel208">
    <w:name w:val="ListLabel 208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209">
    <w:name w:val="ListLabel 209"/>
    <w:qFormat/>
    <w:rPr>
      <w:rFonts w:ascii="Times New Roman" w:eastAsia="Times New Roman" w:hAnsi="Times New Roman" w:cs="Times New Roman"/>
      <w:color w:val="00000A"/>
      <w:w w:val="100"/>
      <w:kern w:val="0"/>
      <w:sz w:val="24"/>
      <w:szCs w:val="24"/>
      <w:lang w:val="ru-RU" w:eastAsia="ru-RU" w:bidi="ar-SA"/>
    </w:rPr>
  </w:style>
  <w:style w:type="character" w:customStyle="1" w:styleId="ListLabel210">
    <w:name w:val="ListLabel 210"/>
    <w:qFormat/>
    <w:rPr>
      <w:rFonts w:eastAsia="Times New Roman" w:cs="Times New Roman"/>
      <w:b/>
      <w:bCs/>
      <w:spacing w:val="-2"/>
      <w:w w:val="100"/>
      <w:sz w:val="24"/>
      <w:szCs w:val="24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cs="Times New Roman"/>
      <w:w w:val="100"/>
      <w:sz w:val="28"/>
      <w:szCs w:val="28"/>
      <w:lang w:val="ru-RU" w:eastAsia="en-US" w:bidi="ar-SA"/>
    </w:rPr>
  </w:style>
  <w:style w:type="character" w:customStyle="1" w:styleId="ListLabel200">
    <w:name w:val="ListLabel 200"/>
    <w:qFormat/>
    <w:rPr>
      <w:rFonts w:cs="Symbol"/>
      <w:lang w:val="ru-RU" w:eastAsia="en-US" w:bidi="ar-SA"/>
    </w:rPr>
  </w:style>
  <w:style w:type="character" w:customStyle="1" w:styleId="ListLabel201">
    <w:name w:val="ListLabel 201"/>
    <w:qFormat/>
    <w:rPr>
      <w:rFonts w:cs="Symbol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lang w:val="ru-RU" w:eastAsia="en-US" w:bidi="ar-SA"/>
    </w:rPr>
  </w:style>
  <w:style w:type="character" w:customStyle="1" w:styleId="ListLabel191">
    <w:name w:val="ListLabel 191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lang w:val="ru-RU" w:eastAsia="en-US" w:bidi="ar-SA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spacing w:val="-16"/>
      <w:w w:val="100"/>
      <w:sz w:val="24"/>
      <w:szCs w:val="24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lang w:val="ru-RU" w:eastAsia="en-US" w:bidi="ar-SA"/>
    </w:rPr>
  </w:style>
  <w:style w:type="character" w:customStyle="1" w:styleId="ListLabel173">
    <w:name w:val="ListLabel 173"/>
    <w:qFormat/>
    <w:rPr>
      <w:rFonts w:eastAsia="Times New Roman" w:cs="Times New Roman"/>
      <w:spacing w:val="-8"/>
      <w:w w:val="100"/>
      <w:sz w:val="24"/>
      <w:szCs w:val="24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lang w:val="ru-RU" w:eastAsia="en-US" w:bidi="ar-SA"/>
    </w:rPr>
  </w:style>
  <w:style w:type="character" w:customStyle="1" w:styleId="ListLabel164">
    <w:name w:val="ListLabel 164"/>
    <w:qFormat/>
    <w:rPr>
      <w:rFonts w:eastAsia="Times New Roman" w:cs="Times New Roman"/>
      <w:spacing w:val="-23"/>
      <w:w w:val="100"/>
      <w:sz w:val="24"/>
      <w:szCs w:val="24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af6">
    <w:name w:val="Символ нумерации"/>
    <w:qFormat/>
  </w:style>
  <w:style w:type="paragraph" w:customStyle="1" w:styleId="a0">
    <w:name w:val="Заголовок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1C2305"/>
    <w:pPr>
      <w:jc w:val="both"/>
    </w:pPr>
    <w:rPr>
      <w:sz w:val="28"/>
      <w:szCs w:val="28"/>
    </w:rPr>
  </w:style>
  <w:style w:type="paragraph" w:styleId="af8">
    <w:name w:val="List"/>
    <w:basedOn w:val="af7"/>
    <w:rPr>
      <w:rFonts w:cs="Mang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uiPriority w:val="99"/>
    <w:qFormat/>
    <w:rsid w:val="000359B4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fb">
    <w:name w:val="TOC Heading"/>
    <w:basedOn w:val="1"/>
    <w:uiPriority w:val="99"/>
    <w:qFormat/>
    <w:rsid w:val="007E10D7"/>
    <w:pPr>
      <w:pBdr>
        <w:bottom w:val="single" w:sz="4" w:space="1" w:color="1F497D"/>
      </w:pBdr>
      <w:ind w:left="0" w:firstLine="0"/>
    </w:pPr>
    <w:rPr>
      <w:color w:val="1F497D"/>
    </w:rPr>
  </w:style>
  <w:style w:type="paragraph" w:styleId="12">
    <w:name w:val="toc 1"/>
    <w:basedOn w:val="a"/>
    <w:autoRedefine/>
    <w:uiPriority w:val="99"/>
    <w:semiHidden/>
    <w:rsid w:val="007E10D7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paragraph" w:styleId="afc">
    <w:name w:val="List Paragraph"/>
    <w:basedOn w:val="a"/>
    <w:uiPriority w:val="34"/>
    <w:qFormat/>
    <w:rsid w:val="007E10D7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autoRedefine/>
    <w:uiPriority w:val="99"/>
    <w:qFormat/>
    <w:rsid w:val="00944DC0"/>
    <w:rPr>
      <w:rFonts w:cs="Calibri"/>
      <w:color w:val="000000"/>
      <w:sz w:val="24"/>
      <w:szCs w:val="24"/>
      <w:lang w:eastAsia="en-US"/>
    </w:rPr>
  </w:style>
  <w:style w:type="paragraph" w:styleId="afd">
    <w:name w:val="Balloon Text"/>
    <w:basedOn w:val="a"/>
    <w:uiPriority w:val="99"/>
    <w:semiHidden/>
    <w:qFormat/>
    <w:rsid w:val="001C2305"/>
    <w:rPr>
      <w:rFonts w:ascii="Tahoma" w:hAnsi="Tahoma" w:cs="Tahoma"/>
      <w:sz w:val="16"/>
      <w:szCs w:val="16"/>
    </w:rPr>
  </w:style>
  <w:style w:type="paragraph" w:styleId="afe">
    <w:name w:val="header"/>
    <w:basedOn w:val="a"/>
    <w:uiPriority w:val="99"/>
    <w:rsid w:val="00507CD3"/>
    <w:pPr>
      <w:tabs>
        <w:tab w:val="center" w:pos="4677"/>
        <w:tab w:val="right" w:pos="9355"/>
      </w:tabs>
    </w:pPr>
  </w:style>
  <w:style w:type="paragraph" w:styleId="aff">
    <w:name w:val="footer"/>
    <w:basedOn w:val="a"/>
    <w:uiPriority w:val="99"/>
    <w:rsid w:val="00507CD3"/>
    <w:pPr>
      <w:tabs>
        <w:tab w:val="center" w:pos="4677"/>
        <w:tab w:val="right" w:pos="9355"/>
      </w:tabs>
    </w:pPr>
  </w:style>
  <w:style w:type="paragraph" w:customStyle="1" w:styleId="unformattext">
    <w:name w:val="unformattext"/>
    <w:basedOn w:val="a"/>
    <w:uiPriority w:val="99"/>
    <w:qFormat/>
    <w:rsid w:val="00F2326C"/>
    <w:pPr>
      <w:spacing w:beforeAutospacing="1" w:afterAutospacing="1"/>
    </w:pPr>
    <w:rPr>
      <w:sz w:val="24"/>
      <w:szCs w:val="24"/>
    </w:rPr>
  </w:style>
  <w:style w:type="paragraph" w:customStyle="1" w:styleId="aff0">
    <w:name w:val="Комментарий"/>
    <w:basedOn w:val="a"/>
    <w:uiPriority w:val="99"/>
    <w:qFormat/>
    <w:rsid w:val="00A25450"/>
    <w:pPr>
      <w:widowControl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uiPriority w:val="99"/>
    <w:qFormat/>
    <w:rsid w:val="00A25450"/>
    <w:rPr>
      <w:i/>
      <w:iCs/>
    </w:rPr>
  </w:style>
  <w:style w:type="paragraph" w:customStyle="1" w:styleId="aff2">
    <w:name w:val="Нормальный (таблица)"/>
    <w:basedOn w:val="a"/>
    <w:uiPriority w:val="99"/>
    <w:qFormat/>
    <w:rsid w:val="00A25450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uiPriority w:val="99"/>
    <w:qFormat/>
    <w:rsid w:val="00A25450"/>
    <w:pPr>
      <w:widowControl w:val="0"/>
    </w:pPr>
    <w:rPr>
      <w:rFonts w:ascii="Arial" w:hAnsi="Arial" w:cs="Arial"/>
      <w:sz w:val="24"/>
      <w:szCs w:val="24"/>
    </w:rPr>
  </w:style>
  <w:style w:type="paragraph" w:customStyle="1" w:styleId="21">
    <w:name w:val="Знак Знак2 Знак Знак Знак Знак Знак Знак Знак Знак Знак Знак Знак Знак Знак Знак"/>
    <w:basedOn w:val="a"/>
    <w:uiPriority w:val="99"/>
    <w:qFormat/>
    <w:rsid w:val="00223D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4">
    <w:name w:val="annotation text"/>
    <w:basedOn w:val="a"/>
    <w:uiPriority w:val="99"/>
    <w:semiHidden/>
    <w:qFormat/>
    <w:rsid w:val="001B486C"/>
  </w:style>
  <w:style w:type="paragraph" w:styleId="aff5">
    <w:name w:val="annotation subject"/>
    <w:basedOn w:val="aff4"/>
    <w:uiPriority w:val="99"/>
    <w:semiHidden/>
    <w:qFormat/>
    <w:rsid w:val="001B486C"/>
    <w:rPr>
      <w:b/>
      <w:bCs/>
    </w:rPr>
  </w:style>
  <w:style w:type="paragraph" w:styleId="aff6">
    <w:name w:val="Revision"/>
    <w:uiPriority w:val="99"/>
    <w:semiHidden/>
    <w:qFormat/>
    <w:rsid w:val="00E96E20"/>
    <w:rPr>
      <w:rFonts w:ascii="Times New Roman" w:hAnsi="Times New Roman"/>
      <w:color w:val="00000A"/>
    </w:rPr>
  </w:style>
  <w:style w:type="paragraph" w:customStyle="1" w:styleId="formattext">
    <w:name w:val="formattext"/>
    <w:basedOn w:val="a"/>
    <w:uiPriority w:val="99"/>
    <w:qFormat/>
    <w:rsid w:val="000359B4"/>
    <w:pPr>
      <w:spacing w:beforeAutospacing="1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qFormat/>
    <w:rsid w:val="000359B4"/>
    <w:pPr>
      <w:spacing w:beforeAutospacing="1" w:afterAutospacing="1"/>
    </w:pPr>
    <w:rPr>
      <w:sz w:val="24"/>
      <w:szCs w:val="24"/>
    </w:rPr>
  </w:style>
  <w:style w:type="paragraph" w:customStyle="1" w:styleId="empty">
    <w:name w:val="empty"/>
    <w:basedOn w:val="a"/>
    <w:uiPriority w:val="99"/>
    <w:qFormat/>
    <w:rsid w:val="000359B4"/>
    <w:pPr>
      <w:spacing w:beforeAutospacing="1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0359B4"/>
    <w:pPr>
      <w:spacing w:beforeAutospacing="1" w:afterAutospacing="1"/>
    </w:pPr>
    <w:rPr>
      <w:sz w:val="24"/>
      <w:szCs w:val="24"/>
    </w:rPr>
  </w:style>
  <w:style w:type="paragraph" w:styleId="aff7">
    <w:name w:val="Normal (Web)"/>
    <w:basedOn w:val="a"/>
    <w:uiPriority w:val="99"/>
    <w:qFormat/>
    <w:rsid w:val="000359B4"/>
    <w:pPr>
      <w:ind w:firstLine="709"/>
    </w:pPr>
    <w:rPr>
      <w:sz w:val="24"/>
      <w:szCs w:val="24"/>
      <w:lang w:eastAsia="en-US"/>
    </w:rPr>
  </w:style>
  <w:style w:type="paragraph" w:customStyle="1" w:styleId="Preformat">
    <w:name w:val="Preformat"/>
    <w:uiPriority w:val="99"/>
    <w:qFormat/>
    <w:rsid w:val="000359B4"/>
    <w:pPr>
      <w:widowControl w:val="0"/>
    </w:pPr>
    <w:rPr>
      <w:rFonts w:ascii="Courier New" w:hAnsi="Courier New" w:cs="Courier New"/>
      <w:color w:val="00000A"/>
    </w:rPr>
  </w:style>
  <w:style w:type="paragraph" w:customStyle="1" w:styleId="Context">
    <w:name w:val="Context"/>
    <w:uiPriority w:val="99"/>
    <w:qFormat/>
    <w:rsid w:val="000359B4"/>
    <w:pPr>
      <w:widowControl w:val="0"/>
    </w:pPr>
    <w:rPr>
      <w:rFonts w:ascii="Arial" w:hAnsi="Arial" w:cs="Arial"/>
      <w:color w:val="00000A"/>
      <w:sz w:val="18"/>
      <w:szCs w:val="18"/>
    </w:rPr>
  </w:style>
  <w:style w:type="paragraph" w:customStyle="1" w:styleId="13">
    <w:name w:val="Абзац списка1"/>
    <w:basedOn w:val="a"/>
    <w:uiPriority w:val="99"/>
    <w:qFormat/>
    <w:rsid w:val="000359B4"/>
    <w:pPr>
      <w:ind w:left="720"/>
    </w:pPr>
    <w:rPr>
      <w:sz w:val="24"/>
      <w:szCs w:val="24"/>
      <w:lang w:val="en-US"/>
    </w:rPr>
  </w:style>
  <w:style w:type="paragraph" w:styleId="aff8">
    <w:name w:val="Body Text Indent"/>
    <w:basedOn w:val="a"/>
    <w:uiPriority w:val="99"/>
    <w:rsid w:val="000359B4"/>
    <w:pPr>
      <w:ind w:left="1980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E541F2"/>
    <w:pPr>
      <w:widowControl w:val="0"/>
      <w:ind w:firstLine="720"/>
    </w:pPr>
    <w:rPr>
      <w:rFonts w:ascii="Arial" w:hAnsi="Arial" w:cs="Arial"/>
      <w:color w:val="00000A"/>
    </w:rPr>
  </w:style>
  <w:style w:type="paragraph" w:styleId="aff9">
    <w:name w:val="endnote text"/>
    <w:basedOn w:val="a"/>
    <w:uiPriority w:val="99"/>
    <w:semiHidden/>
    <w:unhideWhenUsed/>
    <w:qFormat/>
    <w:rsid w:val="009025DA"/>
  </w:style>
  <w:style w:type="paragraph" w:styleId="affa">
    <w:name w:val="footnote text"/>
    <w:basedOn w:val="a"/>
    <w:uiPriority w:val="99"/>
    <w:semiHidden/>
    <w:unhideWhenUsed/>
    <w:qFormat/>
    <w:rsid w:val="009025DA"/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  <w:pPr>
      <w:suppressLineNumbers/>
    </w:pPr>
  </w:style>
  <w:style w:type="paragraph" w:customStyle="1" w:styleId="affd">
    <w:name w:val="Заголовок таблицы"/>
    <w:basedOn w:val="affc"/>
    <w:qFormat/>
    <w:pPr>
      <w:jc w:val="center"/>
    </w:pPr>
    <w:rPr>
      <w:b/>
      <w:bCs/>
    </w:rPr>
  </w:style>
  <w:style w:type="paragraph" w:styleId="affe">
    <w:name w:val="Title"/>
    <w:basedOn w:val="a"/>
    <w:qFormat/>
    <w:pPr>
      <w:ind w:left="814" w:right="1103"/>
      <w:jc w:val="center"/>
    </w:pPr>
    <w:rPr>
      <w:sz w:val="30"/>
      <w:szCs w:val="30"/>
      <w:lang w:eastAsia="en-US"/>
    </w:rPr>
  </w:style>
  <w:style w:type="table" w:styleId="afff">
    <w:name w:val="Table Grid"/>
    <w:basedOn w:val="a2"/>
    <w:uiPriority w:val="99"/>
    <w:rsid w:val="001C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03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59B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0359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9587-1D27-411F-B7CD-BF4A8E76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Горбачев Миша</cp:lastModifiedBy>
  <cp:revision>2</cp:revision>
  <cp:lastPrinted>2023-09-04T15:11:00Z</cp:lastPrinted>
  <dcterms:created xsi:type="dcterms:W3CDTF">2023-10-19T12:43:00Z</dcterms:created>
  <dcterms:modified xsi:type="dcterms:W3CDTF">2023-10-19T12:43:00Z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