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289C" w14:textId="77777777" w:rsidR="00EA5D83" w:rsidRDefault="00977D8E" w:rsidP="00E95A7E">
      <w:pPr>
        <w:spacing w:after="0" w:line="240" w:lineRule="auto"/>
        <w:rPr>
          <w:rStyle w:val="10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77CBEC" wp14:editId="25D6C75F">
            <wp:simplePos x="0" y="0"/>
            <wp:positionH relativeFrom="column">
              <wp:posOffset>2851785</wp:posOffset>
            </wp:positionH>
            <wp:positionV relativeFrom="paragraph">
              <wp:posOffset>-196215</wp:posOffset>
            </wp:positionV>
            <wp:extent cx="3513392" cy="295275"/>
            <wp:effectExtent l="0" t="0" r="0" b="0"/>
            <wp:wrapNone/>
            <wp:docPr id="2" name="Рисунок 2" descr="Фото из самоизоляции: Россияне дома повторяют образы с извест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из самоизоляции: Россияне дома повторяют образы с известны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9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7E" w:rsidRPr="00EA5D83">
        <w:rPr>
          <w:rFonts w:ascii="Arial" w:hAnsi="Arial" w:cs="Arial"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 wp14:anchorId="3BAB488D" wp14:editId="350B162D">
            <wp:simplePos x="0" y="0"/>
            <wp:positionH relativeFrom="column">
              <wp:posOffset>-177165</wp:posOffset>
            </wp:positionH>
            <wp:positionV relativeFrom="paragraph">
              <wp:posOffset>-454025</wp:posOffset>
            </wp:positionV>
            <wp:extent cx="1749425" cy="10242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36" w:rsidRPr="003B4536">
        <w:rPr>
          <w:rFonts w:ascii="Arial" w:eastAsia="Times New Roman" w:hAnsi="Arial" w:cs="Arial"/>
          <w:sz w:val="47"/>
          <w:szCs w:val="47"/>
          <w:lang w:eastAsia="ru-RU"/>
        </w:rPr>
        <w:t xml:space="preserve"> </w:t>
      </w:r>
      <w:r w:rsidR="003B4536">
        <w:rPr>
          <w:rFonts w:ascii="Arial" w:eastAsia="Times New Roman" w:hAnsi="Arial" w:cs="Arial"/>
          <w:sz w:val="47"/>
          <w:szCs w:val="47"/>
          <w:lang w:eastAsia="ru-RU"/>
        </w:rPr>
        <w:t xml:space="preserve">            </w:t>
      </w:r>
      <w:r w:rsidR="00DE5811">
        <w:rPr>
          <w:rFonts w:ascii="Arial" w:eastAsia="Times New Roman" w:hAnsi="Arial" w:cs="Arial"/>
          <w:sz w:val="47"/>
          <w:szCs w:val="47"/>
          <w:lang w:eastAsia="ru-RU"/>
        </w:rPr>
        <w:t xml:space="preserve">    </w:t>
      </w:r>
    </w:p>
    <w:p w14:paraId="1358C9B5" w14:textId="1C4FC3B5" w:rsidR="00EA5D83" w:rsidRPr="00EA5D83" w:rsidRDefault="00EA5D83" w:rsidP="00EA5D83">
      <w:pPr>
        <w:pStyle w:val="a5"/>
        <w:spacing w:before="0" w:beforeAutospacing="0" w:after="0" w:afterAutospacing="0"/>
        <w:jc w:val="right"/>
        <w:rPr>
          <w:sz w:val="48"/>
          <w:szCs w:val="48"/>
        </w:rPr>
      </w:pPr>
      <w:r w:rsidRPr="00EA5D83">
        <w:rPr>
          <w:rStyle w:val="10"/>
          <w:sz w:val="48"/>
          <w:szCs w:val="48"/>
        </w:rPr>
        <w:t>Советы психолога</w:t>
      </w:r>
      <w:r w:rsidR="00BA01A6" w:rsidRPr="00EA5D83">
        <w:rPr>
          <w:rStyle w:val="10"/>
          <w:sz w:val="48"/>
          <w:szCs w:val="48"/>
        </w:rPr>
        <w:t xml:space="preserve"> для </w:t>
      </w:r>
      <w:r w:rsidR="002C51CE">
        <w:rPr>
          <w:rStyle w:val="10"/>
          <w:sz w:val="48"/>
          <w:szCs w:val="48"/>
        </w:rPr>
        <w:t>педагогов</w:t>
      </w:r>
      <w:r w:rsidR="00BA01A6" w:rsidRPr="00EA5D83">
        <w:rPr>
          <w:sz w:val="48"/>
          <w:szCs w:val="48"/>
        </w:rPr>
        <w:t xml:space="preserve"> </w:t>
      </w:r>
    </w:p>
    <w:p w14:paraId="6A90DD75" w14:textId="77777777" w:rsidR="002C51CE" w:rsidRDefault="002C51CE" w:rsidP="002C51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45CBA97" w14:textId="1F4F879E" w:rsidR="002C51CE" w:rsidRPr="002C51CE" w:rsidRDefault="002C51CE" w:rsidP="002C51C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</w:pPr>
      <w:r w:rsidRPr="002C51CE"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  <w:t>4 точки, которые быстро снимают стресс и тревогу,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  <w:t xml:space="preserve"> -</w:t>
      </w:r>
      <w:r w:rsidRPr="002C51CE"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  <w:t xml:space="preserve"> рефлексотерапия</w:t>
      </w:r>
    </w:p>
    <w:p w14:paraId="146EF5EB" w14:textId="77777777" w:rsidR="002C51CE" w:rsidRPr="006A2205" w:rsidRDefault="002C51CE" w:rsidP="002C51CE">
      <w:pPr>
        <w:spacing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6A2205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 </w:t>
      </w:r>
    </w:p>
    <w:p w14:paraId="1D506421" w14:textId="073D8214" w:rsidR="002C51CE" w:rsidRPr="002C51CE" w:rsidRDefault="002C51CE" w:rsidP="002C51C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простых способов преодолеть стресс и беспокойство в сегодняшней ситуации – это применять на практике учение о рефлексотерапии. Достаточно одного сеанса, чтобы снять стресс и уснуть. Для этого не нужна чья-то помощь, а провести его можно в любое время и в любом месте.</w:t>
      </w:r>
    </w:p>
    <w:p w14:paraId="301E06E1" w14:textId="1A7627B7" w:rsidR="002C51CE" w:rsidRPr="002C51CE" w:rsidRDefault="002C51CE" w:rsidP="002C51CE">
      <w:pPr>
        <w:spacing w:before="199" w:after="199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рефлексотерапия помогает от беспокойства и стресса</w:t>
      </w:r>
    </w:p>
    <w:p w14:paraId="0AFAA4C2" w14:textId="25F8668E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Рефлексотерапия помогает расслабиться и способствует самовосстановлению внутренних органов и организма в целом. Это альтернативная форма терапии, которая уходит своими корнями в традиционную медицину Китая.</w:t>
      </w:r>
    </w:p>
    <w:p w14:paraId="4C8F50BC" w14:textId="447EA782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система основана на принципе, что у нашей головы, рук, ног, желудка и других частей и органов тела есть определённые «рефлекторные» точки на коже. Эти точки связаны друг с другом и с различными частями тела через энергетические пути. Надавливая на рефлекторные точки, мы положительно влияем на определённые органы. Это помогает снять стресс, тревогу и восстановить оптимальные функции органов.</w:t>
      </w:r>
    </w:p>
    <w:p w14:paraId="31192739" w14:textId="3F106AC2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Рефлексотерапия стимулирует мозг, гипофиз, шишковидную железу и надпочечники. Она не имеет побочных эффектов, а положительный результат не заставит себя ждать!</w:t>
      </w:r>
    </w:p>
    <w:p w14:paraId="2D0270E7" w14:textId="74D71881" w:rsidR="002C51CE" w:rsidRPr="002C51CE" w:rsidRDefault="002C51CE" w:rsidP="002C51CE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b/>
          <w:bCs/>
          <w:i/>
          <w:iCs/>
          <w:noProof/>
          <w:color w:val="00B050"/>
          <w:sz w:val="28"/>
          <w:szCs w:val="28"/>
          <w:bdr w:val="single" w:sz="6" w:space="6" w:color="E3E3E3" w:frame="1"/>
          <w:shd w:val="clear" w:color="auto" w:fill="EFEFEF"/>
          <w:lang w:eastAsia="ru-RU"/>
        </w:rPr>
        <w:drawing>
          <wp:anchor distT="0" distB="0" distL="114300" distR="114300" simplePos="0" relativeHeight="251667456" behindDoc="1" locked="0" layoutInCell="1" allowOverlap="1" wp14:anchorId="2EE5ACD7" wp14:editId="30853F46">
            <wp:simplePos x="0" y="0"/>
            <wp:positionH relativeFrom="column">
              <wp:posOffset>3295650</wp:posOffset>
            </wp:positionH>
            <wp:positionV relativeFrom="paragraph">
              <wp:posOffset>323215</wp:posOffset>
            </wp:positionV>
            <wp:extent cx="3032760" cy="1804035"/>
            <wp:effectExtent l="0" t="0" r="0" b="5715"/>
            <wp:wrapTight wrapText="bothSides">
              <wp:wrapPolygon edited="0">
                <wp:start x="0" y="0"/>
                <wp:lineTo x="0" y="21440"/>
                <wp:lineTo x="21437" y="21440"/>
                <wp:lineTo x="2143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C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Рефлексотерапия при стрессе — активные точки</w:t>
      </w:r>
    </w:p>
    <w:p w14:paraId="51B2146D" w14:textId="575372A6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Рефлекторная точка 1 — запястье</w:t>
      </w:r>
    </w:p>
    <w:p w14:paraId="37C67084" w14:textId="4CDFBE8A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точка расположена на запястье. От основания ладони отмерьте расстояние, равное двум ширинам ногтя большого пальца руки. На точку, где находятся 2 большие ветви вен, положите большой палец. Нажимайте на эту точку, пока не почувствуете лёгкую боль. Помассируйте точку, удерживая давление.</w:t>
      </w:r>
    </w:p>
    <w:p w14:paraId="52D74667" w14:textId="77777777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то же самое на противоположном запястье.</w:t>
      </w:r>
    </w:p>
    <w:p w14:paraId="27B4BE14" w14:textId="63FFD203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использовать эту технику каждый раз, когда чувствуете стресс. Он успокаивает и расслабляет, одновременно снижая кровяное давление.</w:t>
      </w:r>
    </w:p>
    <w:p w14:paraId="5BECC4E1" w14:textId="1705F1FD" w:rsidR="002C51CE" w:rsidRDefault="002C51CE" w:rsidP="002C51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6" w:color="E3E3E3" w:frame="1"/>
          <w:shd w:val="clear" w:color="auto" w:fill="EFEFEF"/>
          <w:lang w:eastAsia="ru-RU"/>
        </w:rPr>
      </w:pPr>
    </w:p>
    <w:p w14:paraId="5A2129C9" w14:textId="454CEAAC" w:rsidR="002C51CE" w:rsidRDefault="002C51CE" w:rsidP="002C51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6" w:color="E3E3E3" w:frame="1"/>
          <w:shd w:val="clear" w:color="auto" w:fill="EFEFEF"/>
          <w:lang w:eastAsia="ru-RU"/>
        </w:rPr>
      </w:pPr>
    </w:p>
    <w:p w14:paraId="32D39C7B" w14:textId="77777777" w:rsidR="002C51CE" w:rsidRPr="002C51CE" w:rsidRDefault="002C51CE" w:rsidP="002C51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6" w:color="E3E3E3" w:frame="1"/>
          <w:shd w:val="clear" w:color="auto" w:fill="EFEFEF"/>
          <w:lang w:eastAsia="ru-RU"/>
        </w:rPr>
      </w:pPr>
    </w:p>
    <w:p w14:paraId="1B66E258" w14:textId="4D29110E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Рефлекторная точка 2 — ладони</w:t>
      </w:r>
    </w:p>
    <w:p w14:paraId="55060829" w14:textId="640D1B61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6" w:space="6" w:color="E3E3E3" w:frame="1"/>
          <w:shd w:val="clear" w:color="auto" w:fill="EFEFEF"/>
          <w:lang w:eastAsia="ru-RU"/>
        </w:rPr>
        <w:drawing>
          <wp:anchor distT="0" distB="0" distL="114300" distR="114300" simplePos="0" relativeHeight="251668480" behindDoc="1" locked="0" layoutInCell="1" allowOverlap="1" wp14:anchorId="5D97DA6D" wp14:editId="65D6D076">
            <wp:simplePos x="0" y="0"/>
            <wp:positionH relativeFrom="column">
              <wp:posOffset>3440430</wp:posOffset>
            </wp:positionH>
            <wp:positionV relativeFrom="paragraph">
              <wp:posOffset>233680</wp:posOffset>
            </wp:positionV>
            <wp:extent cx="2690138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16" y="21303"/>
                <wp:lineTo x="214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38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расположена ниже большого пальца, между средним и указательным пальцами, на мягкой области рядом с большим пальцем.</w:t>
      </w:r>
    </w:p>
    <w:p w14:paraId="6373DD97" w14:textId="7DBA3DC6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нажмите большим пальцем одной руки на эту точку. Медленно сжимайте и выпрямляйте пальцы, удерживая давление. Повторяйте не менее 10 раз, а затем повторите на противоположной руке.</w:t>
      </w:r>
    </w:p>
    <w:p w14:paraId="6F08DBBE" w14:textId="4B8D66C5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точка увеличивает энергию, стимулируя надпочечники и помогает расслабиться.</w:t>
      </w:r>
    </w:p>
    <w:p w14:paraId="41E30BD3" w14:textId="78F8C3EC" w:rsidR="002C51CE" w:rsidRPr="002C51CE" w:rsidRDefault="002C51CE" w:rsidP="002C51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6" w:color="E3E3E3" w:frame="1"/>
          <w:shd w:val="clear" w:color="auto" w:fill="EFEFEF"/>
          <w:lang w:eastAsia="ru-RU"/>
        </w:rPr>
      </w:pPr>
    </w:p>
    <w:p w14:paraId="20A58F0A" w14:textId="3AA15E8E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6" w:space="6" w:color="E3E3E3" w:frame="1"/>
          <w:shd w:val="clear" w:color="auto" w:fill="EFEFEF"/>
          <w:lang w:eastAsia="ru-RU"/>
        </w:rPr>
        <w:drawing>
          <wp:anchor distT="0" distB="0" distL="114300" distR="114300" simplePos="0" relativeHeight="251669504" behindDoc="1" locked="0" layoutInCell="1" allowOverlap="1" wp14:anchorId="0A30DC98" wp14:editId="54C6EF2A">
            <wp:simplePos x="0" y="0"/>
            <wp:positionH relativeFrom="column">
              <wp:posOffset>-156210</wp:posOffset>
            </wp:positionH>
            <wp:positionV relativeFrom="paragraph">
              <wp:posOffset>351790</wp:posOffset>
            </wp:positionV>
            <wp:extent cx="2613660" cy="1607401"/>
            <wp:effectExtent l="0" t="0" r="0" b="0"/>
            <wp:wrapTight wrapText="bothSides">
              <wp:wrapPolygon edited="0">
                <wp:start x="0" y="0"/>
                <wp:lineTo x="0" y="21250"/>
                <wp:lineTo x="21411" y="21250"/>
                <wp:lineTo x="214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0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Рефлекторная точка 3 — ногти</w:t>
      </w:r>
    </w:p>
    <w:p w14:paraId="0A6D285C" w14:textId="3111596B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один ноготь большого пальца на другой. Нажмите на ноготь в центре и удерживайте давление около 30 секунд. Повторите эту технику с противоположным ногтем.</w:t>
      </w:r>
    </w:p>
    <w:p w14:paraId="18B20DF7" w14:textId="13624537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стимулирует гипофиз и эндокринные железы, помогает поддерживать уровень гормонов на оптимальном уровне.</w:t>
      </w:r>
    </w:p>
    <w:p w14:paraId="01CE8D95" w14:textId="7B4990B8" w:rsidR="002C51CE" w:rsidRPr="002C51CE" w:rsidRDefault="002C51CE" w:rsidP="002C51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6" w:color="E3E3E3" w:frame="1"/>
          <w:shd w:val="clear" w:color="auto" w:fill="EFEFEF"/>
          <w:lang w:eastAsia="ru-RU"/>
        </w:rPr>
      </w:pPr>
    </w:p>
    <w:p w14:paraId="461EECA1" w14:textId="277E02D2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Рефлекторная точка 4 — ступни</w:t>
      </w:r>
    </w:p>
    <w:p w14:paraId="2B68BB20" w14:textId="283EF2A7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6" w:space="6" w:color="E3E3E3" w:frame="1"/>
          <w:shd w:val="clear" w:color="auto" w:fill="EFEFEF"/>
          <w:lang w:eastAsia="ru-RU"/>
        </w:rPr>
        <w:drawing>
          <wp:anchor distT="0" distB="0" distL="114300" distR="114300" simplePos="0" relativeHeight="251666432" behindDoc="1" locked="0" layoutInCell="1" allowOverlap="1" wp14:anchorId="77EE31D4" wp14:editId="5F634944">
            <wp:simplePos x="0" y="0"/>
            <wp:positionH relativeFrom="column">
              <wp:posOffset>3440430</wp:posOffset>
            </wp:positionH>
            <wp:positionV relativeFrom="paragraph">
              <wp:posOffset>304800</wp:posOffset>
            </wp:positionV>
            <wp:extent cx="2651205" cy="1759737"/>
            <wp:effectExtent l="0" t="0" r="0" b="0"/>
            <wp:wrapTight wrapText="bothSides">
              <wp:wrapPolygon edited="0">
                <wp:start x="0" y="0"/>
                <wp:lineTo x="0" y="21280"/>
                <wp:lineTo x="21419" y="21280"/>
                <wp:lineTo x="214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05" cy="17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и положите одну ногу на другую так, чтобы было удобно работать со стопой. Рабочая точка находится на подушечке стопы, немного выше арки стопы. Положите большой палец в основание, прямо в центр подушечки. Прикладывайте давление, пока не почувствуете лёгкую боль. Немного помассируйте и повторите то же самое с другой ногой.</w:t>
      </w:r>
    </w:p>
    <w:p w14:paraId="6BDF7DE9" w14:textId="77777777" w:rsidR="002C51CE" w:rsidRPr="002C51CE" w:rsidRDefault="002C51CE" w:rsidP="002C51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приём уменьшает эмоциональный стресс и помогает уснуть.</w:t>
      </w:r>
    </w:p>
    <w:p w14:paraId="3763CCF6" w14:textId="77777777" w:rsidR="002C51CE" w:rsidRDefault="002C51CE" w:rsidP="002978C9">
      <w:pPr>
        <w:shd w:val="clear" w:color="auto" w:fill="FFFFFF"/>
        <w:spacing w:before="360" w:after="180" w:line="31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14:paraId="401E0E60" w14:textId="7B26E5E9" w:rsidR="002978C9" w:rsidRPr="002C51CE" w:rsidRDefault="002C51CE" w:rsidP="002978C9">
      <w:pPr>
        <w:shd w:val="clear" w:color="auto" w:fill="FFFFFF"/>
        <w:spacing w:before="360" w:after="18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Берегите себя</w:t>
      </w:r>
      <w:r w:rsidR="002978C9" w:rsidRPr="002C51CE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!!!</w:t>
      </w:r>
    </w:p>
    <w:p w14:paraId="446F78BD" w14:textId="5C1A4BBF" w:rsidR="00243949" w:rsidRPr="002C51CE" w:rsidRDefault="00243949" w:rsidP="00EA5D8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77D8B42D" w14:textId="77777777" w:rsidR="002978C9" w:rsidRPr="002C51CE" w:rsidRDefault="002978C9" w:rsidP="00EA5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78C9" w:rsidRPr="002C51CE" w:rsidSect="00E94F26">
      <w:pgSz w:w="11906" w:h="16838"/>
      <w:pgMar w:top="1134" w:right="850" w:bottom="426" w:left="1134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AC"/>
    <w:multiLevelType w:val="multilevel"/>
    <w:tmpl w:val="291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42291"/>
    <w:multiLevelType w:val="multilevel"/>
    <w:tmpl w:val="AFB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10E2A"/>
    <w:multiLevelType w:val="multilevel"/>
    <w:tmpl w:val="39F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7608F"/>
    <w:multiLevelType w:val="multilevel"/>
    <w:tmpl w:val="37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46143"/>
    <w:multiLevelType w:val="hybridMultilevel"/>
    <w:tmpl w:val="F0A8F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515B3"/>
    <w:multiLevelType w:val="multilevel"/>
    <w:tmpl w:val="489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22C70"/>
    <w:multiLevelType w:val="multilevel"/>
    <w:tmpl w:val="F7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E25C6"/>
    <w:multiLevelType w:val="multilevel"/>
    <w:tmpl w:val="AC0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65889"/>
    <w:multiLevelType w:val="multilevel"/>
    <w:tmpl w:val="91A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F1"/>
    <w:rsid w:val="0014280F"/>
    <w:rsid w:val="001E464C"/>
    <w:rsid w:val="00243949"/>
    <w:rsid w:val="002978C9"/>
    <w:rsid w:val="002C51CE"/>
    <w:rsid w:val="00316FE5"/>
    <w:rsid w:val="003B4536"/>
    <w:rsid w:val="00970F2D"/>
    <w:rsid w:val="00977D8E"/>
    <w:rsid w:val="00AB2EEE"/>
    <w:rsid w:val="00AC25F1"/>
    <w:rsid w:val="00BA01A6"/>
    <w:rsid w:val="00C07191"/>
    <w:rsid w:val="00C63341"/>
    <w:rsid w:val="00CF2D1C"/>
    <w:rsid w:val="00CF6663"/>
    <w:rsid w:val="00DE5811"/>
    <w:rsid w:val="00E94F26"/>
    <w:rsid w:val="00E95A7E"/>
    <w:rsid w:val="00EA5D83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</dc:creator>
  <cp:lastModifiedBy>142453</cp:lastModifiedBy>
  <cp:revision>2</cp:revision>
  <dcterms:created xsi:type="dcterms:W3CDTF">2020-04-13T11:36:00Z</dcterms:created>
  <dcterms:modified xsi:type="dcterms:W3CDTF">2020-04-13T11:36:00Z</dcterms:modified>
</cp:coreProperties>
</file>