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83" w:rsidRDefault="00977D8E" w:rsidP="00E95A7E">
      <w:pPr>
        <w:spacing w:after="0" w:line="240" w:lineRule="auto"/>
        <w:rPr>
          <w:rStyle w:val="1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9D0ACD9" wp14:editId="2583A925">
            <wp:simplePos x="0" y="0"/>
            <wp:positionH relativeFrom="column">
              <wp:posOffset>2851785</wp:posOffset>
            </wp:positionH>
            <wp:positionV relativeFrom="paragraph">
              <wp:posOffset>-196215</wp:posOffset>
            </wp:positionV>
            <wp:extent cx="3513392" cy="295275"/>
            <wp:effectExtent l="0" t="0" r="0" b="0"/>
            <wp:wrapNone/>
            <wp:docPr id="2" name="Рисунок 2" descr="Фото из самоизоляции: Россияне дома повторяют образы с извест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из самоизоляции: Россияне дома повторяют образы с известных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92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A7E" w:rsidRPr="00EA5D83">
        <w:rPr>
          <w:rFonts w:ascii="Arial" w:hAnsi="Arial" w:cs="Arial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19290CFE" wp14:editId="56E4279E">
            <wp:simplePos x="0" y="0"/>
            <wp:positionH relativeFrom="column">
              <wp:posOffset>-177165</wp:posOffset>
            </wp:positionH>
            <wp:positionV relativeFrom="paragraph">
              <wp:posOffset>-454025</wp:posOffset>
            </wp:positionV>
            <wp:extent cx="1749425" cy="10242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36" w:rsidRPr="003B4536">
        <w:rPr>
          <w:rFonts w:ascii="Arial" w:eastAsia="Times New Roman" w:hAnsi="Arial" w:cs="Arial"/>
          <w:sz w:val="47"/>
          <w:szCs w:val="47"/>
          <w:lang w:eastAsia="ru-RU"/>
        </w:rPr>
        <w:t xml:space="preserve"> </w:t>
      </w:r>
      <w:r w:rsidR="003B4536">
        <w:rPr>
          <w:rFonts w:ascii="Arial" w:eastAsia="Times New Roman" w:hAnsi="Arial" w:cs="Arial"/>
          <w:sz w:val="47"/>
          <w:szCs w:val="47"/>
          <w:lang w:eastAsia="ru-RU"/>
        </w:rPr>
        <w:t xml:space="preserve">            </w:t>
      </w:r>
      <w:r w:rsidR="00DE5811">
        <w:rPr>
          <w:rFonts w:ascii="Arial" w:eastAsia="Times New Roman" w:hAnsi="Arial" w:cs="Arial"/>
          <w:sz w:val="47"/>
          <w:szCs w:val="47"/>
          <w:lang w:eastAsia="ru-RU"/>
        </w:rPr>
        <w:t xml:space="preserve">    </w:t>
      </w:r>
    </w:p>
    <w:p w:rsidR="00EA5D83" w:rsidRPr="00EA5D83" w:rsidRDefault="00EA5D83" w:rsidP="00EA5D83">
      <w:pPr>
        <w:pStyle w:val="a5"/>
        <w:spacing w:before="0" w:beforeAutospacing="0" w:after="0" w:afterAutospacing="0"/>
        <w:jc w:val="right"/>
        <w:rPr>
          <w:sz w:val="48"/>
          <w:szCs w:val="48"/>
        </w:rPr>
      </w:pPr>
      <w:r w:rsidRPr="00EA5D83">
        <w:rPr>
          <w:rStyle w:val="10"/>
          <w:sz w:val="48"/>
          <w:szCs w:val="48"/>
        </w:rPr>
        <w:t>Советы психолога</w:t>
      </w:r>
      <w:r w:rsidR="00BA01A6" w:rsidRPr="00EA5D83">
        <w:rPr>
          <w:rStyle w:val="10"/>
          <w:sz w:val="48"/>
          <w:szCs w:val="48"/>
        </w:rPr>
        <w:t xml:space="preserve"> для</w:t>
      </w:r>
      <w:bookmarkStart w:id="0" w:name="_GoBack"/>
      <w:bookmarkEnd w:id="0"/>
      <w:r w:rsidR="00BA01A6" w:rsidRPr="00EA5D83">
        <w:rPr>
          <w:rStyle w:val="10"/>
          <w:sz w:val="48"/>
          <w:szCs w:val="48"/>
        </w:rPr>
        <w:t xml:space="preserve"> родителей</w:t>
      </w:r>
      <w:r w:rsidR="00BA01A6" w:rsidRPr="00EA5D83">
        <w:rPr>
          <w:sz w:val="48"/>
          <w:szCs w:val="48"/>
        </w:rPr>
        <w:t xml:space="preserve"> </w:t>
      </w:r>
    </w:p>
    <w:p w:rsidR="00BA01A6" w:rsidRPr="00EA5D83" w:rsidRDefault="00BA01A6" w:rsidP="00EA5D83">
      <w:pPr>
        <w:pStyle w:val="a5"/>
        <w:spacing w:before="0" w:beforeAutospacing="0" w:after="0" w:afterAutospacing="0"/>
        <w:jc w:val="right"/>
        <w:rPr>
          <w:rStyle w:val="10"/>
          <w:color w:val="C00000"/>
          <w:sz w:val="48"/>
          <w:szCs w:val="48"/>
        </w:rPr>
      </w:pPr>
      <w:r w:rsidRPr="00EA5D83">
        <w:rPr>
          <w:rStyle w:val="10"/>
          <w:color w:val="C00000"/>
          <w:sz w:val="48"/>
          <w:szCs w:val="48"/>
        </w:rPr>
        <w:t>Дистанционное обучение</w:t>
      </w:r>
    </w:p>
    <w:p w:rsidR="00BA01A6" w:rsidRPr="00EA5D83" w:rsidRDefault="00BA01A6" w:rsidP="00EA5D83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 w:rsidRPr="00EA5D83">
        <w:rPr>
          <w:rFonts w:asciiTheme="minorHAnsi" w:eastAsiaTheme="minorHAnsi" w:hAnsiTheme="minorHAnsi" w:cs="Arial"/>
          <w:sz w:val="32"/>
          <w:szCs w:val="32"/>
          <w:lang w:eastAsia="en-US"/>
        </w:rPr>
        <w:t>Дистанционное обучение - серьёзный вызов для детей и родителей, жёсткий тест на степень самостоятельности и ответственности детей, на умение организовывать свою жизнь и управлять ею, на сформированность умения учиться</w:t>
      </w:r>
      <w:r w:rsidR="00EA5D83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. </w:t>
      </w:r>
      <w:r w:rsidRPr="00EA5D83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Однако, не всё так однозначно. Дистанционное обучение можно использовать как позитивное решение. Можно заниматься в более интенсивном режиме: проходить материал быстрее, чем в классе, глубже окунаться в интересные темы, проходить дополнительные курсы и </w:t>
      </w:r>
      <w:proofErr w:type="spellStart"/>
      <w:r w:rsidRPr="00EA5D83">
        <w:rPr>
          <w:rFonts w:asciiTheme="minorHAnsi" w:eastAsiaTheme="minorHAnsi" w:hAnsiTheme="minorHAnsi" w:cs="Arial"/>
          <w:sz w:val="32"/>
          <w:szCs w:val="32"/>
          <w:lang w:eastAsia="en-US"/>
        </w:rPr>
        <w:t>вебинары</w:t>
      </w:r>
      <w:proofErr w:type="spellEnd"/>
      <w:r w:rsidRPr="00EA5D83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. </w:t>
      </w:r>
    </w:p>
    <w:p w:rsidR="00BA01A6" w:rsidRPr="00EA5D83" w:rsidRDefault="00BA01A6" w:rsidP="00CF6663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="Arial"/>
          <w:b/>
          <w:color w:val="FF0000"/>
          <w:sz w:val="32"/>
          <w:szCs w:val="32"/>
          <w:lang w:eastAsia="en-US"/>
        </w:rPr>
      </w:pPr>
      <w:r w:rsidRPr="00EA5D83">
        <w:rPr>
          <w:rFonts w:asciiTheme="minorHAnsi" w:eastAsiaTheme="minorHAnsi" w:hAnsiTheme="minorHAnsi" w:cs="Arial"/>
          <w:b/>
          <w:color w:val="FF0000"/>
          <w:sz w:val="32"/>
          <w:szCs w:val="32"/>
          <w:lang w:eastAsia="en-US"/>
        </w:rPr>
        <w:t xml:space="preserve">Для оптимальной организации процесса дистанционного обучения хотелось бы дать родителям несколько практических советов: </w:t>
      </w:r>
    </w:p>
    <w:p w:rsidR="00BA01A6" w:rsidRPr="00EA5D83" w:rsidRDefault="00BA01A6" w:rsidP="00CF6663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 w:rsidRPr="00EA5D83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1. В сложившейся ситуации важно наладить с ребенком диалог, уважительное дружелюбное общение. </w:t>
      </w:r>
    </w:p>
    <w:p w:rsidR="00BA01A6" w:rsidRPr="00EA5D83" w:rsidRDefault="00BA01A6" w:rsidP="00CF6663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 w:rsidRPr="00EA5D83">
        <w:rPr>
          <w:rFonts w:asciiTheme="minorHAnsi" w:eastAsiaTheme="minorHAnsi" w:hAnsiTheme="minorHAnsi" w:cs="Arial"/>
          <w:sz w:val="32"/>
          <w:szCs w:val="32"/>
          <w:lang w:eastAsia="en-US"/>
        </w:rPr>
        <w:t>2. Ребенок должен сам понять, что дистанционное обучение - это та же школа, только в других условиях.</w:t>
      </w:r>
    </w:p>
    <w:p w:rsidR="00BA01A6" w:rsidRPr="00EA5D83" w:rsidRDefault="00BA01A6" w:rsidP="00CF6663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 w:rsidRPr="00EA5D83">
        <w:rPr>
          <w:rFonts w:asciiTheme="minorHAnsi" w:eastAsiaTheme="minorHAnsi" w:hAnsiTheme="minorHAnsi" w:cs="Arial"/>
          <w:sz w:val="32"/>
          <w:szCs w:val="32"/>
          <w:lang w:eastAsia="en-US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BA01A6" w:rsidRPr="00EA5D83" w:rsidRDefault="00BA01A6" w:rsidP="00CF6663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 w:rsidRPr="00EA5D83">
        <w:rPr>
          <w:rFonts w:asciiTheme="minorHAnsi" w:eastAsiaTheme="minorHAnsi" w:hAnsiTheme="minorHAnsi" w:cs="Arial"/>
          <w:sz w:val="32"/>
          <w:szCs w:val="32"/>
          <w:lang w:eastAsia="en-US"/>
        </w:rPr>
        <w:t>4. Очень важна организация рабочего места. Кроме того, что всё необходимое должно находиться в зоне доступности руки, рекомендуется все гаджеты оставлять в другом помещении. Также ребенок должен иметь возможность работать сосредоточенно, не отвлекаясь на внешние раздражители. Поэтому постарайтесь ограничить доступ домочадцев и домашних животных к рабочему месту ребёнка.</w:t>
      </w:r>
    </w:p>
    <w:p w:rsidR="00BA01A6" w:rsidRPr="00EA5D83" w:rsidRDefault="00BA01A6" w:rsidP="00CF6663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 w:rsidRPr="00EA5D83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5. Планируйте с ребёнком дела на предстоящий день заранее. Важно, чтоб у ребенка всегда были часы в зоне видимости. Вечером сверяйте план и его выполнение. </w:t>
      </w:r>
    </w:p>
    <w:p w:rsidR="00BA01A6" w:rsidRPr="00EA5D83" w:rsidRDefault="00BA01A6" w:rsidP="00CF6663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 w:rsidRPr="00EA5D83">
        <w:rPr>
          <w:rFonts w:asciiTheme="minorHAnsi" w:eastAsiaTheme="minorHAnsi" w:hAnsiTheme="minorHAnsi" w:cs="Arial"/>
          <w:sz w:val="32"/>
          <w:szCs w:val="32"/>
          <w:lang w:eastAsia="en-US"/>
        </w:rPr>
        <w:t>6.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BA01A6" w:rsidRPr="00EA5D83" w:rsidRDefault="00BA01A6" w:rsidP="00CF6663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 w:rsidRPr="00EA5D83">
        <w:rPr>
          <w:rFonts w:asciiTheme="minorHAnsi" w:eastAsiaTheme="minorHAnsi" w:hAnsiTheme="minorHAnsi" w:cs="Arial"/>
          <w:sz w:val="32"/>
          <w:szCs w:val="32"/>
          <w:lang w:eastAsia="en-US"/>
        </w:rPr>
        <w:t>7. Если ребенку трудно, страшно, тревожно, и Вы понимаете, что своими силами не справиться, то Вы всегда можете рассчитывать на помощь классного руководителя и школьных специалистов.</w:t>
      </w:r>
    </w:p>
    <w:p w:rsidR="00243949" w:rsidRPr="00EA5D83" w:rsidRDefault="00243949" w:rsidP="00EA5D83">
      <w:pPr>
        <w:spacing w:after="0"/>
        <w:jc w:val="both"/>
        <w:rPr>
          <w:rFonts w:cs="Arial"/>
          <w:sz w:val="32"/>
          <w:szCs w:val="32"/>
        </w:rPr>
      </w:pPr>
    </w:p>
    <w:sectPr w:rsidR="00243949" w:rsidRPr="00EA5D83" w:rsidSect="00E94F26">
      <w:pgSz w:w="11906" w:h="16838"/>
      <w:pgMar w:top="1134" w:right="850" w:bottom="426" w:left="1134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6143"/>
    <w:multiLevelType w:val="hybridMultilevel"/>
    <w:tmpl w:val="F0A8F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F1"/>
    <w:rsid w:val="0014280F"/>
    <w:rsid w:val="001E464C"/>
    <w:rsid w:val="00243949"/>
    <w:rsid w:val="00316FE5"/>
    <w:rsid w:val="003B4536"/>
    <w:rsid w:val="00970F2D"/>
    <w:rsid w:val="00977D8E"/>
    <w:rsid w:val="00AC25F1"/>
    <w:rsid w:val="00BA01A6"/>
    <w:rsid w:val="00C07191"/>
    <w:rsid w:val="00C63341"/>
    <w:rsid w:val="00CF6663"/>
    <w:rsid w:val="00DE5811"/>
    <w:rsid w:val="00E94F26"/>
    <w:rsid w:val="00E95A7E"/>
    <w:rsid w:val="00EA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</dc:creator>
  <cp:lastModifiedBy>142453</cp:lastModifiedBy>
  <cp:revision>3</cp:revision>
  <dcterms:created xsi:type="dcterms:W3CDTF">2020-04-13T08:53:00Z</dcterms:created>
  <dcterms:modified xsi:type="dcterms:W3CDTF">2020-04-13T10:18:00Z</dcterms:modified>
</cp:coreProperties>
</file>