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4B94" w14:textId="0C60B8A0" w:rsidR="00F6242A" w:rsidRDefault="00F6242A" w:rsidP="00A267EB">
      <w:pPr>
        <w:jc w:val="center"/>
        <w:rPr>
          <w:b/>
          <w:bCs/>
        </w:rPr>
      </w:pPr>
      <w:r w:rsidRPr="00F6242A">
        <w:rPr>
          <w:b/>
          <w:bCs/>
          <w:noProof/>
        </w:rPr>
        <w:drawing>
          <wp:anchor distT="0" distB="0" distL="114300" distR="114300" simplePos="0" relativeHeight="251661312" behindDoc="0" locked="0" layoutInCell="1" allowOverlap="1" wp14:anchorId="1C351F02" wp14:editId="6DE8FDAB">
            <wp:simplePos x="0" y="0"/>
            <wp:positionH relativeFrom="column">
              <wp:posOffset>-106045</wp:posOffset>
            </wp:positionH>
            <wp:positionV relativeFrom="paragraph">
              <wp:posOffset>-585104</wp:posOffset>
            </wp:positionV>
            <wp:extent cx="10297043" cy="72771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7043" cy="727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72C29" w14:textId="3411DB91" w:rsidR="00F6242A" w:rsidRDefault="00F6242A" w:rsidP="00A267EB">
      <w:pPr>
        <w:jc w:val="center"/>
        <w:rPr>
          <w:b/>
          <w:bCs/>
        </w:rPr>
      </w:pPr>
    </w:p>
    <w:p w14:paraId="7EAFF851" w14:textId="77777777" w:rsidR="00F6242A" w:rsidRDefault="00F6242A" w:rsidP="00A267EB">
      <w:pPr>
        <w:jc w:val="center"/>
        <w:rPr>
          <w:b/>
          <w:bCs/>
        </w:rPr>
      </w:pPr>
    </w:p>
    <w:p w14:paraId="15E601D4" w14:textId="77297454" w:rsidR="00F6242A" w:rsidRDefault="00F6242A" w:rsidP="00A267EB">
      <w:pPr>
        <w:jc w:val="center"/>
        <w:rPr>
          <w:b/>
          <w:bCs/>
        </w:rPr>
      </w:pPr>
    </w:p>
    <w:p w14:paraId="54CCA48A" w14:textId="77777777" w:rsidR="00F6242A" w:rsidRDefault="00F6242A" w:rsidP="00A267EB">
      <w:pPr>
        <w:jc w:val="center"/>
        <w:rPr>
          <w:b/>
          <w:bCs/>
        </w:rPr>
      </w:pPr>
    </w:p>
    <w:p w14:paraId="74E06000" w14:textId="71DA735A" w:rsidR="00F6242A" w:rsidRDefault="00F6242A" w:rsidP="00A267EB">
      <w:pPr>
        <w:jc w:val="center"/>
        <w:rPr>
          <w:b/>
          <w:bCs/>
        </w:rPr>
      </w:pPr>
    </w:p>
    <w:p w14:paraId="6410484B" w14:textId="77777777" w:rsidR="00F6242A" w:rsidRDefault="00F6242A" w:rsidP="00A267EB">
      <w:pPr>
        <w:jc w:val="center"/>
        <w:rPr>
          <w:b/>
          <w:bCs/>
        </w:rPr>
      </w:pPr>
    </w:p>
    <w:p w14:paraId="57587C10" w14:textId="77777777" w:rsidR="00F6242A" w:rsidRDefault="00F6242A" w:rsidP="00A267EB">
      <w:pPr>
        <w:jc w:val="center"/>
        <w:rPr>
          <w:b/>
          <w:bCs/>
        </w:rPr>
      </w:pPr>
    </w:p>
    <w:p w14:paraId="2270506A" w14:textId="02E962EB" w:rsidR="00F6242A" w:rsidRDefault="00F6242A" w:rsidP="00A267EB">
      <w:pPr>
        <w:jc w:val="center"/>
        <w:rPr>
          <w:b/>
          <w:bCs/>
        </w:rPr>
      </w:pPr>
    </w:p>
    <w:p w14:paraId="5BB75AC4" w14:textId="77777777" w:rsidR="00F6242A" w:rsidRDefault="00F6242A" w:rsidP="00A267EB">
      <w:pPr>
        <w:jc w:val="center"/>
        <w:rPr>
          <w:b/>
          <w:bCs/>
        </w:rPr>
      </w:pPr>
    </w:p>
    <w:p w14:paraId="43A79DA7" w14:textId="7D2DEACE" w:rsidR="00F6242A" w:rsidRDefault="00F6242A" w:rsidP="00A267EB">
      <w:pPr>
        <w:jc w:val="center"/>
        <w:rPr>
          <w:b/>
          <w:bCs/>
        </w:rPr>
      </w:pPr>
    </w:p>
    <w:p w14:paraId="166F7FDE" w14:textId="39B55D91" w:rsidR="00F6242A" w:rsidRDefault="00F6242A" w:rsidP="00A267EB">
      <w:pPr>
        <w:jc w:val="center"/>
        <w:rPr>
          <w:b/>
          <w:bCs/>
        </w:rPr>
      </w:pPr>
    </w:p>
    <w:p w14:paraId="0046853F" w14:textId="1D3FF6EC" w:rsidR="00F6242A" w:rsidRDefault="00F6242A" w:rsidP="00A267EB">
      <w:pPr>
        <w:jc w:val="center"/>
        <w:rPr>
          <w:b/>
          <w:bCs/>
        </w:rPr>
      </w:pPr>
    </w:p>
    <w:p w14:paraId="3B726076" w14:textId="77777777" w:rsidR="00F6242A" w:rsidRDefault="00F6242A" w:rsidP="00A267EB">
      <w:pPr>
        <w:jc w:val="center"/>
        <w:rPr>
          <w:b/>
          <w:bCs/>
        </w:rPr>
      </w:pPr>
    </w:p>
    <w:p w14:paraId="3CC0668B" w14:textId="77777777" w:rsidR="00F6242A" w:rsidRDefault="00F6242A" w:rsidP="00A267EB">
      <w:pPr>
        <w:jc w:val="center"/>
        <w:rPr>
          <w:b/>
          <w:bCs/>
        </w:rPr>
      </w:pPr>
    </w:p>
    <w:p w14:paraId="50486CBD" w14:textId="2B118173" w:rsidR="00F6242A" w:rsidRDefault="00F6242A" w:rsidP="00A267EB">
      <w:pPr>
        <w:jc w:val="center"/>
        <w:rPr>
          <w:b/>
          <w:bCs/>
        </w:rPr>
      </w:pPr>
    </w:p>
    <w:p w14:paraId="2B88F8EA" w14:textId="2C505D29" w:rsidR="00F6242A" w:rsidRDefault="00F6242A" w:rsidP="00A267EB">
      <w:pPr>
        <w:jc w:val="center"/>
        <w:rPr>
          <w:b/>
          <w:bCs/>
        </w:rPr>
      </w:pPr>
    </w:p>
    <w:p w14:paraId="6A003E06" w14:textId="77777777" w:rsidR="00F6242A" w:rsidRDefault="00F6242A" w:rsidP="00A267EB">
      <w:pPr>
        <w:jc w:val="center"/>
        <w:rPr>
          <w:b/>
          <w:bCs/>
        </w:rPr>
      </w:pPr>
    </w:p>
    <w:p w14:paraId="281D8A77" w14:textId="77777777" w:rsidR="00F6242A" w:rsidRDefault="00F6242A" w:rsidP="00A267EB">
      <w:pPr>
        <w:jc w:val="center"/>
        <w:rPr>
          <w:b/>
          <w:bCs/>
        </w:rPr>
      </w:pPr>
    </w:p>
    <w:p w14:paraId="46F1F4D5" w14:textId="77777777" w:rsidR="00F6242A" w:rsidRDefault="00F6242A" w:rsidP="00A267EB">
      <w:pPr>
        <w:jc w:val="center"/>
        <w:rPr>
          <w:b/>
          <w:bCs/>
        </w:rPr>
      </w:pPr>
    </w:p>
    <w:p w14:paraId="00AD9B47" w14:textId="77777777" w:rsidR="00F6242A" w:rsidRDefault="00F6242A" w:rsidP="00A267EB">
      <w:pPr>
        <w:jc w:val="center"/>
        <w:rPr>
          <w:b/>
          <w:bCs/>
        </w:rPr>
      </w:pPr>
    </w:p>
    <w:p w14:paraId="4364694A" w14:textId="77777777" w:rsidR="00F6242A" w:rsidRDefault="00F6242A" w:rsidP="00A267EB">
      <w:pPr>
        <w:jc w:val="center"/>
        <w:rPr>
          <w:b/>
          <w:bCs/>
        </w:rPr>
      </w:pPr>
    </w:p>
    <w:p w14:paraId="63813438" w14:textId="77777777" w:rsidR="00F6242A" w:rsidRDefault="00F6242A" w:rsidP="00A267EB">
      <w:pPr>
        <w:jc w:val="center"/>
        <w:rPr>
          <w:b/>
          <w:bCs/>
        </w:rPr>
      </w:pPr>
    </w:p>
    <w:p w14:paraId="6CC90939" w14:textId="77777777" w:rsidR="00F6242A" w:rsidRDefault="00F6242A" w:rsidP="00A267EB">
      <w:pPr>
        <w:jc w:val="center"/>
        <w:rPr>
          <w:b/>
          <w:bCs/>
        </w:rPr>
      </w:pPr>
    </w:p>
    <w:p w14:paraId="2C44A5B6" w14:textId="77777777" w:rsidR="00F6242A" w:rsidRDefault="00F6242A" w:rsidP="00A267EB">
      <w:pPr>
        <w:jc w:val="center"/>
        <w:rPr>
          <w:b/>
          <w:bCs/>
        </w:rPr>
      </w:pPr>
    </w:p>
    <w:p w14:paraId="73FF07BF" w14:textId="77777777" w:rsidR="00F6242A" w:rsidRDefault="00F6242A" w:rsidP="00A267EB">
      <w:pPr>
        <w:jc w:val="center"/>
        <w:rPr>
          <w:b/>
          <w:bCs/>
        </w:rPr>
      </w:pPr>
    </w:p>
    <w:p w14:paraId="3BC7EEA7" w14:textId="77777777" w:rsidR="00F6242A" w:rsidRDefault="00F6242A" w:rsidP="00A267EB">
      <w:pPr>
        <w:jc w:val="center"/>
        <w:rPr>
          <w:b/>
          <w:bCs/>
        </w:rPr>
      </w:pPr>
    </w:p>
    <w:p w14:paraId="3522DBC5" w14:textId="77777777" w:rsidR="00F6242A" w:rsidRDefault="00F6242A" w:rsidP="00A267EB">
      <w:pPr>
        <w:jc w:val="center"/>
        <w:rPr>
          <w:b/>
          <w:bCs/>
        </w:rPr>
      </w:pPr>
    </w:p>
    <w:p w14:paraId="19523240" w14:textId="77777777" w:rsidR="00F6242A" w:rsidRDefault="00F6242A" w:rsidP="00A267EB">
      <w:pPr>
        <w:jc w:val="center"/>
        <w:rPr>
          <w:b/>
          <w:bCs/>
        </w:rPr>
      </w:pPr>
    </w:p>
    <w:p w14:paraId="241A826B" w14:textId="77777777" w:rsidR="00F6242A" w:rsidRDefault="00F6242A" w:rsidP="00A267EB">
      <w:pPr>
        <w:jc w:val="center"/>
        <w:rPr>
          <w:b/>
          <w:bCs/>
        </w:rPr>
      </w:pPr>
    </w:p>
    <w:p w14:paraId="25ABFE6C" w14:textId="77777777" w:rsidR="00F6242A" w:rsidRDefault="00F6242A" w:rsidP="00A267EB">
      <w:pPr>
        <w:jc w:val="center"/>
        <w:rPr>
          <w:b/>
          <w:bCs/>
        </w:rPr>
      </w:pPr>
    </w:p>
    <w:p w14:paraId="5427D1A6" w14:textId="77777777" w:rsidR="00F6242A" w:rsidRDefault="00F6242A" w:rsidP="00A267EB">
      <w:pPr>
        <w:jc w:val="center"/>
        <w:rPr>
          <w:b/>
          <w:bCs/>
        </w:rPr>
      </w:pPr>
    </w:p>
    <w:p w14:paraId="78383084" w14:textId="77777777" w:rsidR="00F6242A" w:rsidRDefault="00F6242A" w:rsidP="00A267EB">
      <w:pPr>
        <w:jc w:val="center"/>
        <w:rPr>
          <w:b/>
          <w:bCs/>
        </w:rPr>
      </w:pPr>
    </w:p>
    <w:p w14:paraId="030E0A26" w14:textId="77777777" w:rsidR="00F6242A" w:rsidRDefault="00F6242A" w:rsidP="00A267EB">
      <w:pPr>
        <w:jc w:val="center"/>
        <w:rPr>
          <w:b/>
          <w:bCs/>
        </w:rPr>
      </w:pPr>
    </w:p>
    <w:p w14:paraId="62DEE157" w14:textId="77777777" w:rsidR="00F6242A" w:rsidRDefault="00F6242A" w:rsidP="00A267EB">
      <w:pPr>
        <w:jc w:val="center"/>
        <w:rPr>
          <w:b/>
          <w:bCs/>
        </w:rPr>
      </w:pPr>
    </w:p>
    <w:p w14:paraId="5AD3DEBC" w14:textId="77777777" w:rsidR="00F6242A" w:rsidRDefault="00F6242A" w:rsidP="00A267EB">
      <w:pPr>
        <w:jc w:val="center"/>
        <w:rPr>
          <w:b/>
          <w:bCs/>
        </w:rPr>
      </w:pPr>
    </w:p>
    <w:p w14:paraId="12AD181F" w14:textId="07DBB2C9" w:rsidR="00F53B9E" w:rsidRPr="009F5D62" w:rsidRDefault="00A267EB" w:rsidP="00A267EB">
      <w:pPr>
        <w:jc w:val="center"/>
        <w:rPr>
          <w:b/>
          <w:bCs/>
        </w:rPr>
      </w:pPr>
      <w:r w:rsidRPr="009F5D62">
        <w:rPr>
          <w:b/>
          <w:bCs/>
        </w:rPr>
        <w:lastRenderedPageBreak/>
        <w:t>О</w:t>
      </w:r>
      <w:r w:rsidR="00F53B9E" w:rsidRPr="009F5D62">
        <w:rPr>
          <w:b/>
          <w:bCs/>
        </w:rPr>
        <w:t>тчёт о деятельности</w:t>
      </w:r>
    </w:p>
    <w:p w14:paraId="15831529" w14:textId="64754D1C" w:rsidR="00F53B9E" w:rsidRPr="009F5D62" w:rsidRDefault="00F53B9E" w:rsidP="005E238B">
      <w:pPr>
        <w:jc w:val="center"/>
        <w:rPr>
          <w:b/>
          <w:bCs/>
        </w:rPr>
      </w:pPr>
      <w:r w:rsidRPr="009F5D62">
        <w:rPr>
          <w:b/>
          <w:bCs/>
        </w:rPr>
        <w:t xml:space="preserve">психологической службы в системе образования </w:t>
      </w:r>
      <w:r w:rsidR="005E238B" w:rsidRPr="009F5D62">
        <w:rPr>
          <w:b/>
          <w:bCs/>
        </w:rPr>
        <w:t xml:space="preserve">Тутаевского </w:t>
      </w:r>
      <w:r w:rsidRPr="009F5D62">
        <w:rPr>
          <w:b/>
          <w:bCs/>
        </w:rPr>
        <w:t>муниципального района Ярославской области</w:t>
      </w:r>
    </w:p>
    <w:p w14:paraId="60CF8CB3" w14:textId="15733B42" w:rsidR="00F53B9E" w:rsidRPr="009F5D62" w:rsidRDefault="00F53B9E" w:rsidP="005E238B">
      <w:pPr>
        <w:jc w:val="center"/>
        <w:rPr>
          <w:b/>
          <w:bCs/>
        </w:rPr>
      </w:pPr>
      <w:r w:rsidRPr="009F5D62">
        <w:rPr>
          <w:b/>
          <w:bCs/>
        </w:rPr>
        <w:t>(сводный отчёт)</w:t>
      </w:r>
    </w:p>
    <w:p w14:paraId="1555A1D2" w14:textId="53BB8EDA" w:rsidR="00F53B9E" w:rsidRPr="009F5D62" w:rsidRDefault="00F53B9E" w:rsidP="00F53B9E">
      <w:pPr>
        <w:pStyle w:val="a8"/>
        <w:spacing w:before="0" w:line="240" w:lineRule="auto"/>
        <w:ind w:left="0" w:right="720"/>
        <w:rPr>
          <w:b w:val="0"/>
          <w:i/>
          <w:iCs/>
          <w:sz w:val="16"/>
          <w:szCs w:val="16"/>
        </w:rPr>
      </w:pPr>
    </w:p>
    <w:p w14:paraId="112DB342" w14:textId="7F3680F4" w:rsidR="00F53B9E" w:rsidRPr="009F5D62" w:rsidRDefault="005E238B" w:rsidP="005E238B">
      <w:pPr>
        <w:jc w:val="center"/>
        <w:rPr>
          <w:b/>
          <w:i/>
          <w:sz w:val="18"/>
          <w:szCs w:val="18"/>
        </w:rPr>
      </w:pPr>
      <w:r w:rsidRPr="009F5D62">
        <w:rPr>
          <w:b/>
          <w:bCs/>
        </w:rPr>
        <w:t>за</w:t>
      </w:r>
      <w:r w:rsidRPr="009F5D62">
        <w:rPr>
          <w:i/>
          <w:iCs/>
          <w:sz w:val="28"/>
          <w:szCs w:val="22"/>
        </w:rPr>
        <w:t xml:space="preserve"> </w:t>
      </w:r>
      <w:r w:rsidRPr="009F5D62">
        <w:rPr>
          <w:b/>
          <w:i/>
          <w:szCs w:val="24"/>
        </w:rPr>
        <w:t>2022-2023 уч</w:t>
      </w:r>
      <w:r w:rsidR="005128AD" w:rsidRPr="009F5D62">
        <w:rPr>
          <w:b/>
          <w:i/>
          <w:szCs w:val="24"/>
        </w:rPr>
        <w:t xml:space="preserve">ебный </w:t>
      </w:r>
      <w:r w:rsidRPr="009F5D62">
        <w:rPr>
          <w:b/>
          <w:i/>
          <w:szCs w:val="24"/>
        </w:rPr>
        <w:t>год</w:t>
      </w:r>
    </w:p>
    <w:p w14:paraId="2142A6C6" w14:textId="77777777" w:rsidR="00C23920" w:rsidRPr="009F5D62" w:rsidRDefault="00C23920" w:rsidP="00C23920">
      <w:pPr>
        <w:numPr>
          <w:ilvl w:val="0"/>
          <w:numId w:val="1"/>
        </w:numPr>
        <w:ind w:left="284" w:hanging="284"/>
        <w:jc w:val="both"/>
        <w:rPr>
          <w:b/>
          <w:szCs w:val="24"/>
          <w:u w:val="single"/>
        </w:rPr>
      </w:pPr>
      <w:r w:rsidRPr="009F5D62">
        <w:rPr>
          <w:b/>
          <w:szCs w:val="24"/>
          <w:u w:val="single"/>
        </w:rPr>
        <w:t xml:space="preserve">Деятельность ПС </w:t>
      </w:r>
      <w:r w:rsidR="005E238B" w:rsidRPr="009F5D62">
        <w:rPr>
          <w:b/>
          <w:szCs w:val="24"/>
          <w:u w:val="single"/>
        </w:rPr>
        <w:t xml:space="preserve">Тутаевского </w:t>
      </w:r>
      <w:r w:rsidRPr="009F5D62">
        <w:rPr>
          <w:b/>
          <w:szCs w:val="24"/>
          <w:u w:val="single"/>
        </w:rPr>
        <w:t xml:space="preserve">МР по направлениям </w:t>
      </w:r>
    </w:p>
    <w:p w14:paraId="1504AB76" w14:textId="77777777" w:rsidR="00C23920" w:rsidRPr="009F5D62" w:rsidRDefault="00C23920" w:rsidP="00C23920">
      <w:pPr>
        <w:shd w:val="clear" w:color="auto" w:fill="FFFFFF"/>
        <w:jc w:val="both"/>
        <w:rPr>
          <w:b/>
          <w:sz w:val="20"/>
        </w:rPr>
      </w:pPr>
    </w:p>
    <w:p w14:paraId="7FF7BA5F" w14:textId="180E33B6" w:rsidR="00C23920" w:rsidRPr="009F5D62" w:rsidRDefault="00C23920" w:rsidP="005128AD">
      <w:pPr>
        <w:numPr>
          <w:ilvl w:val="0"/>
          <w:numId w:val="2"/>
        </w:numPr>
        <w:shd w:val="clear" w:color="auto" w:fill="FFFFFF"/>
        <w:ind w:left="284"/>
        <w:jc w:val="both"/>
        <w:rPr>
          <w:b/>
          <w:sz w:val="20"/>
        </w:rPr>
      </w:pPr>
      <w:r w:rsidRPr="009F5D62">
        <w:rPr>
          <w:b/>
          <w:sz w:val="20"/>
        </w:rPr>
        <w:t>Психологическое сопровождение учебной деятельности</w:t>
      </w:r>
      <w:r w:rsidRPr="009F5D62">
        <w:rPr>
          <w:sz w:val="20"/>
        </w:rPr>
        <w:t xml:space="preserve"> </w:t>
      </w:r>
      <w:r w:rsidRPr="009F5D62">
        <w:rPr>
          <w:bCs/>
          <w:sz w:val="20"/>
        </w:rPr>
        <w:t xml:space="preserve">(см. Таблица 1). </w:t>
      </w:r>
    </w:p>
    <w:p w14:paraId="5DB5B96F" w14:textId="77777777" w:rsidR="00C23920" w:rsidRPr="009F5D62" w:rsidRDefault="00C23920" w:rsidP="00C23920">
      <w:pPr>
        <w:tabs>
          <w:tab w:val="num" w:pos="1080"/>
        </w:tabs>
        <w:ind w:left="720" w:right="1246"/>
        <w:jc w:val="right"/>
        <w:rPr>
          <w:bCs/>
          <w:sz w:val="20"/>
        </w:rPr>
      </w:pPr>
      <w:r w:rsidRPr="009F5D62">
        <w:rPr>
          <w:bCs/>
          <w:sz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835"/>
        <w:gridCol w:w="1560"/>
        <w:gridCol w:w="1417"/>
        <w:gridCol w:w="3544"/>
      </w:tblGrid>
      <w:tr w:rsidR="009F5D62" w:rsidRPr="009F5D62" w14:paraId="1EEE4E63" w14:textId="77777777" w:rsidTr="00072EAC">
        <w:tc>
          <w:tcPr>
            <w:tcW w:w="431" w:type="dxa"/>
            <w:shd w:val="clear" w:color="auto" w:fill="auto"/>
          </w:tcPr>
          <w:p w14:paraId="1F97B8F5"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00FCFF29" w14:textId="29A31184" w:rsidR="00C23920" w:rsidRPr="009F5D62" w:rsidRDefault="00C23920" w:rsidP="00395F6B">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835" w:type="dxa"/>
          </w:tcPr>
          <w:p w14:paraId="04D5856A" w14:textId="77777777" w:rsidR="00C23920" w:rsidRPr="009F5D62" w:rsidRDefault="00C23920" w:rsidP="00072EAC">
            <w:pPr>
              <w:tabs>
                <w:tab w:val="num" w:pos="720"/>
              </w:tabs>
              <w:jc w:val="center"/>
              <w:rPr>
                <w:b/>
                <w:sz w:val="20"/>
              </w:rPr>
            </w:pPr>
            <w:r w:rsidRPr="009F5D62">
              <w:rPr>
                <w:b/>
                <w:sz w:val="20"/>
              </w:rPr>
              <w:t>Цель</w:t>
            </w:r>
          </w:p>
        </w:tc>
        <w:tc>
          <w:tcPr>
            <w:tcW w:w="1560" w:type="dxa"/>
            <w:shd w:val="clear" w:color="auto" w:fill="auto"/>
          </w:tcPr>
          <w:p w14:paraId="0E6BEBDC" w14:textId="77777777" w:rsidR="00C23920" w:rsidRPr="009F5D62" w:rsidRDefault="00C23920" w:rsidP="00072EAC">
            <w:pPr>
              <w:tabs>
                <w:tab w:val="num" w:pos="720"/>
              </w:tabs>
              <w:jc w:val="center"/>
              <w:rPr>
                <w:b/>
                <w:sz w:val="20"/>
              </w:rPr>
            </w:pPr>
            <w:r w:rsidRPr="009F5D62">
              <w:rPr>
                <w:b/>
                <w:sz w:val="20"/>
              </w:rPr>
              <w:t>Целевая аудитория</w:t>
            </w:r>
          </w:p>
          <w:p w14:paraId="5D44064F" w14:textId="77777777" w:rsidR="00C23920" w:rsidRPr="009F5D62" w:rsidRDefault="00C23920" w:rsidP="00072EAC">
            <w:pPr>
              <w:tabs>
                <w:tab w:val="num" w:pos="720"/>
              </w:tabs>
              <w:jc w:val="center"/>
              <w:rPr>
                <w:b/>
                <w:sz w:val="20"/>
              </w:rPr>
            </w:pPr>
          </w:p>
        </w:tc>
        <w:tc>
          <w:tcPr>
            <w:tcW w:w="1417" w:type="dxa"/>
          </w:tcPr>
          <w:p w14:paraId="15B2E5CA" w14:textId="77777777" w:rsidR="00C23920" w:rsidRPr="009F5D62" w:rsidRDefault="00C23920" w:rsidP="00072EAC">
            <w:pPr>
              <w:tabs>
                <w:tab w:val="num" w:pos="720"/>
              </w:tabs>
              <w:jc w:val="center"/>
              <w:rPr>
                <w:b/>
                <w:sz w:val="20"/>
              </w:rPr>
            </w:pPr>
            <w:r w:rsidRPr="009F5D62">
              <w:rPr>
                <w:b/>
                <w:sz w:val="20"/>
              </w:rPr>
              <w:t>Количество участников</w:t>
            </w:r>
          </w:p>
          <w:p w14:paraId="0B264151" w14:textId="77777777" w:rsidR="00C23920" w:rsidRPr="009F5D62" w:rsidRDefault="00C23920" w:rsidP="00072EAC">
            <w:pPr>
              <w:tabs>
                <w:tab w:val="num" w:pos="720"/>
              </w:tabs>
              <w:jc w:val="center"/>
              <w:rPr>
                <w:i/>
                <w:sz w:val="20"/>
              </w:rPr>
            </w:pPr>
          </w:p>
        </w:tc>
        <w:tc>
          <w:tcPr>
            <w:tcW w:w="3544" w:type="dxa"/>
          </w:tcPr>
          <w:p w14:paraId="55A4661D"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31FF32C1" w14:textId="77777777" w:rsidTr="00FB3343">
        <w:tc>
          <w:tcPr>
            <w:tcW w:w="431" w:type="dxa"/>
            <w:tcBorders>
              <w:top w:val="single" w:sz="4" w:space="0" w:color="auto"/>
              <w:left w:val="single" w:sz="4" w:space="0" w:color="auto"/>
              <w:bottom w:val="single" w:sz="4" w:space="0" w:color="auto"/>
              <w:right w:val="single" w:sz="4" w:space="0" w:color="auto"/>
            </w:tcBorders>
          </w:tcPr>
          <w:p w14:paraId="11792CD9" w14:textId="1E2B94A1" w:rsidR="009610A8" w:rsidRPr="009F5D62" w:rsidRDefault="009610A8" w:rsidP="009610A8">
            <w:pPr>
              <w:tabs>
                <w:tab w:val="num" w:pos="720"/>
              </w:tabs>
              <w:jc w:val="both"/>
              <w:rPr>
                <w:b/>
                <w:sz w:val="20"/>
              </w:rPr>
            </w:pPr>
            <w:r w:rsidRPr="009F5D62">
              <w:rPr>
                <w:sz w:val="20"/>
              </w:rPr>
              <w:t>1</w:t>
            </w:r>
            <w:r w:rsidR="005128AD" w:rsidRPr="009F5D62">
              <w:rPr>
                <w:sz w:val="20"/>
              </w:rPr>
              <w:t>.</w:t>
            </w:r>
          </w:p>
        </w:tc>
        <w:tc>
          <w:tcPr>
            <w:tcW w:w="4213" w:type="dxa"/>
            <w:tcBorders>
              <w:top w:val="single" w:sz="4" w:space="0" w:color="auto"/>
              <w:left w:val="single" w:sz="4" w:space="0" w:color="auto"/>
              <w:bottom w:val="single" w:sz="4" w:space="0" w:color="auto"/>
              <w:right w:val="single" w:sz="4" w:space="0" w:color="auto"/>
            </w:tcBorders>
          </w:tcPr>
          <w:p w14:paraId="62C7662C" w14:textId="6D85E9CB" w:rsidR="009610A8" w:rsidRPr="009F5D62" w:rsidRDefault="009610A8" w:rsidP="009610A8">
            <w:pPr>
              <w:rPr>
                <w:i/>
                <w:iCs/>
                <w:sz w:val="20"/>
              </w:rPr>
            </w:pPr>
            <w:r w:rsidRPr="009F5D62">
              <w:rPr>
                <w:i/>
                <w:iCs/>
                <w:sz w:val="20"/>
              </w:rPr>
              <w:t>Программа «Я самый внимательный»</w:t>
            </w:r>
          </w:p>
          <w:p w14:paraId="70BA49A9" w14:textId="77777777" w:rsidR="009610A8" w:rsidRPr="009F5D62" w:rsidRDefault="009610A8" w:rsidP="009610A8">
            <w:pPr>
              <w:tabs>
                <w:tab w:val="num" w:pos="720"/>
              </w:tabs>
              <w:jc w:val="center"/>
              <w:rPr>
                <w:b/>
                <w:sz w:val="20"/>
              </w:rPr>
            </w:pPr>
          </w:p>
        </w:tc>
        <w:tc>
          <w:tcPr>
            <w:tcW w:w="2835" w:type="dxa"/>
            <w:tcBorders>
              <w:top w:val="single" w:sz="4" w:space="0" w:color="auto"/>
              <w:left w:val="single" w:sz="4" w:space="0" w:color="auto"/>
              <w:bottom w:val="single" w:sz="4" w:space="0" w:color="auto"/>
              <w:right w:val="single" w:sz="4" w:space="0" w:color="auto"/>
            </w:tcBorders>
          </w:tcPr>
          <w:p w14:paraId="35A8C784" w14:textId="260CA408" w:rsidR="009610A8" w:rsidRPr="009F5D62" w:rsidRDefault="009610A8" w:rsidP="009610A8">
            <w:pPr>
              <w:tabs>
                <w:tab w:val="num" w:pos="720"/>
              </w:tabs>
              <w:rPr>
                <w:b/>
                <w:sz w:val="20"/>
              </w:rPr>
            </w:pPr>
            <w:r w:rsidRPr="009F5D62">
              <w:rPr>
                <w:sz w:val="20"/>
              </w:rPr>
              <w:t>Развитие произвольности и внимания</w:t>
            </w:r>
          </w:p>
        </w:tc>
        <w:tc>
          <w:tcPr>
            <w:tcW w:w="1560" w:type="dxa"/>
            <w:tcBorders>
              <w:top w:val="single" w:sz="4" w:space="0" w:color="auto"/>
              <w:left w:val="single" w:sz="4" w:space="0" w:color="auto"/>
              <w:bottom w:val="single" w:sz="4" w:space="0" w:color="auto"/>
              <w:right w:val="single" w:sz="4" w:space="0" w:color="auto"/>
            </w:tcBorders>
          </w:tcPr>
          <w:p w14:paraId="345262A4" w14:textId="77777777" w:rsidR="009610A8" w:rsidRPr="009F5D62" w:rsidRDefault="009610A8" w:rsidP="009610A8">
            <w:pPr>
              <w:tabs>
                <w:tab w:val="num" w:pos="720"/>
              </w:tabs>
              <w:jc w:val="center"/>
              <w:rPr>
                <w:sz w:val="20"/>
              </w:rPr>
            </w:pPr>
            <w:r w:rsidRPr="009F5D62">
              <w:rPr>
                <w:sz w:val="20"/>
              </w:rPr>
              <w:t>Дети старшего дошкольного возраста</w:t>
            </w:r>
          </w:p>
          <w:p w14:paraId="26FAD4D1" w14:textId="77777777" w:rsidR="009610A8" w:rsidRPr="009F5D62" w:rsidRDefault="009610A8" w:rsidP="009610A8">
            <w:pPr>
              <w:tabs>
                <w:tab w:val="num" w:pos="720"/>
              </w:tabs>
              <w:jc w:val="center"/>
              <w:rPr>
                <w:b/>
                <w:sz w:val="20"/>
              </w:rPr>
            </w:pPr>
          </w:p>
        </w:tc>
        <w:tc>
          <w:tcPr>
            <w:tcW w:w="1417" w:type="dxa"/>
            <w:tcBorders>
              <w:top w:val="single" w:sz="4" w:space="0" w:color="auto"/>
              <w:left w:val="single" w:sz="4" w:space="0" w:color="auto"/>
              <w:bottom w:val="single" w:sz="4" w:space="0" w:color="auto"/>
              <w:right w:val="single" w:sz="4" w:space="0" w:color="auto"/>
            </w:tcBorders>
          </w:tcPr>
          <w:p w14:paraId="7FC322CC" w14:textId="579F0C70" w:rsidR="009610A8" w:rsidRPr="009F5D62" w:rsidRDefault="009610A8" w:rsidP="009610A8">
            <w:pPr>
              <w:tabs>
                <w:tab w:val="num" w:pos="720"/>
              </w:tabs>
              <w:jc w:val="center"/>
              <w:rPr>
                <w:b/>
                <w:sz w:val="20"/>
              </w:rPr>
            </w:pPr>
            <w:r w:rsidRPr="009F5D62">
              <w:rPr>
                <w:sz w:val="20"/>
              </w:rPr>
              <w:t>33</w:t>
            </w:r>
          </w:p>
        </w:tc>
        <w:tc>
          <w:tcPr>
            <w:tcW w:w="3544" w:type="dxa"/>
            <w:tcBorders>
              <w:top w:val="single" w:sz="4" w:space="0" w:color="auto"/>
              <w:left w:val="single" w:sz="4" w:space="0" w:color="auto"/>
              <w:bottom w:val="single" w:sz="4" w:space="0" w:color="auto"/>
              <w:right w:val="single" w:sz="4" w:space="0" w:color="auto"/>
            </w:tcBorders>
          </w:tcPr>
          <w:p w14:paraId="549CCB2E" w14:textId="59C99342" w:rsidR="009610A8" w:rsidRPr="009F5D62" w:rsidRDefault="009610A8" w:rsidP="005128AD">
            <w:pPr>
              <w:tabs>
                <w:tab w:val="num" w:pos="720"/>
              </w:tabs>
              <w:jc w:val="both"/>
              <w:rPr>
                <w:sz w:val="20"/>
              </w:rPr>
            </w:pPr>
            <w:r w:rsidRPr="009F5D62">
              <w:rPr>
                <w:sz w:val="20"/>
              </w:rPr>
              <w:t>Программа состоит из 15 занятий, направленных на развитие произвольного внимания</w:t>
            </w:r>
            <w:r w:rsidR="00B61E32" w:rsidRPr="009F5D62">
              <w:rPr>
                <w:sz w:val="20"/>
              </w:rPr>
              <w:t>.</w:t>
            </w:r>
            <w:r w:rsidRPr="009F5D62">
              <w:rPr>
                <w:sz w:val="20"/>
              </w:rPr>
              <w:t xml:space="preserve"> </w:t>
            </w:r>
            <w:r w:rsidR="00B61E32" w:rsidRPr="009F5D62">
              <w:rPr>
                <w:sz w:val="20"/>
              </w:rPr>
              <w:t>Д</w:t>
            </w:r>
            <w:r w:rsidRPr="009F5D62">
              <w:rPr>
                <w:sz w:val="20"/>
              </w:rPr>
              <w:t xml:space="preserve">ети развивали умения сравнивать предметы, устанавливать их сходство и различие. Подвижные игры помогли снять напряжение, отдохнуть от умственной деятельности, действовать по правилам.  Подобранные упражнения были направлены на </w:t>
            </w:r>
            <w:r w:rsidRPr="009F5D62">
              <w:rPr>
                <w:bCs/>
                <w:sz w:val="20"/>
                <w:bdr w:val="none" w:sz="0" w:space="0" w:color="auto" w:frame="1"/>
              </w:rPr>
              <w:t>развитие</w:t>
            </w:r>
            <w:r w:rsidRPr="009F5D62">
              <w:rPr>
                <w:b/>
                <w:sz w:val="20"/>
              </w:rPr>
              <w:t> </w:t>
            </w:r>
            <w:r w:rsidRPr="009F5D62">
              <w:rPr>
                <w:sz w:val="20"/>
              </w:rPr>
              <w:t>основных характеристик внимания (устойчивость, избирательность, переключаемость, распределение). Частая смена деятельности способствовала повышению и сохранению умственной активности и работоспособности детей во время занятий. В ходе итоговой диагностики у большинства детей наблюдается положительная динамика развития внимания.</w:t>
            </w:r>
          </w:p>
          <w:p w14:paraId="7C1AFA3F" w14:textId="73E28888" w:rsidR="005128AD" w:rsidRPr="009F5D62" w:rsidRDefault="005128AD" w:rsidP="009610A8">
            <w:pPr>
              <w:tabs>
                <w:tab w:val="num" w:pos="720"/>
              </w:tabs>
              <w:jc w:val="both"/>
              <w:rPr>
                <w:b/>
                <w:sz w:val="20"/>
              </w:rPr>
            </w:pPr>
          </w:p>
        </w:tc>
      </w:tr>
      <w:tr w:rsidR="009F5D62" w:rsidRPr="009F5D62" w14:paraId="1307CD41" w14:textId="77777777" w:rsidTr="00072EAC">
        <w:tc>
          <w:tcPr>
            <w:tcW w:w="431" w:type="dxa"/>
            <w:shd w:val="clear" w:color="auto" w:fill="auto"/>
          </w:tcPr>
          <w:p w14:paraId="3741FC5D" w14:textId="6AFCA776" w:rsidR="009610A8" w:rsidRPr="009F5D62" w:rsidRDefault="005128AD" w:rsidP="009610A8">
            <w:pPr>
              <w:tabs>
                <w:tab w:val="num" w:pos="720"/>
              </w:tabs>
              <w:jc w:val="both"/>
              <w:rPr>
                <w:bCs/>
                <w:sz w:val="20"/>
              </w:rPr>
            </w:pPr>
            <w:r w:rsidRPr="009F5D62">
              <w:rPr>
                <w:bCs/>
                <w:sz w:val="20"/>
              </w:rPr>
              <w:t>2.</w:t>
            </w:r>
          </w:p>
        </w:tc>
        <w:tc>
          <w:tcPr>
            <w:tcW w:w="4213" w:type="dxa"/>
            <w:shd w:val="clear" w:color="auto" w:fill="auto"/>
          </w:tcPr>
          <w:p w14:paraId="797B51CD" w14:textId="77777777" w:rsidR="009610A8" w:rsidRPr="009F5D62" w:rsidRDefault="009610A8" w:rsidP="009610A8">
            <w:pPr>
              <w:tabs>
                <w:tab w:val="num" w:pos="720"/>
              </w:tabs>
              <w:rPr>
                <w:bCs/>
                <w:i/>
                <w:iCs/>
                <w:sz w:val="20"/>
              </w:rPr>
            </w:pPr>
            <w:r w:rsidRPr="009F5D62">
              <w:rPr>
                <w:bCs/>
                <w:i/>
                <w:iCs/>
                <w:sz w:val="20"/>
              </w:rPr>
              <w:t>Программа формирования эмоционально-волевой регуляции у обучающихся начальной школы «Золотой ключик», на основе программы Н.П. Слободняк</w:t>
            </w:r>
          </w:p>
        </w:tc>
        <w:tc>
          <w:tcPr>
            <w:tcW w:w="2835" w:type="dxa"/>
          </w:tcPr>
          <w:p w14:paraId="0AFE1365" w14:textId="7CF83E7E" w:rsidR="009610A8" w:rsidRPr="009F5D62" w:rsidRDefault="009610A8" w:rsidP="009610A8">
            <w:pPr>
              <w:tabs>
                <w:tab w:val="num" w:pos="720"/>
              </w:tabs>
              <w:rPr>
                <w:b/>
                <w:sz w:val="20"/>
              </w:rPr>
            </w:pPr>
            <w:r w:rsidRPr="009F5D62">
              <w:rPr>
                <w:sz w:val="20"/>
              </w:rPr>
              <w:t>Развитие у обучающихся навыков эмоционального и волевого компонентов саморегуляции</w:t>
            </w:r>
          </w:p>
        </w:tc>
        <w:tc>
          <w:tcPr>
            <w:tcW w:w="1560" w:type="dxa"/>
            <w:shd w:val="clear" w:color="auto" w:fill="auto"/>
          </w:tcPr>
          <w:p w14:paraId="503ACF26" w14:textId="77777777" w:rsidR="009610A8" w:rsidRPr="009F5D62" w:rsidRDefault="009610A8" w:rsidP="009610A8">
            <w:pPr>
              <w:tabs>
                <w:tab w:val="num" w:pos="720"/>
              </w:tabs>
              <w:jc w:val="center"/>
              <w:rPr>
                <w:bCs/>
                <w:sz w:val="20"/>
              </w:rPr>
            </w:pPr>
            <w:r w:rsidRPr="009F5D62">
              <w:rPr>
                <w:bCs/>
                <w:sz w:val="20"/>
              </w:rPr>
              <w:t>Обучающиеся 2-3 классов</w:t>
            </w:r>
          </w:p>
        </w:tc>
        <w:tc>
          <w:tcPr>
            <w:tcW w:w="1417" w:type="dxa"/>
          </w:tcPr>
          <w:p w14:paraId="7B29CD40" w14:textId="77777777" w:rsidR="009610A8" w:rsidRPr="009F5D62" w:rsidRDefault="009610A8" w:rsidP="009610A8">
            <w:pPr>
              <w:tabs>
                <w:tab w:val="num" w:pos="720"/>
              </w:tabs>
              <w:jc w:val="center"/>
              <w:rPr>
                <w:bCs/>
                <w:sz w:val="20"/>
              </w:rPr>
            </w:pPr>
            <w:r w:rsidRPr="009F5D62">
              <w:rPr>
                <w:bCs/>
                <w:sz w:val="20"/>
              </w:rPr>
              <w:t>93</w:t>
            </w:r>
          </w:p>
        </w:tc>
        <w:tc>
          <w:tcPr>
            <w:tcW w:w="3544" w:type="dxa"/>
          </w:tcPr>
          <w:p w14:paraId="0DB41866" w14:textId="088E5E65" w:rsidR="009610A8" w:rsidRPr="009F5D62" w:rsidRDefault="009610A8" w:rsidP="009610A8">
            <w:pPr>
              <w:tabs>
                <w:tab w:val="num" w:pos="720"/>
              </w:tabs>
              <w:jc w:val="both"/>
              <w:rPr>
                <w:bCs/>
                <w:sz w:val="20"/>
              </w:rPr>
            </w:pPr>
            <w:r w:rsidRPr="009F5D62">
              <w:rPr>
                <w:bCs/>
                <w:sz w:val="20"/>
              </w:rPr>
              <w:t>Реализация программы позволила создать условия для развития способности следовать требованиям взрослых, послушания и демонстрации адекватного социального поведения при отсутствии внешнего контроля</w:t>
            </w:r>
            <w:r w:rsidR="00B61E32" w:rsidRPr="009F5D62">
              <w:rPr>
                <w:bCs/>
                <w:sz w:val="20"/>
              </w:rPr>
              <w:t>;</w:t>
            </w:r>
            <w:r w:rsidRPr="009F5D62">
              <w:rPr>
                <w:bCs/>
                <w:sz w:val="20"/>
              </w:rPr>
              <w:t xml:space="preserve"> </w:t>
            </w:r>
            <w:r w:rsidR="00B61E32" w:rsidRPr="009F5D62">
              <w:rPr>
                <w:bCs/>
                <w:sz w:val="20"/>
              </w:rPr>
              <w:lastRenderedPageBreak/>
              <w:t xml:space="preserve">умения </w:t>
            </w:r>
            <w:r w:rsidRPr="009F5D62">
              <w:rPr>
                <w:bCs/>
                <w:sz w:val="20"/>
              </w:rPr>
              <w:t>управлять своей моторной и вербальной активностью.</w:t>
            </w:r>
          </w:p>
          <w:p w14:paraId="5118B62E" w14:textId="5CF54FE0" w:rsidR="009610A8" w:rsidRPr="009F5D62" w:rsidRDefault="009610A8" w:rsidP="009610A8">
            <w:pPr>
              <w:tabs>
                <w:tab w:val="num" w:pos="720"/>
              </w:tabs>
              <w:jc w:val="both"/>
              <w:rPr>
                <w:bCs/>
                <w:sz w:val="20"/>
              </w:rPr>
            </w:pPr>
            <w:r w:rsidRPr="009F5D62">
              <w:rPr>
                <w:bCs/>
                <w:sz w:val="20"/>
              </w:rPr>
              <w:t>Занятия по данной программе объединены игровым персонажем, который связывает все сюжеты историй и рассказов, вместе с которым обучающиеся получили конкретные знания о том, как общаться, как себя адекватно оценивать и влиять на своё поведение. Занятия по форме напоминают тренинги, где через специальные упражнения и ролевые игры школьники овладели навыками эмоционального саморегулирования, а в дальнейшем их отрабатывали. Большое внимание уделялось групповым дискуссиям, ролевому проигрыванию, творческому самовыражению, самопроверке и рефлексии.</w:t>
            </w:r>
          </w:p>
          <w:p w14:paraId="4A063D02" w14:textId="02FCA9D1" w:rsidR="005A5778" w:rsidRPr="009F5D62" w:rsidRDefault="005A5778" w:rsidP="009610A8">
            <w:pPr>
              <w:tabs>
                <w:tab w:val="num" w:pos="720"/>
              </w:tabs>
              <w:jc w:val="both"/>
              <w:rPr>
                <w:bCs/>
                <w:sz w:val="20"/>
              </w:rPr>
            </w:pPr>
            <w:r w:rsidRPr="009F5D62">
              <w:rPr>
                <w:bCs/>
                <w:sz w:val="20"/>
              </w:rPr>
              <w:t>По оценке педагогов реализация программы позитивно отразилась на общеклассной дисциплине, следствием чего стало более качественное усвоение материала обучающимися на урок</w:t>
            </w:r>
            <w:r w:rsidR="007052A5" w:rsidRPr="009F5D62">
              <w:rPr>
                <w:bCs/>
                <w:sz w:val="20"/>
              </w:rPr>
              <w:t>ах</w:t>
            </w:r>
            <w:r w:rsidRPr="009F5D62">
              <w:rPr>
                <w:bCs/>
                <w:sz w:val="20"/>
              </w:rPr>
              <w:t>.</w:t>
            </w:r>
          </w:p>
          <w:p w14:paraId="3C11D43C" w14:textId="77777777" w:rsidR="009610A8" w:rsidRPr="009F5D62" w:rsidRDefault="009610A8" w:rsidP="009610A8">
            <w:pPr>
              <w:tabs>
                <w:tab w:val="num" w:pos="720"/>
              </w:tabs>
              <w:rPr>
                <w:bCs/>
                <w:sz w:val="20"/>
              </w:rPr>
            </w:pPr>
          </w:p>
        </w:tc>
      </w:tr>
      <w:tr w:rsidR="009F5D62" w:rsidRPr="009F5D62" w14:paraId="4A24F492" w14:textId="77777777" w:rsidTr="00CA4373">
        <w:tc>
          <w:tcPr>
            <w:tcW w:w="431" w:type="dxa"/>
            <w:tcBorders>
              <w:top w:val="single" w:sz="4" w:space="0" w:color="auto"/>
              <w:left w:val="single" w:sz="4" w:space="0" w:color="auto"/>
              <w:bottom w:val="single" w:sz="4" w:space="0" w:color="auto"/>
              <w:right w:val="single" w:sz="4" w:space="0" w:color="auto"/>
            </w:tcBorders>
            <w:shd w:val="clear" w:color="auto" w:fill="auto"/>
          </w:tcPr>
          <w:p w14:paraId="1D04ED8F" w14:textId="2EA389DE" w:rsidR="005A0CF2" w:rsidRPr="009F5D62" w:rsidRDefault="000E73EA" w:rsidP="005A0CF2">
            <w:pPr>
              <w:tabs>
                <w:tab w:val="num" w:pos="720"/>
              </w:tabs>
              <w:jc w:val="both"/>
              <w:rPr>
                <w:bCs/>
                <w:sz w:val="20"/>
              </w:rPr>
            </w:pPr>
            <w:r w:rsidRPr="009F5D62">
              <w:rPr>
                <w:sz w:val="20"/>
              </w:rPr>
              <w:lastRenderedPageBreak/>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11A46B6" w14:textId="400AA15E" w:rsidR="005A0CF2" w:rsidRPr="009F5D62" w:rsidRDefault="005A0CF2" w:rsidP="005A0CF2">
            <w:pPr>
              <w:tabs>
                <w:tab w:val="num" w:pos="720"/>
              </w:tabs>
              <w:rPr>
                <w:bCs/>
                <w:i/>
                <w:iCs/>
                <w:sz w:val="20"/>
              </w:rPr>
            </w:pPr>
            <w:r w:rsidRPr="009F5D62">
              <w:rPr>
                <w:i/>
                <w:iCs/>
                <w:sz w:val="20"/>
              </w:rPr>
              <w:t>Классный час «</w:t>
            </w:r>
            <w:r w:rsidR="000E73EA" w:rsidRPr="009F5D62">
              <w:rPr>
                <w:i/>
                <w:iCs/>
                <w:sz w:val="20"/>
              </w:rPr>
              <w:t>Хорошо учиться – всегда пригодится</w:t>
            </w:r>
            <w:r w:rsidRPr="009F5D62">
              <w:rPr>
                <w:i/>
                <w:iCs/>
                <w:sz w:val="20"/>
              </w:rPr>
              <w:t>»</w:t>
            </w:r>
          </w:p>
        </w:tc>
        <w:tc>
          <w:tcPr>
            <w:tcW w:w="2835" w:type="dxa"/>
            <w:tcBorders>
              <w:top w:val="single" w:sz="4" w:space="0" w:color="auto"/>
              <w:left w:val="single" w:sz="4" w:space="0" w:color="auto"/>
              <w:bottom w:val="single" w:sz="4" w:space="0" w:color="auto"/>
              <w:right w:val="single" w:sz="4" w:space="0" w:color="auto"/>
            </w:tcBorders>
          </w:tcPr>
          <w:p w14:paraId="4817A40F" w14:textId="3ED23520" w:rsidR="005A0CF2" w:rsidRPr="009F5D62" w:rsidRDefault="005A0CF2" w:rsidP="005A0CF2">
            <w:pPr>
              <w:tabs>
                <w:tab w:val="num" w:pos="720"/>
              </w:tabs>
              <w:rPr>
                <w:sz w:val="20"/>
              </w:rPr>
            </w:pPr>
            <w:r w:rsidRPr="009F5D62">
              <w:rPr>
                <w:sz w:val="20"/>
              </w:rPr>
              <w:t xml:space="preserve">Создать условия для формирования </w:t>
            </w:r>
            <w:r w:rsidR="000E73EA" w:rsidRPr="009F5D62">
              <w:rPr>
                <w:sz w:val="20"/>
              </w:rPr>
              <w:t xml:space="preserve">личностной мотивации к учебной деятельности, </w:t>
            </w:r>
            <w:r w:rsidRPr="009F5D62">
              <w:rPr>
                <w:sz w:val="20"/>
              </w:rPr>
              <w:t>ответственно</w:t>
            </w:r>
            <w:r w:rsidR="000E73EA" w:rsidRPr="009F5D62">
              <w:rPr>
                <w:sz w:val="20"/>
              </w:rPr>
              <w:t>го</w:t>
            </w:r>
            <w:r w:rsidRPr="009F5D62">
              <w:rPr>
                <w:sz w:val="20"/>
              </w:rPr>
              <w:t xml:space="preserve"> отношени</w:t>
            </w:r>
            <w:r w:rsidR="000E73EA" w:rsidRPr="009F5D62">
              <w:rPr>
                <w:sz w:val="20"/>
              </w:rPr>
              <w:t>я</w:t>
            </w:r>
            <w:r w:rsidRPr="009F5D62">
              <w:rPr>
                <w:sz w:val="20"/>
              </w:rPr>
              <w:t xml:space="preserve"> к учёбе – главному труду школьников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FDBB86" w14:textId="3A31F140" w:rsidR="005A0CF2" w:rsidRPr="009F5D62" w:rsidRDefault="005A0CF2" w:rsidP="005A0CF2">
            <w:pPr>
              <w:tabs>
                <w:tab w:val="num" w:pos="720"/>
              </w:tabs>
              <w:jc w:val="center"/>
              <w:rPr>
                <w:bCs/>
                <w:sz w:val="20"/>
              </w:rPr>
            </w:pPr>
            <w:r w:rsidRPr="009F5D62">
              <w:rPr>
                <w:sz w:val="20"/>
              </w:rPr>
              <w:t>Обучающиеся 5 классов</w:t>
            </w:r>
          </w:p>
        </w:tc>
        <w:tc>
          <w:tcPr>
            <w:tcW w:w="1417" w:type="dxa"/>
            <w:tcBorders>
              <w:top w:val="single" w:sz="4" w:space="0" w:color="auto"/>
              <w:left w:val="single" w:sz="4" w:space="0" w:color="auto"/>
              <w:bottom w:val="single" w:sz="4" w:space="0" w:color="auto"/>
              <w:right w:val="single" w:sz="4" w:space="0" w:color="auto"/>
            </w:tcBorders>
          </w:tcPr>
          <w:p w14:paraId="1A0FE8FC" w14:textId="0E0D8B9A" w:rsidR="005A0CF2" w:rsidRPr="009F5D62" w:rsidRDefault="000E73EA" w:rsidP="005A0CF2">
            <w:pPr>
              <w:tabs>
                <w:tab w:val="num" w:pos="720"/>
              </w:tabs>
              <w:jc w:val="center"/>
              <w:rPr>
                <w:bCs/>
                <w:sz w:val="20"/>
              </w:rPr>
            </w:pPr>
            <w:r w:rsidRPr="009F5D62">
              <w:rPr>
                <w:sz w:val="20"/>
              </w:rPr>
              <w:t>83</w:t>
            </w:r>
          </w:p>
        </w:tc>
        <w:tc>
          <w:tcPr>
            <w:tcW w:w="3544" w:type="dxa"/>
            <w:tcBorders>
              <w:top w:val="single" w:sz="4" w:space="0" w:color="auto"/>
              <w:left w:val="single" w:sz="4" w:space="0" w:color="auto"/>
              <w:bottom w:val="single" w:sz="4" w:space="0" w:color="auto"/>
              <w:right w:val="single" w:sz="4" w:space="0" w:color="auto"/>
            </w:tcBorders>
          </w:tcPr>
          <w:p w14:paraId="02FBC72C" w14:textId="320B714C" w:rsidR="005A0CF2" w:rsidRPr="009F5D62" w:rsidRDefault="005A0CF2" w:rsidP="005A0CF2">
            <w:pPr>
              <w:tabs>
                <w:tab w:val="num" w:pos="720"/>
              </w:tabs>
              <w:jc w:val="both"/>
              <w:rPr>
                <w:sz w:val="20"/>
              </w:rPr>
            </w:pPr>
            <w:r w:rsidRPr="009F5D62">
              <w:rPr>
                <w:sz w:val="20"/>
              </w:rPr>
              <w:t xml:space="preserve">В ходе классного часа в игровой форме обучающиеся путешествовали по школьной стране мальчишек и девчонок. </w:t>
            </w:r>
            <w:r w:rsidR="00EF3913" w:rsidRPr="009F5D62">
              <w:rPr>
                <w:sz w:val="20"/>
              </w:rPr>
              <w:t>Р</w:t>
            </w:r>
            <w:r w:rsidRPr="009F5D62">
              <w:rPr>
                <w:sz w:val="20"/>
              </w:rPr>
              <w:t>азмышляли над тем, зачем нужны знания, поче</w:t>
            </w:r>
            <w:r w:rsidRPr="009F5D62">
              <w:rPr>
                <w:sz w:val="20"/>
              </w:rPr>
              <w:softHyphen/>
              <w:t>му надо учиться, что мешает и что помогает в уч</w:t>
            </w:r>
            <w:r w:rsidR="000E73EA" w:rsidRPr="009F5D62">
              <w:rPr>
                <w:sz w:val="20"/>
              </w:rPr>
              <w:t>ё</w:t>
            </w:r>
            <w:r w:rsidRPr="009F5D62">
              <w:rPr>
                <w:sz w:val="20"/>
              </w:rPr>
              <w:t xml:space="preserve">бе. Каждый решил для себя, от чего мешающего учебе он хотел бы избавиться, а что приобрести, чтобы учиться лучше и добиться успеха. Классный час способствовал повышению мотивации к учебной деятельности, развитию личностных качеств обучающихся. </w:t>
            </w:r>
          </w:p>
          <w:p w14:paraId="1014890D" w14:textId="77777777" w:rsidR="000E73EA" w:rsidRPr="009F5D62" w:rsidRDefault="000E73EA" w:rsidP="000E73EA">
            <w:pPr>
              <w:tabs>
                <w:tab w:val="num" w:pos="720"/>
              </w:tabs>
              <w:jc w:val="both"/>
              <w:rPr>
                <w:sz w:val="20"/>
              </w:rPr>
            </w:pPr>
            <w:r w:rsidRPr="009F5D62">
              <w:rPr>
                <w:sz w:val="20"/>
              </w:rPr>
              <w:t xml:space="preserve">Число обучающихся с позитивным </w:t>
            </w:r>
            <w:r w:rsidRPr="009F5D62">
              <w:rPr>
                <w:sz w:val="20"/>
              </w:rPr>
              <w:lastRenderedPageBreak/>
              <w:t>отношением к обучению увеличилось на 28%.</w:t>
            </w:r>
          </w:p>
          <w:p w14:paraId="6F69D533" w14:textId="48BC0B65" w:rsidR="000E73EA" w:rsidRPr="009F5D62" w:rsidRDefault="000E73EA" w:rsidP="005A0CF2">
            <w:pPr>
              <w:tabs>
                <w:tab w:val="num" w:pos="720"/>
              </w:tabs>
              <w:jc w:val="both"/>
              <w:rPr>
                <w:bCs/>
                <w:sz w:val="20"/>
              </w:rPr>
            </w:pPr>
          </w:p>
        </w:tc>
      </w:tr>
      <w:tr w:rsidR="009F5D62" w:rsidRPr="009F5D62" w14:paraId="68EE709E" w14:textId="77777777" w:rsidTr="00DA6A35">
        <w:tc>
          <w:tcPr>
            <w:tcW w:w="431" w:type="dxa"/>
            <w:tcBorders>
              <w:top w:val="single" w:sz="4" w:space="0" w:color="auto"/>
              <w:left w:val="single" w:sz="4" w:space="0" w:color="auto"/>
              <w:bottom w:val="single" w:sz="4" w:space="0" w:color="auto"/>
              <w:right w:val="single" w:sz="4" w:space="0" w:color="auto"/>
            </w:tcBorders>
            <w:shd w:val="clear" w:color="auto" w:fill="auto"/>
          </w:tcPr>
          <w:p w14:paraId="33246F52" w14:textId="6583DCB5" w:rsidR="005A0CF2" w:rsidRPr="009F5D62" w:rsidRDefault="000E73EA" w:rsidP="005A0CF2">
            <w:pPr>
              <w:tabs>
                <w:tab w:val="num" w:pos="720"/>
              </w:tabs>
              <w:jc w:val="both"/>
              <w:rPr>
                <w:bCs/>
                <w:sz w:val="20"/>
              </w:rPr>
            </w:pPr>
            <w:r w:rsidRPr="009F5D62">
              <w:rPr>
                <w:sz w:val="20"/>
              </w:rPr>
              <w:lastRenderedPageBreak/>
              <w:t>4</w:t>
            </w:r>
            <w:r w:rsidR="005A0CF2"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D5F09F9" w14:textId="77777777" w:rsidR="005A0CF2" w:rsidRPr="009F5D62" w:rsidRDefault="005A0CF2" w:rsidP="005A0CF2">
            <w:pPr>
              <w:rPr>
                <w:i/>
                <w:iCs/>
                <w:sz w:val="20"/>
              </w:rPr>
            </w:pPr>
            <w:r w:rsidRPr="009F5D62">
              <w:rPr>
                <w:i/>
                <w:iCs/>
                <w:sz w:val="20"/>
              </w:rPr>
              <w:t xml:space="preserve">Занятие с элементами тренинга </w:t>
            </w:r>
          </w:p>
          <w:p w14:paraId="320E5034" w14:textId="77777777" w:rsidR="005A0CF2" w:rsidRPr="009F5D62" w:rsidRDefault="005A0CF2" w:rsidP="005A0CF2">
            <w:pPr>
              <w:rPr>
                <w:i/>
                <w:iCs/>
                <w:sz w:val="20"/>
              </w:rPr>
            </w:pPr>
            <w:r w:rsidRPr="009F5D62">
              <w:rPr>
                <w:i/>
                <w:iCs/>
                <w:sz w:val="20"/>
              </w:rPr>
              <w:t>«Внимание: внимание!»</w:t>
            </w:r>
          </w:p>
          <w:p w14:paraId="17CF60AD" w14:textId="77777777" w:rsidR="005A0CF2" w:rsidRPr="009F5D62" w:rsidRDefault="005A0CF2" w:rsidP="005A0CF2">
            <w:pPr>
              <w:tabs>
                <w:tab w:val="num" w:pos="720"/>
              </w:tabs>
              <w:rPr>
                <w:bCs/>
                <w:sz w:val="20"/>
              </w:rPr>
            </w:pPr>
          </w:p>
        </w:tc>
        <w:tc>
          <w:tcPr>
            <w:tcW w:w="2835" w:type="dxa"/>
            <w:tcBorders>
              <w:top w:val="single" w:sz="4" w:space="0" w:color="auto"/>
              <w:left w:val="single" w:sz="4" w:space="0" w:color="auto"/>
              <w:bottom w:val="single" w:sz="4" w:space="0" w:color="auto"/>
              <w:right w:val="single" w:sz="4" w:space="0" w:color="auto"/>
            </w:tcBorders>
          </w:tcPr>
          <w:p w14:paraId="6A279DF3" w14:textId="7C063731" w:rsidR="005A0CF2" w:rsidRPr="009F5D62" w:rsidRDefault="005A0CF2" w:rsidP="005A0CF2">
            <w:pPr>
              <w:tabs>
                <w:tab w:val="num" w:pos="720"/>
              </w:tabs>
              <w:jc w:val="both"/>
              <w:rPr>
                <w:sz w:val="20"/>
              </w:rPr>
            </w:pPr>
            <w:r w:rsidRPr="009F5D62">
              <w:rPr>
                <w:sz w:val="20"/>
              </w:rPr>
              <w:t>Расширение знаний о внимании как о познавательном процессе, о видах и свойствах внимания; знакомство со способами тренировки внимания</w:t>
            </w:r>
          </w:p>
          <w:p w14:paraId="09BC960E" w14:textId="77777777" w:rsidR="005A0CF2" w:rsidRPr="009F5D62" w:rsidRDefault="005A0CF2" w:rsidP="005A0CF2">
            <w:pPr>
              <w:tabs>
                <w:tab w:val="num" w:pos="720"/>
              </w:tabs>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D55C52" w14:textId="0CE362ED" w:rsidR="005A0CF2" w:rsidRPr="009F5D62" w:rsidRDefault="005A0CF2" w:rsidP="005A0CF2">
            <w:pPr>
              <w:tabs>
                <w:tab w:val="num" w:pos="720"/>
              </w:tabs>
              <w:jc w:val="center"/>
              <w:rPr>
                <w:bCs/>
                <w:sz w:val="20"/>
              </w:rPr>
            </w:pPr>
            <w:r w:rsidRPr="009F5D62">
              <w:rPr>
                <w:sz w:val="20"/>
              </w:rPr>
              <w:t>Обучающиеся 6 классов</w:t>
            </w:r>
          </w:p>
        </w:tc>
        <w:tc>
          <w:tcPr>
            <w:tcW w:w="1417" w:type="dxa"/>
            <w:tcBorders>
              <w:top w:val="single" w:sz="4" w:space="0" w:color="auto"/>
              <w:left w:val="single" w:sz="4" w:space="0" w:color="auto"/>
              <w:bottom w:val="single" w:sz="4" w:space="0" w:color="auto"/>
              <w:right w:val="single" w:sz="4" w:space="0" w:color="auto"/>
            </w:tcBorders>
          </w:tcPr>
          <w:p w14:paraId="6E438955" w14:textId="754B128F" w:rsidR="005A0CF2" w:rsidRPr="009F5D62" w:rsidRDefault="007052A5" w:rsidP="005A0CF2">
            <w:pPr>
              <w:tabs>
                <w:tab w:val="num" w:pos="720"/>
              </w:tabs>
              <w:jc w:val="center"/>
              <w:rPr>
                <w:bCs/>
                <w:sz w:val="20"/>
              </w:rPr>
            </w:pPr>
            <w:r w:rsidRPr="009F5D62">
              <w:rPr>
                <w:sz w:val="20"/>
              </w:rPr>
              <w:t>6</w:t>
            </w:r>
            <w:r w:rsidR="005A0CF2" w:rsidRPr="009F5D62">
              <w:rPr>
                <w:sz w:val="20"/>
              </w:rPr>
              <w:t>4</w:t>
            </w:r>
          </w:p>
        </w:tc>
        <w:tc>
          <w:tcPr>
            <w:tcW w:w="3544" w:type="dxa"/>
            <w:tcBorders>
              <w:top w:val="single" w:sz="4" w:space="0" w:color="auto"/>
              <w:left w:val="single" w:sz="4" w:space="0" w:color="auto"/>
              <w:bottom w:val="single" w:sz="4" w:space="0" w:color="auto"/>
              <w:right w:val="single" w:sz="4" w:space="0" w:color="auto"/>
            </w:tcBorders>
          </w:tcPr>
          <w:p w14:paraId="3DA79D9D" w14:textId="77777777" w:rsidR="005A0CF2" w:rsidRPr="009F5D62" w:rsidRDefault="005A0CF2" w:rsidP="005A0CF2">
            <w:pPr>
              <w:tabs>
                <w:tab w:val="num" w:pos="720"/>
              </w:tabs>
              <w:jc w:val="both"/>
              <w:rPr>
                <w:sz w:val="20"/>
              </w:rPr>
            </w:pPr>
            <w:r w:rsidRPr="009F5D62">
              <w:rPr>
                <w:sz w:val="20"/>
              </w:rPr>
              <w:t xml:space="preserve">В ходе занятия обучающиеся практическим путем определили функцию внимания – как направленность сознания на объект. Рассмотрели условия возникновения внимания, его виды, изучили свойства внимания. В практических заданиях определили свои индивидуальные особенности внимания. Познакомились с возможностями повышения качества внимания через решение заданий, упражнений и игр. В ходе обратной связи обучающиеся отметили значимость таких занятий для повышения успеваемости.  </w:t>
            </w:r>
          </w:p>
          <w:p w14:paraId="2FF87006" w14:textId="77777777" w:rsidR="005A0CF2" w:rsidRPr="009F5D62" w:rsidRDefault="005A0CF2" w:rsidP="005A0CF2">
            <w:pPr>
              <w:tabs>
                <w:tab w:val="num" w:pos="720"/>
              </w:tabs>
              <w:jc w:val="both"/>
              <w:rPr>
                <w:bCs/>
                <w:sz w:val="20"/>
              </w:rPr>
            </w:pPr>
          </w:p>
        </w:tc>
      </w:tr>
      <w:tr w:rsidR="009F5D62" w:rsidRPr="009F5D62" w14:paraId="3A2FB0C8" w14:textId="77777777" w:rsidTr="00DA6A35">
        <w:tc>
          <w:tcPr>
            <w:tcW w:w="431" w:type="dxa"/>
            <w:tcBorders>
              <w:top w:val="single" w:sz="4" w:space="0" w:color="auto"/>
              <w:left w:val="single" w:sz="4" w:space="0" w:color="auto"/>
              <w:bottom w:val="single" w:sz="4" w:space="0" w:color="auto"/>
              <w:right w:val="single" w:sz="4" w:space="0" w:color="auto"/>
            </w:tcBorders>
            <w:shd w:val="clear" w:color="auto" w:fill="auto"/>
          </w:tcPr>
          <w:p w14:paraId="068B1A8B" w14:textId="1E8C309A" w:rsidR="005A0CF2" w:rsidRPr="009F5D62" w:rsidRDefault="000E73EA" w:rsidP="005A0CF2">
            <w:pPr>
              <w:tabs>
                <w:tab w:val="num" w:pos="720"/>
              </w:tabs>
              <w:jc w:val="both"/>
              <w:rPr>
                <w:sz w:val="20"/>
              </w:rPr>
            </w:pPr>
            <w:r w:rsidRPr="009F5D62">
              <w:rPr>
                <w:sz w:val="20"/>
              </w:rPr>
              <w:t>5</w:t>
            </w:r>
            <w:r w:rsidR="005A0CF2"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03DFC3C" w14:textId="77777777" w:rsidR="005A0CF2" w:rsidRPr="009F5D62" w:rsidRDefault="005A0CF2" w:rsidP="005A0CF2">
            <w:pPr>
              <w:rPr>
                <w:i/>
                <w:iCs/>
                <w:sz w:val="20"/>
              </w:rPr>
            </w:pPr>
            <w:r w:rsidRPr="009F5D62">
              <w:rPr>
                <w:i/>
                <w:iCs/>
                <w:sz w:val="20"/>
              </w:rPr>
              <w:t>Классный час «Зачем мы учимся?!»</w:t>
            </w:r>
          </w:p>
          <w:p w14:paraId="2185FCF9" w14:textId="77777777" w:rsidR="005A0CF2" w:rsidRPr="009F5D62" w:rsidRDefault="005A0CF2" w:rsidP="005A0CF2">
            <w:pPr>
              <w:rPr>
                <w:sz w:val="20"/>
              </w:rPr>
            </w:pPr>
          </w:p>
        </w:tc>
        <w:tc>
          <w:tcPr>
            <w:tcW w:w="2835" w:type="dxa"/>
            <w:tcBorders>
              <w:top w:val="single" w:sz="4" w:space="0" w:color="auto"/>
              <w:left w:val="single" w:sz="4" w:space="0" w:color="auto"/>
              <w:bottom w:val="single" w:sz="4" w:space="0" w:color="auto"/>
              <w:right w:val="single" w:sz="4" w:space="0" w:color="auto"/>
            </w:tcBorders>
          </w:tcPr>
          <w:p w14:paraId="2C4691F5" w14:textId="5C14002B" w:rsidR="005A0CF2" w:rsidRPr="009F5D62" w:rsidRDefault="005A0CF2" w:rsidP="005A0CF2">
            <w:pPr>
              <w:tabs>
                <w:tab w:val="num" w:pos="720"/>
              </w:tabs>
              <w:jc w:val="both"/>
              <w:rPr>
                <w:sz w:val="20"/>
              </w:rPr>
            </w:pPr>
            <w:r w:rsidRPr="009F5D62">
              <w:rPr>
                <w:sz w:val="20"/>
              </w:rPr>
              <w:t>Помочь обучающимся осознать и сформулировать мотивы и цели обучения, выявить соотношение познавательных и социальных мотивов; способствовать воспитанию личности с активной жизненной позицией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00750E" w14:textId="77777777" w:rsidR="005A0CF2" w:rsidRPr="009F5D62" w:rsidRDefault="005A0CF2" w:rsidP="005A0CF2">
            <w:pPr>
              <w:tabs>
                <w:tab w:val="num" w:pos="720"/>
              </w:tabs>
              <w:jc w:val="center"/>
              <w:rPr>
                <w:sz w:val="20"/>
              </w:rPr>
            </w:pPr>
            <w:r w:rsidRPr="009F5D62">
              <w:rPr>
                <w:sz w:val="20"/>
              </w:rPr>
              <w:t>Обучающиеся</w:t>
            </w:r>
          </w:p>
          <w:p w14:paraId="2A5A3202" w14:textId="0D976F35" w:rsidR="005A0CF2" w:rsidRPr="009F5D62" w:rsidRDefault="005A0CF2" w:rsidP="005A0CF2">
            <w:pPr>
              <w:tabs>
                <w:tab w:val="num" w:pos="720"/>
              </w:tabs>
              <w:jc w:val="center"/>
              <w:rPr>
                <w:sz w:val="20"/>
              </w:rPr>
            </w:pPr>
            <w:r w:rsidRPr="009F5D62">
              <w:rPr>
                <w:sz w:val="20"/>
              </w:rPr>
              <w:t>8 классов</w:t>
            </w:r>
          </w:p>
        </w:tc>
        <w:tc>
          <w:tcPr>
            <w:tcW w:w="1417" w:type="dxa"/>
            <w:tcBorders>
              <w:top w:val="single" w:sz="4" w:space="0" w:color="auto"/>
              <w:left w:val="single" w:sz="4" w:space="0" w:color="auto"/>
              <w:bottom w:val="single" w:sz="4" w:space="0" w:color="auto"/>
              <w:right w:val="single" w:sz="4" w:space="0" w:color="auto"/>
            </w:tcBorders>
          </w:tcPr>
          <w:p w14:paraId="613D2D93" w14:textId="059204EC" w:rsidR="005A0CF2" w:rsidRPr="009F5D62" w:rsidRDefault="005A0CF2" w:rsidP="005A0CF2">
            <w:pPr>
              <w:tabs>
                <w:tab w:val="num" w:pos="720"/>
              </w:tabs>
              <w:jc w:val="center"/>
              <w:rPr>
                <w:sz w:val="20"/>
              </w:rPr>
            </w:pPr>
            <w:r w:rsidRPr="009F5D62">
              <w:rPr>
                <w:sz w:val="20"/>
              </w:rPr>
              <w:t>109</w:t>
            </w:r>
          </w:p>
        </w:tc>
        <w:tc>
          <w:tcPr>
            <w:tcW w:w="3544" w:type="dxa"/>
            <w:tcBorders>
              <w:top w:val="single" w:sz="4" w:space="0" w:color="auto"/>
              <w:left w:val="single" w:sz="4" w:space="0" w:color="auto"/>
              <w:bottom w:val="single" w:sz="4" w:space="0" w:color="auto"/>
              <w:right w:val="single" w:sz="4" w:space="0" w:color="auto"/>
            </w:tcBorders>
          </w:tcPr>
          <w:p w14:paraId="4DD37BD8" w14:textId="77777777" w:rsidR="005A0CF2" w:rsidRPr="009F5D62" w:rsidRDefault="005A0CF2" w:rsidP="005A0CF2">
            <w:pPr>
              <w:tabs>
                <w:tab w:val="num" w:pos="720"/>
              </w:tabs>
              <w:jc w:val="both"/>
              <w:rPr>
                <w:sz w:val="20"/>
              </w:rPr>
            </w:pPr>
            <w:r w:rsidRPr="009F5D62">
              <w:rPr>
                <w:sz w:val="20"/>
              </w:rPr>
              <w:t>В ходе классного часа обучающиеся сформулировали мотивы обучения, ознакомились с классификацией мотивов обучения. В ходе самоанализа определили собственные мотивы. Познакомились с понятием внешние и внутренние мотивы, опытным путём выявив разницу между ними. Также получили знания об организации времени обучающегося, о способах повышения учебной мотивации, что, в свою очередь, стало условием для упрочения позитивного отношения к учебному процессу.</w:t>
            </w:r>
          </w:p>
          <w:p w14:paraId="4542EA74" w14:textId="6EB3603F" w:rsidR="005A0CF2" w:rsidRPr="009F5D62" w:rsidRDefault="005A0CF2" w:rsidP="005A0CF2">
            <w:pPr>
              <w:tabs>
                <w:tab w:val="num" w:pos="720"/>
              </w:tabs>
              <w:jc w:val="both"/>
              <w:rPr>
                <w:sz w:val="20"/>
              </w:rPr>
            </w:pPr>
            <w:r w:rsidRPr="009F5D62">
              <w:rPr>
                <w:sz w:val="20"/>
              </w:rPr>
              <w:t xml:space="preserve">Классные руководители отметили повышение </w:t>
            </w:r>
            <w:r w:rsidR="007052A5" w:rsidRPr="009F5D62">
              <w:rPr>
                <w:sz w:val="20"/>
              </w:rPr>
              <w:t xml:space="preserve">позитивного </w:t>
            </w:r>
            <w:r w:rsidRPr="009F5D62">
              <w:rPr>
                <w:sz w:val="20"/>
              </w:rPr>
              <w:t>настроя на учёбу.</w:t>
            </w:r>
          </w:p>
          <w:p w14:paraId="030A38BF" w14:textId="77777777" w:rsidR="005A0CF2" w:rsidRPr="009F5D62" w:rsidRDefault="005A0CF2" w:rsidP="005A0CF2">
            <w:pPr>
              <w:tabs>
                <w:tab w:val="num" w:pos="720"/>
              </w:tabs>
              <w:jc w:val="both"/>
              <w:rPr>
                <w:sz w:val="20"/>
              </w:rPr>
            </w:pPr>
          </w:p>
        </w:tc>
      </w:tr>
      <w:tr w:rsidR="009F5D62" w:rsidRPr="009F5D62" w14:paraId="15FD9CC7" w14:textId="77777777" w:rsidTr="00DA6A35">
        <w:tc>
          <w:tcPr>
            <w:tcW w:w="431" w:type="dxa"/>
            <w:tcBorders>
              <w:top w:val="single" w:sz="4" w:space="0" w:color="auto"/>
              <w:left w:val="single" w:sz="4" w:space="0" w:color="auto"/>
              <w:bottom w:val="single" w:sz="4" w:space="0" w:color="auto"/>
              <w:right w:val="single" w:sz="4" w:space="0" w:color="auto"/>
            </w:tcBorders>
            <w:shd w:val="clear" w:color="auto" w:fill="auto"/>
          </w:tcPr>
          <w:p w14:paraId="4CE0E6A8" w14:textId="14754166" w:rsidR="005A0CF2" w:rsidRPr="009F5D62" w:rsidRDefault="000E73EA" w:rsidP="005A0CF2">
            <w:pPr>
              <w:tabs>
                <w:tab w:val="num" w:pos="720"/>
              </w:tabs>
              <w:jc w:val="both"/>
              <w:rPr>
                <w:sz w:val="20"/>
              </w:rPr>
            </w:pPr>
            <w:r w:rsidRPr="009F5D62">
              <w:rPr>
                <w:sz w:val="20"/>
              </w:rPr>
              <w:t>6</w:t>
            </w:r>
            <w:r w:rsidR="005A0CF2"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AFD989D" w14:textId="2A540DED" w:rsidR="005A0CF2" w:rsidRPr="009F5D62" w:rsidRDefault="005A0CF2" w:rsidP="005A0CF2">
            <w:pPr>
              <w:rPr>
                <w:i/>
                <w:iCs/>
                <w:sz w:val="20"/>
              </w:rPr>
            </w:pPr>
            <w:r w:rsidRPr="009F5D62">
              <w:rPr>
                <w:i/>
                <w:iCs/>
                <w:sz w:val="20"/>
              </w:rPr>
              <w:t>Проект «Школа успешного родителя»</w:t>
            </w:r>
          </w:p>
        </w:tc>
        <w:tc>
          <w:tcPr>
            <w:tcW w:w="2835" w:type="dxa"/>
            <w:tcBorders>
              <w:top w:val="single" w:sz="4" w:space="0" w:color="auto"/>
              <w:left w:val="single" w:sz="4" w:space="0" w:color="auto"/>
              <w:bottom w:val="single" w:sz="4" w:space="0" w:color="auto"/>
              <w:right w:val="single" w:sz="4" w:space="0" w:color="auto"/>
            </w:tcBorders>
          </w:tcPr>
          <w:p w14:paraId="1DD4BA38" w14:textId="75A6F477" w:rsidR="005A0CF2" w:rsidRPr="009F5D62" w:rsidRDefault="005A0CF2" w:rsidP="005A0CF2">
            <w:pPr>
              <w:tabs>
                <w:tab w:val="num" w:pos="720"/>
              </w:tabs>
              <w:jc w:val="both"/>
              <w:rPr>
                <w:sz w:val="20"/>
              </w:rPr>
            </w:pPr>
            <w:r w:rsidRPr="009F5D62">
              <w:rPr>
                <w:sz w:val="20"/>
              </w:rPr>
              <w:t>Просвещение родителей в вопросах оказания помощи в обучении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F8C180" w14:textId="507046F5" w:rsidR="005A0CF2" w:rsidRPr="009F5D62" w:rsidRDefault="005A0CF2" w:rsidP="005A0CF2">
            <w:pPr>
              <w:tabs>
                <w:tab w:val="num" w:pos="720"/>
              </w:tabs>
              <w:jc w:val="center"/>
              <w:rPr>
                <w:sz w:val="20"/>
              </w:rPr>
            </w:pPr>
            <w:r w:rsidRPr="009F5D62">
              <w:rPr>
                <w:sz w:val="20"/>
              </w:rPr>
              <w:t>Родители обучающихся начальных классов</w:t>
            </w:r>
          </w:p>
        </w:tc>
        <w:tc>
          <w:tcPr>
            <w:tcW w:w="1417" w:type="dxa"/>
            <w:tcBorders>
              <w:top w:val="single" w:sz="4" w:space="0" w:color="auto"/>
              <w:left w:val="single" w:sz="4" w:space="0" w:color="auto"/>
              <w:bottom w:val="single" w:sz="4" w:space="0" w:color="auto"/>
              <w:right w:val="single" w:sz="4" w:space="0" w:color="auto"/>
            </w:tcBorders>
          </w:tcPr>
          <w:p w14:paraId="56240618" w14:textId="387E79C2" w:rsidR="005A0CF2" w:rsidRPr="009F5D62" w:rsidRDefault="005A0CF2" w:rsidP="005A0CF2">
            <w:pPr>
              <w:tabs>
                <w:tab w:val="num" w:pos="720"/>
              </w:tabs>
              <w:jc w:val="center"/>
              <w:rPr>
                <w:sz w:val="20"/>
              </w:rPr>
            </w:pPr>
            <w:r w:rsidRPr="009F5D62">
              <w:rPr>
                <w:sz w:val="20"/>
              </w:rPr>
              <w:t>35</w:t>
            </w:r>
          </w:p>
        </w:tc>
        <w:tc>
          <w:tcPr>
            <w:tcW w:w="3544" w:type="dxa"/>
            <w:tcBorders>
              <w:top w:val="single" w:sz="4" w:space="0" w:color="auto"/>
              <w:left w:val="single" w:sz="4" w:space="0" w:color="auto"/>
              <w:bottom w:val="single" w:sz="4" w:space="0" w:color="auto"/>
              <w:right w:val="single" w:sz="4" w:space="0" w:color="auto"/>
            </w:tcBorders>
          </w:tcPr>
          <w:p w14:paraId="6711D0C1" w14:textId="7E5F1398" w:rsidR="005A0CF2" w:rsidRPr="009F5D62" w:rsidRDefault="005A0CF2" w:rsidP="005A0CF2">
            <w:pPr>
              <w:tabs>
                <w:tab w:val="num" w:pos="720"/>
              </w:tabs>
              <w:jc w:val="both"/>
              <w:rPr>
                <w:sz w:val="20"/>
              </w:rPr>
            </w:pPr>
            <w:r w:rsidRPr="009F5D62">
              <w:rPr>
                <w:sz w:val="20"/>
              </w:rPr>
              <w:t xml:space="preserve">Проект предусматривал тематические лектории для родителей, коучинг-занятия, практические занятия с применением копинг-стратегий. В </w:t>
            </w:r>
            <w:r w:rsidRPr="009F5D62">
              <w:rPr>
                <w:sz w:val="20"/>
              </w:rPr>
              <w:lastRenderedPageBreak/>
              <w:t xml:space="preserve">ходе встреч затрагивались темы организации режима дня, развития познавательных процессов, повышения мотивации учения. </w:t>
            </w:r>
          </w:p>
          <w:p w14:paraId="31826EAE" w14:textId="4197A936" w:rsidR="005A0CF2" w:rsidRPr="009F5D62" w:rsidRDefault="005A0CF2" w:rsidP="005A0CF2">
            <w:pPr>
              <w:tabs>
                <w:tab w:val="num" w:pos="720"/>
              </w:tabs>
              <w:jc w:val="both"/>
              <w:rPr>
                <w:sz w:val="20"/>
              </w:rPr>
            </w:pPr>
            <w:r w:rsidRPr="009F5D62">
              <w:rPr>
                <w:sz w:val="20"/>
              </w:rPr>
              <w:t xml:space="preserve">Для активного включения родителей в работу было проведено анкетирование, которое позволило </w:t>
            </w:r>
            <w:r w:rsidR="007052A5" w:rsidRPr="009F5D62">
              <w:rPr>
                <w:sz w:val="20"/>
              </w:rPr>
              <w:t>провести самооценку</w:t>
            </w:r>
            <w:r w:rsidRPr="009F5D62">
              <w:rPr>
                <w:sz w:val="20"/>
              </w:rPr>
              <w:t xml:space="preserve"> степен</w:t>
            </w:r>
            <w:r w:rsidR="007052A5" w:rsidRPr="009F5D62">
              <w:rPr>
                <w:sz w:val="20"/>
              </w:rPr>
              <w:t>и</w:t>
            </w:r>
            <w:r w:rsidRPr="009F5D62">
              <w:rPr>
                <w:sz w:val="20"/>
              </w:rPr>
              <w:t xml:space="preserve"> родительской эффективности в создании необходимых условий. </w:t>
            </w:r>
          </w:p>
          <w:p w14:paraId="73DCD8A2" w14:textId="77777777" w:rsidR="005A0CF2" w:rsidRPr="009F5D62" w:rsidRDefault="005A0CF2" w:rsidP="005A0CF2">
            <w:pPr>
              <w:tabs>
                <w:tab w:val="num" w:pos="720"/>
              </w:tabs>
              <w:jc w:val="both"/>
              <w:rPr>
                <w:sz w:val="20"/>
              </w:rPr>
            </w:pPr>
            <w:r w:rsidRPr="009F5D62">
              <w:rPr>
                <w:sz w:val="20"/>
              </w:rPr>
              <w:t xml:space="preserve">Применение активных методов работы способствовало не только осознанию значимости помощи в обучении, но и отработке приобретённых знаний. </w:t>
            </w:r>
          </w:p>
          <w:p w14:paraId="5D309179" w14:textId="77777777" w:rsidR="005A0CF2" w:rsidRPr="009F5D62" w:rsidRDefault="005A0CF2" w:rsidP="005A0CF2">
            <w:pPr>
              <w:tabs>
                <w:tab w:val="num" w:pos="720"/>
              </w:tabs>
              <w:jc w:val="both"/>
              <w:rPr>
                <w:sz w:val="20"/>
              </w:rPr>
            </w:pPr>
            <w:r w:rsidRPr="009F5D62">
              <w:rPr>
                <w:sz w:val="20"/>
              </w:rPr>
              <w:t>По окончании проекта родители проявили заинтересованность в продолжении работы для освоения тем трудностей подросткового возраста.</w:t>
            </w:r>
          </w:p>
          <w:p w14:paraId="3F0AA235" w14:textId="5011FD55" w:rsidR="005A0CF2" w:rsidRPr="009F5D62" w:rsidRDefault="005A0CF2" w:rsidP="005A0CF2">
            <w:pPr>
              <w:tabs>
                <w:tab w:val="num" w:pos="720"/>
              </w:tabs>
              <w:jc w:val="both"/>
              <w:rPr>
                <w:sz w:val="20"/>
              </w:rPr>
            </w:pPr>
          </w:p>
        </w:tc>
      </w:tr>
      <w:tr w:rsidR="000E73EA" w:rsidRPr="009F5D62" w14:paraId="7630B75F" w14:textId="77777777" w:rsidTr="00DA6A35">
        <w:tc>
          <w:tcPr>
            <w:tcW w:w="431" w:type="dxa"/>
            <w:tcBorders>
              <w:top w:val="single" w:sz="4" w:space="0" w:color="auto"/>
              <w:left w:val="single" w:sz="4" w:space="0" w:color="auto"/>
              <w:bottom w:val="single" w:sz="4" w:space="0" w:color="auto"/>
              <w:right w:val="single" w:sz="4" w:space="0" w:color="auto"/>
            </w:tcBorders>
            <w:shd w:val="clear" w:color="auto" w:fill="auto"/>
          </w:tcPr>
          <w:p w14:paraId="2175A877" w14:textId="2DB4668C" w:rsidR="000E73EA" w:rsidRPr="009F5D62" w:rsidRDefault="00ED6319" w:rsidP="005A0CF2">
            <w:pPr>
              <w:tabs>
                <w:tab w:val="num" w:pos="720"/>
              </w:tabs>
              <w:jc w:val="both"/>
              <w:rPr>
                <w:sz w:val="20"/>
              </w:rPr>
            </w:pPr>
            <w:r w:rsidRPr="009F5D62">
              <w:rPr>
                <w:sz w:val="20"/>
              </w:rPr>
              <w:lastRenderedPageBreak/>
              <w:t>7.</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9CCB280" w14:textId="0288C358" w:rsidR="000E73EA" w:rsidRPr="009F5D62" w:rsidRDefault="000E73EA" w:rsidP="005A0CF2">
            <w:pPr>
              <w:rPr>
                <w:i/>
                <w:iCs/>
                <w:sz w:val="20"/>
              </w:rPr>
            </w:pPr>
            <w:r w:rsidRPr="009F5D62">
              <w:rPr>
                <w:i/>
                <w:iCs/>
                <w:sz w:val="20"/>
              </w:rPr>
              <w:t>Родительское собрание «Его О!ЦЕНЯТ!»</w:t>
            </w:r>
          </w:p>
        </w:tc>
        <w:tc>
          <w:tcPr>
            <w:tcW w:w="2835" w:type="dxa"/>
            <w:tcBorders>
              <w:top w:val="single" w:sz="4" w:space="0" w:color="auto"/>
              <w:left w:val="single" w:sz="4" w:space="0" w:color="auto"/>
              <w:bottom w:val="single" w:sz="4" w:space="0" w:color="auto"/>
              <w:right w:val="single" w:sz="4" w:space="0" w:color="auto"/>
            </w:tcBorders>
          </w:tcPr>
          <w:p w14:paraId="723AAC74" w14:textId="4D8F249C" w:rsidR="000E73EA" w:rsidRPr="009F5D62" w:rsidRDefault="000E73EA" w:rsidP="005A0CF2">
            <w:pPr>
              <w:tabs>
                <w:tab w:val="num" w:pos="720"/>
              </w:tabs>
              <w:jc w:val="both"/>
              <w:rPr>
                <w:sz w:val="20"/>
              </w:rPr>
            </w:pPr>
            <w:r w:rsidRPr="009F5D62">
              <w:rPr>
                <w:sz w:val="20"/>
              </w:rPr>
              <w:t>Повышение уровня психологической компетентности родителей (законных представителей) по вопросам закономерностей и специфики протекания учебной деятельности</w:t>
            </w:r>
          </w:p>
          <w:p w14:paraId="7CE8A719" w14:textId="13E20D3B" w:rsidR="000E73EA" w:rsidRPr="009F5D62" w:rsidRDefault="000E73EA" w:rsidP="005A0CF2">
            <w:pPr>
              <w:tabs>
                <w:tab w:val="num" w:pos="720"/>
              </w:tabs>
              <w:jc w:val="both"/>
              <w:rPr>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ABE1A6" w14:textId="77777777" w:rsidR="000E73EA" w:rsidRPr="009F5D62" w:rsidRDefault="000E73EA" w:rsidP="005A0CF2">
            <w:pPr>
              <w:tabs>
                <w:tab w:val="num" w:pos="720"/>
              </w:tabs>
              <w:jc w:val="center"/>
              <w:rPr>
                <w:sz w:val="20"/>
              </w:rPr>
            </w:pPr>
            <w:r w:rsidRPr="009F5D62">
              <w:rPr>
                <w:sz w:val="20"/>
              </w:rPr>
              <w:t xml:space="preserve">Родители обучающихся </w:t>
            </w:r>
          </w:p>
          <w:p w14:paraId="045F58AE" w14:textId="6E9DE01E" w:rsidR="000E73EA" w:rsidRPr="009F5D62" w:rsidRDefault="000E73EA" w:rsidP="005A0CF2">
            <w:pPr>
              <w:tabs>
                <w:tab w:val="num" w:pos="720"/>
              </w:tabs>
              <w:jc w:val="center"/>
              <w:rPr>
                <w:sz w:val="20"/>
              </w:rPr>
            </w:pPr>
            <w:r w:rsidRPr="009F5D62">
              <w:rPr>
                <w:sz w:val="20"/>
              </w:rPr>
              <w:t>5 классов</w:t>
            </w:r>
          </w:p>
        </w:tc>
        <w:tc>
          <w:tcPr>
            <w:tcW w:w="1417" w:type="dxa"/>
            <w:tcBorders>
              <w:top w:val="single" w:sz="4" w:space="0" w:color="auto"/>
              <w:left w:val="single" w:sz="4" w:space="0" w:color="auto"/>
              <w:bottom w:val="single" w:sz="4" w:space="0" w:color="auto"/>
              <w:right w:val="single" w:sz="4" w:space="0" w:color="auto"/>
            </w:tcBorders>
          </w:tcPr>
          <w:p w14:paraId="58D9C295" w14:textId="1AF70816" w:rsidR="000E73EA" w:rsidRPr="009F5D62" w:rsidRDefault="007052A5" w:rsidP="005A0CF2">
            <w:pPr>
              <w:tabs>
                <w:tab w:val="num" w:pos="720"/>
              </w:tabs>
              <w:jc w:val="center"/>
              <w:rPr>
                <w:sz w:val="20"/>
              </w:rPr>
            </w:pPr>
            <w:r w:rsidRPr="009F5D62">
              <w:rPr>
                <w:sz w:val="20"/>
              </w:rPr>
              <w:t>84</w:t>
            </w:r>
          </w:p>
        </w:tc>
        <w:tc>
          <w:tcPr>
            <w:tcW w:w="3544" w:type="dxa"/>
            <w:tcBorders>
              <w:top w:val="single" w:sz="4" w:space="0" w:color="auto"/>
              <w:left w:val="single" w:sz="4" w:space="0" w:color="auto"/>
              <w:bottom w:val="single" w:sz="4" w:space="0" w:color="auto"/>
              <w:right w:val="single" w:sz="4" w:space="0" w:color="auto"/>
            </w:tcBorders>
          </w:tcPr>
          <w:p w14:paraId="5DE453F4" w14:textId="7C6450EC" w:rsidR="00ED6319" w:rsidRPr="009F5D62" w:rsidRDefault="000E73EA" w:rsidP="00ED6319">
            <w:pPr>
              <w:tabs>
                <w:tab w:val="num" w:pos="720"/>
              </w:tabs>
              <w:jc w:val="both"/>
              <w:rPr>
                <w:sz w:val="20"/>
              </w:rPr>
            </w:pPr>
            <w:r w:rsidRPr="009F5D62">
              <w:rPr>
                <w:sz w:val="20"/>
              </w:rPr>
              <w:t xml:space="preserve">На собрании </w:t>
            </w:r>
            <w:r w:rsidR="00ED6319" w:rsidRPr="009F5D62">
              <w:rPr>
                <w:sz w:val="20"/>
              </w:rPr>
              <w:t>родители познакомились с основными требованиями средней школы к культуре учебной работы. Сформировали представление о понятиях «оценка», «отметка»; о нормах оценивания. Актуализировали значимость адекватной самооценки учебных результатов ребёнком. Познакомились с понятием «выученная беспомощность». Сформировали культуру родительского восприятия учебных умений своего ребёнка</w:t>
            </w:r>
            <w:r w:rsidR="004A5F84" w:rsidRPr="009F5D62">
              <w:rPr>
                <w:sz w:val="20"/>
              </w:rPr>
              <w:t xml:space="preserve">, скорректировав представление о «двойках». </w:t>
            </w:r>
            <w:r w:rsidR="00ED6319" w:rsidRPr="009F5D62">
              <w:rPr>
                <w:sz w:val="20"/>
              </w:rPr>
              <w:t xml:space="preserve">Определи пути помощи родителей в случае неуспеваемости детей. </w:t>
            </w:r>
          </w:p>
          <w:p w14:paraId="350AB0E3" w14:textId="1B759CA6" w:rsidR="000E73EA" w:rsidRPr="009F5D62" w:rsidRDefault="000E73EA" w:rsidP="005A0CF2">
            <w:pPr>
              <w:tabs>
                <w:tab w:val="num" w:pos="720"/>
              </w:tabs>
              <w:jc w:val="both"/>
              <w:rPr>
                <w:sz w:val="20"/>
              </w:rPr>
            </w:pPr>
          </w:p>
        </w:tc>
      </w:tr>
      <w:tr w:rsidR="009F5D62" w:rsidRPr="009F5D62" w14:paraId="5A832C60" w14:textId="77777777" w:rsidTr="002D22F2">
        <w:tc>
          <w:tcPr>
            <w:tcW w:w="431" w:type="dxa"/>
            <w:tcBorders>
              <w:top w:val="single" w:sz="4" w:space="0" w:color="auto"/>
              <w:left w:val="single" w:sz="4" w:space="0" w:color="auto"/>
              <w:bottom w:val="single" w:sz="4" w:space="0" w:color="auto"/>
              <w:right w:val="single" w:sz="4" w:space="0" w:color="auto"/>
            </w:tcBorders>
          </w:tcPr>
          <w:p w14:paraId="68A399B0" w14:textId="26D06ABA" w:rsidR="005A0CF2" w:rsidRPr="009F5D62" w:rsidRDefault="00ED6319" w:rsidP="005A0CF2">
            <w:pPr>
              <w:tabs>
                <w:tab w:val="num" w:pos="720"/>
              </w:tabs>
              <w:jc w:val="both"/>
              <w:rPr>
                <w:sz w:val="20"/>
              </w:rPr>
            </w:pPr>
            <w:r w:rsidRPr="009F5D62">
              <w:rPr>
                <w:sz w:val="20"/>
                <w:lang w:eastAsia="en-US"/>
              </w:rPr>
              <w:t>8</w:t>
            </w:r>
            <w:r w:rsidR="005A0CF2" w:rsidRPr="009F5D62">
              <w:rPr>
                <w:sz w:val="20"/>
                <w:lang w:eastAsia="en-US"/>
              </w:rPr>
              <w:t>.</w:t>
            </w:r>
          </w:p>
        </w:tc>
        <w:tc>
          <w:tcPr>
            <w:tcW w:w="4213" w:type="dxa"/>
            <w:tcBorders>
              <w:top w:val="single" w:sz="4" w:space="0" w:color="auto"/>
              <w:left w:val="single" w:sz="4" w:space="0" w:color="auto"/>
              <w:bottom w:val="single" w:sz="4" w:space="0" w:color="auto"/>
              <w:right w:val="single" w:sz="4" w:space="0" w:color="auto"/>
            </w:tcBorders>
          </w:tcPr>
          <w:p w14:paraId="674BE1E2" w14:textId="202A269E" w:rsidR="005A0CF2" w:rsidRPr="009F5D62" w:rsidRDefault="005A0CF2" w:rsidP="005A0CF2">
            <w:pPr>
              <w:rPr>
                <w:i/>
                <w:iCs/>
                <w:sz w:val="20"/>
              </w:rPr>
            </w:pPr>
            <w:r w:rsidRPr="009F5D62">
              <w:rPr>
                <w:i/>
                <w:iCs/>
                <w:sz w:val="20"/>
                <w:lang w:eastAsia="en-US"/>
              </w:rPr>
              <w:t>Консультация «Организация и наполнение уголков психологической разгрузки»</w:t>
            </w:r>
          </w:p>
        </w:tc>
        <w:tc>
          <w:tcPr>
            <w:tcW w:w="2835" w:type="dxa"/>
            <w:tcBorders>
              <w:top w:val="single" w:sz="4" w:space="0" w:color="auto"/>
              <w:left w:val="single" w:sz="4" w:space="0" w:color="auto"/>
              <w:bottom w:val="single" w:sz="4" w:space="0" w:color="auto"/>
              <w:right w:val="single" w:sz="4" w:space="0" w:color="auto"/>
            </w:tcBorders>
          </w:tcPr>
          <w:p w14:paraId="652578FC" w14:textId="0C1840C9" w:rsidR="005A0CF2" w:rsidRPr="009F5D62" w:rsidRDefault="005A0CF2" w:rsidP="005A0CF2">
            <w:pPr>
              <w:tabs>
                <w:tab w:val="num" w:pos="720"/>
              </w:tabs>
              <w:jc w:val="both"/>
              <w:rPr>
                <w:sz w:val="20"/>
              </w:rPr>
            </w:pPr>
            <w:r w:rsidRPr="009F5D62">
              <w:rPr>
                <w:sz w:val="20"/>
                <w:lang w:eastAsia="en-US"/>
              </w:rPr>
              <w:t>Повышение психолого-педагогической компетентности педагогов в вопросах организации РППС</w:t>
            </w:r>
          </w:p>
        </w:tc>
        <w:tc>
          <w:tcPr>
            <w:tcW w:w="1560" w:type="dxa"/>
            <w:tcBorders>
              <w:top w:val="single" w:sz="4" w:space="0" w:color="auto"/>
              <w:left w:val="single" w:sz="4" w:space="0" w:color="auto"/>
              <w:bottom w:val="single" w:sz="4" w:space="0" w:color="auto"/>
              <w:right w:val="single" w:sz="4" w:space="0" w:color="auto"/>
            </w:tcBorders>
          </w:tcPr>
          <w:p w14:paraId="699F4C3D" w14:textId="197A1A24" w:rsidR="005A0CF2" w:rsidRPr="009F5D62" w:rsidRDefault="005A0CF2" w:rsidP="005A0CF2">
            <w:pPr>
              <w:tabs>
                <w:tab w:val="num" w:pos="720"/>
              </w:tabs>
              <w:jc w:val="center"/>
              <w:rPr>
                <w:sz w:val="20"/>
              </w:rPr>
            </w:pPr>
            <w:r w:rsidRPr="009F5D62">
              <w:rPr>
                <w:sz w:val="20"/>
                <w:lang w:eastAsia="en-US"/>
              </w:rPr>
              <w:t>Педагоги ДОУ</w:t>
            </w:r>
          </w:p>
        </w:tc>
        <w:tc>
          <w:tcPr>
            <w:tcW w:w="1417" w:type="dxa"/>
            <w:tcBorders>
              <w:top w:val="single" w:sz="4" w:space="0" w:color="auto"/>
              <w:left w:val="single" w:sz="4" w:space="0" w:color="auto"/>
              <w:bottom w:val="single" w:sz="4" w:space="0" w:color="auto"/>
              <w:right w:val="single" w:sz="4" w:space="0" w:color="auto"/>
            </w:tcBorders>
          </w:tcPr>
          <w:p w14:paraId="1F3CA132" w14:textId="7C49969D" w:rsidR="005A0CF2" w:rsidRPr="009F5D62" w:rsidRDefault="005A0CF2" w:rsidP="005A0CF2">
            <w:pPr>
              <w:tabs>
                <w:tab w:val="num" w:pos="720"/>
              </w:tabs>
              <w:jc w:val="center"/>
              <w:rPr>
                <w:sz w:val="20"/>
              </w:rPr>
            </w:pPr>
            <w:r w:rsidRPr="009F5D62">
              <w:rPr>
                <w:sz w:val="20"/>
                <w:lang w:eastAsia="en-US"/>
              </w:rPr>
              <w:t>41</w:t>
            </w:r>
          </w:p>
        </w:tc>
        <w:tc>
          <w:tcPr>
            <w:tcW w:w="3544" w:type="dxa"/>
            <w:tcBorders>
              <w:top w:val="single" w:sz="4" w:space="0" w:color="auto"/>
              <w:left w:val="single" w:sz="4" w:space="0" w:color="auto"/>
              <w:bottom w:val="single" w:sz="4" w:space="0" w:color="auto"/>
              <w:right w:val="single" w:sz="4" w:space="0" w:color="auto"/>
            </w:tcBorders>
          </w:tcPr>
          <w:p w14:paraId="2E240670" w14:textId="6B84FC15" w:rsidR="005A0CF2" w:rsidRPr="009F5D62" w:rsidRDefault="005A0CF2" w:rsidP="005A0CF2">
            <w:pPr>
              <w:tabs>
                <w:tab w:val="num" w:pos="720"/>
              </w:tabs>
              <w:jc w:val="both"/>
            </w:pPr>
            <w:r w:rsidRPr="009F5D62">
              <w:rPr>
                <w:sz w:val="20"/>
                <w:lang w:eastAsia="en-US"/>
              </w:rPr>
              <w:t xml:space="preserve">Одна из задач стандарта дошкольного образования – создание благоприятных условий для реализации индивидуальной </w:t>
            </w:r>
            <w:r w:rsidRPr="009F5D62">
              <w:rPr>
                <w:sz w:val="20"/>
                <w:lang w:eastAsia="en-US"/>
              </w:rPr>
              <w:lastRenderedPageBreak/>
              <w:t xml:space="preserve">потребности ребёнка в покое. Поэтому возникла необходимость </w:t>
            </w:r>
            <w:r w:rsidR="00163082" w:rsidRPr="009F5D62">
              <w:rPr>
                <w:sz w:val="20"/>
                <w:lang w:eastAsia="en-US"/>
              </w:rPr>
              <w:t>актуализировать и расширить</w:t>
            </w:r>
            <w:r w:rsidRPr="009F5D62">
              <w:rPr>
                <w:sz w:val="20"/>
                <w:lang w:eastAsia="en-US"/>
              </w:rPr>
              <w:t xml:space="preserve"> знания педагогов для её решения. В ходе консультации педагоги получили информацию о назначении уголка психологической разгрузки, основных принципах его организации и наполнения, правилами оформления по ФГОС. Познакомились с основными виды деятельности в уголке психоэмоциональной разгрузки. После этого был проведён смотр-конкурс организации центров уединения в группах МДОУ, который показал хороший уровень их организации и наполнения в соответствии с полученными </w:t>
            </w:r>
            <w:r w:rsidR="00163082" w:rsidRPr="009F5D62">
              <w:rPr>
                <w:sz w:val="20"/>
                <w:lang w:eastAsia="en-US"/>
              </w:rPr>
              <w:t>рекомендациями</w:t>
            </w:r>
            <w:r w:rsidRPr="009F5D62">
              <w:rPr>
                <w:sz w:val="20"/>
                <w:lang w:eastAsia="en-US"/>
              </w:rPr>
              <w:t>.</w:t>
            </w:r>
            <w:r w:rsidRPr="009F5D62">
              <w:t xml:space="preserve"> </w:t>
            </w:r>
          </w:p>
          <w:p w14:paraId="7400B741" w14:textId="77777777" w:rsidR="005A0CF2" w:rsidRPr="009F5D62" w:rsidRDefault="005A0CF2" w:rsidP="005A0CF2">
            <w:pPr>
              <w:tabs>
                <w:tab w:val="num" w:pos="720"/>
              </w:tabs>
              <w:jc w:val="both"/>
              <w:rPr>
                <w:sz w:val="20"/>
              </w:rPr>
            </w:pPr>
          </w:p>
        </w:tc>
      </w:tr>
      <w:tr w:rsidR="009F5D62" w:rsidRPr="009F5D62" w14:paraId="70F00902" w14:textId="77777777" w:rsidTr="00CC2F83">
        <w:tc>
          <w:tcPr>
            <w:tcW w:w="431" w:type="dxa"/>
            <w:tcBorders>
              <w:top w:val="single" w:sz="4" w:space="0" w:color="auto"/>
              <w:left w:val="single" w:sz="4" w:space="0" w:color="auto"/>
              <w:bottom w:val="single" w:sz="4" w:space="0" w:color="auto"/>
              <w:right w:val="single" w:sz="4" w:space="0" w:color="auto"/>
            </w:tcBorders>
          </w:tcPr>
          <w:p w14:paraId="55DB6E5D" w14:textId="72263E1B" w:rsidR="005A0CF2" w:rsidRPr="009F5D62" w:rsidRDefault="00ED6319" w:rsidP="005A0CF2">
            <w:pPr>
              <w:tabs>
                <w:tab w:val="num" w:pos="720"/>
              </w:tabs>
              <w:jc w:val="both"/>
              <w:rPr>
                <w:sz w:val="20"/>
                <w:lang w:eastAsia="en-US"/>
              </w:rPr>
            </w:pPr>
            <w:r w:rsidRPr="009F5D62">
              <w:rPr>
                <w:sz w:val="20"/>
                <w:lang w:eastAsia="en-US"/>
              </w:rPr>
              <w:lastRenderedPageBreak/>
              <w:t>9</w:t>
            </w:r>
            <w:r w:rsidR="005A0CF2" w:rsidRPr="009F5D62">
              <w:rPr>
                <w:sz w:val="20"/>
                <w:lang w:eastAsia="en-US"/>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E25DA5F" w14:textId="66312C46" w:rsidR="005A0CF2" w:rsidRPr="009F5D62" w:rsidRDefault="005A0CF2" w:rsidP="005A0CF2">
            <w:pPr>
              <w:rPr>
                <w:sz w:val="20"/>
                <w:lang w:eastAsia="en-US"/>
              </w:rPr>
            </w:pPr>
            <w:r w:rsidRPr="009F5D62">
              <w:rPr>
                <w:i/>
                <w:sz w:val="20"/>
              </w:rPr>
              <w:t>Мастер-класс «Сила движения»</w:t>
            </w:r>
          </w:p>
        </w:tc>
        <w:tc>
          <w:tcPr>
            <w:tcW w:w="2835" w:type="dxa"/>
            <w:tcBorders>
              <w:top w:val="single" w:sz="4" w:space="0" w:color="auto"/>
              <w:left w:val="single" w:sz="4" w:space="0" w:color="auto"/>
              <w:bottom w:val="single" w:sz="4" w:space="0" w:color="auto"/>
              <w:right w:val="single" w:sz="4" w:space="0" w:color="auto"/>
            </w:tcBorders>
          </w:tcPr>
          <w:p w14:paraId="6D3760A0" w14:textId="037BA1C1" w:rsidR="005A0CF2" w:rsidRPr="009F5D62" w:rsidRDefault="005A0CF2" w:rsidP="005A0CF2">
            <w:pPr>
              <w:tabs>
                <w:tab w:val="num" w:pos="720"/>
              </w:tabs>
              <w:jc w:val="both"/>
              <w:rPr>
                <w:sz w:val="20"/>
                <w:lang w:eastAsia="en-US"/>
              </w:rPr>
            </w:pPr>
            <w:r w:rsidRPr="009F5D62">
              <w:rPr>
                <w:sz w:val="20"/>
                <w:shd w:val="clear" w:color="auto" w:fill="FFFFFF"/>
                <w:lang w:eastAsia="en-US"/>
              </w:rPr>
              <w:t>Пропаганда и распространение разновидностей форм работы с обучающимися начальной школы в учебном процессе для активизации познавательной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82CC78" w14:textId="077C64BB" w:rsidR="005A0CF2" w:rsidRPr="009F5D62" w:rsidRDefault="005A0CF2" w:rsidP="005A0CF2">
            <w:pPr>
              <w:tabs>
                <w:tab w:val="num" w:pos="720"/>
              </w:tabs>
              <w:jc w:val="center"/>
              <w:rPr>
                <w:sz w:val="20"/>
                <w:lang w:eastAsia="en-US"/>
              </w:rPr>
            </w:pPr>
            <w:r w:rsidRPr="009F5D62">
              <w:rPr>
                <w:sz w:val="20"/>
              </w:rPr>
              <w:t>Педагоги начальных классов</w:t>
            </w:r>
          </w:p>
        </w:tc>
        <w:tc>
          <w:tcPr>
            <w:tcW w:w="1417" w:type="dxa"/>
            <w:tcBorders>
              <w:top w:val="single" w:sz="4" w:space="0" w:color="auto"/>
              <w:left w:val="single" w:sz="4" w:space="0" w:color="auto"/>
              <w:bottom w:val="single" w:sz="4" w:space="0" w:color="auto"/>
              <w:right w:val="single" w:sz="4" w:space="0" w:color="auto"/>
            </w:tcBorders>
          </w:tcPr>
          <w:p w14:paraId="34EAD243" w14:textId="51876923" w:rsidR="005A0CF2" w:rsidRPr="009F5D62" w:rsidRDefault="009F5D62" w:rsidP="005A0CF2">
            <w:pPr>
              <w:tabs>
                <w:tab w:val="num" w:pos="720"/>
              </w:tabs>
              <w:jc w:val="center"/>
              <w:rPr>
                <w:sz w:val="20"/>
                <w:lang w:eastAsia="en-US"/>
              </w:rPr>
            </w:pPr>
            <w:r w:rsidRPr="009F5D62">
              <w:rPr>
                <w:sz w:val="20"/>
                <w:lang w:eastAsia="en-US"/>
              </w:rPr>
              <w:t>16</w:t>
            </w:r>
          </w:p>
        </w:tc>
        <w:tc>
          <w:tcPr>
            <w:tcW w:w="3544" w:type="dxa"/>
            <w:tcBorders>
              <w:top w:val="single" w:sz="4" w:space="0" w:color="auto"/>
              <w:left w:val="single" w:sz="4" w:space="0" w:color="auto"/>
              <w:bottom w:val="single" w:sz="4" w:space="0" w:color="auto"/>
              <w:right w:val="single" w:sz="4" w:space="0" w:color="auto"/>
            </w:tcBorders>
          </w:tcPr>
          <w:p w14:paraId="4A31119B" w14:textId="6FF690D3" w:rsidR="005A0CF2" w:rsidRPr="009F5D62" w:rsidRDefault="005A0CF2" w:rsidP="005A0CF2">
            <w:pPr>
              <w:tabs>
                <w:tab w:val="num" w:pos="720"/>
              </w:tabs>
              <w:jc w:val="both"/>
              <w:rPr>
                <w:sz w:val="20"/>
                <w:shd w:val="clear" w:color="auto" w:fill="FFFFFF"/>
                <w:lang w:eastAsia="en-US"/>
              </w:rPr>
            </w:pPr>
            <w:r w:rsidRPr="009F5D62">
              <w:rPr>
                <w:sz w:val="20"/>
                <w:shd w:val="clear" w:color="auto" w:fill="FFFFFF"/>
                <w:lang w:eastAsia="en-US"/>
              </w:rPr>
              <w:t>В силу современного образа жизни (компьютерные игры, развивающие видео) дети малоактивны, поэтому на уроках в начальной школе очень важно уделять внимание реализации образовательных целей, интегрируя в н</w:t>
            </w:r>
            <w:r w:rsidR="00163082" w:rsidRPr="009F5D62">
              <w:rPr>
                <w:sz w:val="20"/>
                <w:shd w:val="clear" w:color="auto" w:fill="FFFFFF"/>
                <w:lang w:eastAsia="en-US"/>
              </w:rPr>
              <w:t>их</w:t>
            </w:r>
            <w:r w:rsidRPr="009F5D62">
              <w:rPr>
                <w:sz w:val="20"/>
                <w:shd w:val="clear" w:color="auto" w:fill="FFFFFF"/>
                <w:lang w:eastAsia="en-US"/>
              </w:rPr>
              <w:t xml:space="preserve"> приёмы двигательной активности. </w:t>
            </w:r>
          </w:p>
          <w:p w14:paraId="577D3F93" w14:textId="77777777" w:rsidR="005A0CF2" w:rsidRPr="009F5D62" w:rsidRDefault="005A0CF2" w:rsidP="005A0CF2">
            <w:pPr>
              <w:tabs>
                <w:tab w:val="num" w:pos="720"/>
              </w:tabs>
              <w:jc w:val="both"/>
              <w:rPr>
                <w:sz w:val="20"/>
                <w:shd w:val="clear" w:color="auto" w:fill="FFFFFF"/>
                <w:lang w:eastAsia="en-US"/>
              </w:rPr>
            </w:pPr>
            <w:r w:rsidRPr="009F5D62">
              <w:rPr>
                <w:sz w:val="20"/>
                <w:shd w:val="clear" w:color="auto" w:fill="FFFFFF"/>
                <w:lang w:eastAsia="en-US"/>
              </w:rPr>
              <w:t>Педагоги актуализировали значимость двигательной активности в ходе теоретического обоснования.</w:t>
            </w:r>
          </w:p>
          <w:p w14:paraId="50A00AE1" w14:textId="77777777" w:rsidR="005A0CF2" w:rsidRPr="009F5D62" w:rsidRDefault="005A0CF2" w:rsidP="005A0CF2">
            <w:pPr>
              <w:tabs>
                <w:tab w:val="num" w:pos="720"/>
              </w:tabs>
              <w:jc w:val="both"/>
              <w:rPr>
                <w:sz w:val="20"/>
                <w:shd w:val="clear" w:color="auto" w:fill="FFFFFF"/>
                <w:lang w:eastAsia="en-US"/>
              </w:rPr>
            </w:pPr>
            <w:r w:rsidRPr="009F5D62">
              <w:rPr>
                <w:sz w:val="20"/>
                <w:shd w:val="clear" w:color="auto" w:fill="FFFFFF"/>
                <w:lang w:eastAsia="en-US"/>
              </w:rPr>
              <w:t>В режиме демонстрации п</w:t>
            </w:r>
            <w:r w:rsidRPr="001A1D31">
              <w:rPr>
                <w:sz w:val="20"/>
                <w:shd w:val="clear" w:color="auto" w:fill="FFFFFF"/>
                <w:lang w:eastAsia="en-US"/>
              </w:rPr>
              <w:t>ознакоми</w:t>
            </w:r>
            <w:r w:rsidRPr="009F5D62">
              <w:rPr>
                <w:sz w:val="20"/>
                <w:shd w:val="clear" w:color="auto" w:fill="FFFFFF"/>
                <w:lang w:eastAsia="en-US"/>
              </w:rPr>
              <w:t>лись</w:t>
            </w:r>
            <w:r w:rsidRPr="001A1D31">
              <w:rPr>
                <w:sz w:val="20"/>
                <w:shd w:val="clear" w:color="auto" w:fill="FFFFFF"/>
                <w:lang w:eastAsia="en-US"/>
              </w:rPr>
              <w:t xml:space="preserve"> с эффективными методами использования физминуток, музыкально-ритмических движений на уроках и в жизни ребёнка</w:t>
            </w:r>
            <w:r w:rsidRPr="009F5D62">
              <w:rPr>
                <w:sz w:val="20"/>
                <w:shd w:val="clear" w:color="auto" w:fill="FFFFFF"/>
                <w:lang w:eastAsia="en-US"/>
              </w:rPr>
              <w:t xml:space="preserve"> для переключения внимания, настроя на работу, расслабления, поддержания интереса к уроку. В ходе работы в группах получили возможность заимствовать элементы педагогического опыта для улучшения собственного. Отработали полученные знания на практике.</w:t>
            </w:r>
          </w:p>
          <w:p w14:paraId="7EEF2FEF" w14:textId="538BCD1E" w:rsidR="005A0CF2" w:rsidRPr="009F5D62" w:rsidRDefault="005A0CF2" w:rsidP="005A0CF2">
            <w:pPr>
              <w:tabs>
                <w:tab w:val="num" w:pos="720"/>
              </w:tabs>
              <w:jc w:val="both"/>
              <w:rPr>
                <w:sz w:val="20"/>
                <w:shd w:val="clear" w:color="auto" w:fill="FFFFFF"/>
                <w:lang w:eastAsia="en-US"/>
              </w:rPr>
            </w:pPr>
            <w:r w:rsidRPr="009F5D62">
              <w:rPr>
                <w:sz w:val="20"/>
                <w:shd w:val="clear" w:color="auto" w:fill="FFFFFF"/>
                <w:lang w:eastAsia="en-US"/>
              </w:rPr>
              <w:lastRenderedPageBreak/>
              <w:t>Итогом мероприятия стала обратная связь, в ходе которой педагоги высказались о необходимости создания картотеки видеороликов для применения их на уроках.</w:t>
            </w:r>
          </w:p>
          <w:p w14:paraId="2F9136CC" w14:textId="28C1C148" w:rsidR="005A0CF2" w:rsidRPr="009F5D62" w:rsidRDefault="005A0CF2" w:rsidP="005A0CF2">
            <w:pPr>
              <w:tabs>
                <w:tab w:val="num" w:pos="720"/>
              </w:tabs>
              <w:jc w:val="both"/>
              <w:rPr>
                <w:sz w:val="20"/>
                <w:lang w:eastAsia="en-US"/>
              </w:rPr>
            </w:pPr>
          </w:p>
        </w:tc>
      </w:tr>
    </w:tbl>
    <w:p w14:paraId="045EC163" w14:textId="77777777" w:rsidR="00C23920" w:rsidRPr="009F5D62" w:rsidRDefault="00C23920" w:rsidP="00C23920">
      <w:pPr>
        <w:shd w:val="clear" w:color="auto" w:fill="FFFFFF"/>
        <w:jc w:val="both"/>
        <w:rPr>
          <w:sz w:val="20"/>
        </w:rPr>
      </w:pPr>
    </w:p>
    <w:p w14:paraId="422D9775" w14:textId="77777777" w:rsidR="00C23920" w:rsidRPr="009F5D62" w:rsidRDefault="00C23920" w:rsidP="00C23920">
      <w:pPr>
        <w:shd w:val="clear" w:color="auto" w:fill="FFFFFF"/>
        <w:ind w:left="-142"/>
        <w:jc w:val="both"/>
        <w:rPr>
          <w:b/>
          <w:sz w:val="20"/>
        </w:rPr>
      </w:pPr>
      <w:r w:rsidRPr="009F5D62">
        <w:rPr>
          <w:b/>
          <w:sz w:val="20"/>
        </w:rPr>
        <w:t>2.</w:t>
      </w:r>
      <w:r w:rsidRPr="009F5D62">
        <w:rPr>
          <w:sz w:val="20"/>
        </w:rPr>
        <w:t xml:space="preserve">  </w:t>
      </w:r>
      <w:r w:rsidRPr="009F5D62">
        <w:rPr>
          <w:b/>
          <w:sz w:val="20"/>
        </w:rPr>
        <w:t>Психологическое сопровождение перехода на новый образовательный уровень, адаптации в новых условиях (включая адаптацию обучающихся-мигрантов)</w:t>
      </w:r>
    </w:p>
    <w:p w14:paraId="6A182896" w14:textId="70D34E8F" w:rsidR="00C23920" w:rsidRPr="009F5D62" w:rsidRDefault="00C23920" w:rsidP="00C23920">
      <w:pPr>
        <w:shd w:val="clear" w:color="auto" w:fill="FFFFFF"/>
        <w:ind w:firstLine="142"/>
        <w:jc w:val="both"/>
        <w:rPr>
          <w:bCs/>
          <w:sz w:val="20"/>
        </w:rPr>
      </w:pPr>
      <w:r w:rsidRPr="009F5D62">
        <w:rPr>
          <w:bCs/>
          <w:sz w:val="20"/>
        </w:rPr>
        <w:t>(см. Таблица 2).</w:t>
      </w:r>
    </w:p>
    <w:p w14:paraId="3BD9EE77" w14:textId="77777777" w:rsidR="00C23920" w:rsidRPr="009F5D62" w:rsidRDefault="00C23920" w:rsidP="00C23920">
      <w:pPr>
        <w:shd w:val="clear" w:color="auto" w:fill="FFFFFF"/>
        <w:ind w:right="1246" w:firstLine="284"/>
        <w:jc w:val="right"/>
        <w:rPr>
          <w:bCs/>
          <w:sz w:val="20"/>
        </w:rPr>
      </w:pPr>
      <w:r w:rsidRPr="009F5D62">
        <w:rPr>
          <w:bCs/>
          <w:sz w:val="2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835"/>
        <w:gridCol w:w="1560"/>
        <w:gridCol w:w="1417"/>
        <w:gridCol w:w="3544"/>
      </w:tblGrid>
      <w:tr w:rsidR="009F5D62" w:rsidRPr="009F5D62" w14:paraId="5D95F7B1" w14:textId="77777777" w:rsidTr="00072EAC">
        <w:tc>
          <w:tcPr>
            <w:tcW w:w="431" w:type="dxa"/>
            <w:shd w:val="clear" w:color="auto" w:fill="auto"/>
          </w:tcPr>
          <w:p w14:paraId="329E1B41"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76886626"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835" w:type="dxa"/>
          </w:tcPr>
          <w:p w14:paraId="69C3C254" w14:textId="77777777" w:rsidR="00C23920" w:rsidRPr="009F5D62" w:rsidRDefault="00C23920" w:rsidP="00072EAC">
            <w:pPr>
              <w:tabs>
                <w:tab w:val="num" w:pos="720"/>
              </w:tabs>
              <w:jc w:val="center"/>
              <w:rPr>
                <w:b/>
                <w:sz w:val="20"/>
              </w:rPr>
            </w:pPr>
            <w:r w:rsidRPr="009F5D62">
              <w:rPr>
                <w:b/>
                <w:sz w:val="20"/>
              </w:rPr>
              <w:t>Цель</w:t>
            </w:r>
          </w:p>
        </w:tc>
        <w:tc>
          <w:tcPr>
            <w:tcW w:w="1560" w:type="dxa"/>
            <w:shd w:val="clear" w:color="auto" w:fill="auto"/>
          </w:tcPr>
          <w:p w14:paraId="1602FA8B" w14:textId="77777777" w:rsidR="00C23920" w:rsidRPr="009F5D62" w:rsidRDefault="00C23920" w:rsidP="00072EAC">
            <w:pPr>
              <w:tabs>
                <w:tab w:val="num" w:pos="720"/>
              </w:tabs>
              <w:jc w:val="center"/>
              <w:rPr>
                <w:b/>
                <w:sz w:val="20"/>
              </w:rPr>
            </w:pPr>
            <w:r w:rsidRPr="009F5D62">
              <w:rPr>
                <w:b/>
                <w:sz w:val="20"/>
              </w:rPr>
              <w:t>Целевая аудитория</w:t>
            </w:r>
          </w:p>
          <w:p w14:paraId="0B525ACD" w14:textId="77777777" w:rsidR="00C23920" w:rsidRPr="009F5D62" w:rsidRDefault="00C23920" w:rsidP="00072EAC">
            <w:pPr>
              <w:tabs>
                <w:tab w:val="num" w:pos="720"/>
              </w:tabs>
              <w:jc w:val="center"/>
              <w:rPr>
                <w:b/>
                <w:sz w:val="20"/>
              </w:rPr>
            </w:pPr>
          </w:p>
        </w:tc>
        <w:tc>
          <w:tcPr>
            <w:tcW w:w="1417" w:type="dxa"/>
          </w:tcPr>
          <w:p w14:paraId="717215B4"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40B7932D"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46DE6009" w14:textId="77777777" w:rsidTr="00072EAC">
        <w:tc>
          <w:tcPr>
            <w:tcW w:w="431" w:type="dxa"/>
            <w:shd w:val="clear" w:color="auto" w:fill="auto"/>
          </w:tcPr>
          <w:p w14:paraId="5D4C330A" w14:textId="376C641E" w:rsidR="005A5778" w:rsidRPr="009F5D62" w:rsidRDefault="005A5778" w:rsidP="005A5778">
            <w:pPr>
              <w:tabs>
                <w:tab w:val="num" w:pos="720"/>
              </w:tabs>
              <w:jc w:val="both"/>
              <w:rPr>
                <w:sz w:val="20"/>
              </w:rPr>
            </w:pPr>
            <w:r w:rsidRPr="009F5D62">
              <w:rPr>
                <w:sz w:val="20"/>
                <w:lang w:eastAsia="en-US"/>
              </w:rPr>
              <w:t>1.</w:t>
            </w:r>
          </w:p>
        </w:tc>
        <w:tc>
          <w:tcPr>
            <w:tcW w:w="4213" w:type="dxa"/>
            <w:shd w:val="clear" w:color="auto" w:fill="auto"/>
          </w:tcPr>
          <w:p w14:paraId="0C42DE80" w14:textId="77777777" w:rsidR="005A5778" w:rsidRPr="009F5D62" w:rsidRDefault="005A5778" w:rsidP="005A5778">
            <w:pPr>
              <w:spacing w:line="276" w:lineRule="auto"/>
              <w:rPr>
                <w:sz w:val="20"/>
                <w:lang w:eastAsia="en-US"/>
              </w:rPr>
            </w:pPr>
            <w:r w:rsidRPr="009F5D62">
              <w:rPr>
                <w:sz w:val="20"/>
                <w:lang w:eastAsia="en-US"/>
              </w:rPr>
              <w:t>Программа «Мы шагаем в детский сад»</w:t>
            </w:r>
          </w:p>
          <w:p w14:paraId="7C5E9529" w14:textId="77777777" w:rsidR="005A5778" w:rsidRPr="009F5D62" w:rsidRDefault="005A5778" w:rsidP="005A5778">
            <w:pPr>
              <w:spacing w:line="276" w:lineRule="auto"/>
              <w:rPr>
                <w:sz w:val="20"/>
                <w:lang w:eastAsia="en-US"/>
              </w:rPr>
            </w:pPr>
          </w:p>
          <w:p w14:paraId="4F4EFC7F" w14:textId="77777777" w:rsidR="005A5778" w:rsidRPr="009F5D62" w:rsidRDefault="005A5778" w:rsidP="005A5778">
            <w:pPr>
              <w:tabs>
                <w:tab w:val="num" w:pos="720"/>
              </w:tabs>
              <w:jc w:val="both"/>
              <w:rPr>
                <w:i/>
                <w:sz w:val="20"/>
              </w:rPr>
            </w:pPr>
          </w:p>
        </w:tc>
        <w:tc>
          <w:tcPr>
            <w:tcW w:w="2835" w:type="dxa"/>
          </w:tcPr>
          <w:p w14:paraId="538D3CBB" w14:textId="7A28A007" w:rsidR="005A5778" w:rsidRPr="009F5D62" w:rsidRDefault="005A5778" w:rsidP="005A5778">
            <w:pPr>
              <w:tabs>
                <w:tab w:val="num" w:pos="720"/>
              </w:tabs>
              <w:jc w:val="both"/>
              <w:rPr>
                <w:sz w:val="20"/>
                <w:lang w:eastAsia="en-US"/>
              </w:rPr>
            </w:pPr>
            <w:r w:rsidRPr="009F5D62">
              <w:rPr>
                <w:sz w:val="20"/>
                <w:lang w:eastAsia="en-US"/>
              </w:rPr>
              <w:t>Снижение тревожности на период адаптации к условиям д/с, повышение адаптационных возможностей детей, преодоление стрессовых состояний, развитие навыков взаимодействия</w:t>
            </w:r>
          </w:p>
          <w:p w14:paraId="24396343" w14:textId="77777777" w:rsidR="005A5778" w:rsidRPr="009F5D62" w:rsidRDefault="005A5778" w:rsidP="005A5778">
            <w:pPr>
              <w:tabs>
                <w:tab w:val="num" w:pos="720"/>
              </w:tabs>
              <w:jc w:val="both"/>
              <w:rPr>
                <w:sz w:val="20"/>
              </w:rPr>
            </w:pPr>
          </w:p>
        </w:tc>
        <w:tc>
          <w:tcPr>
            <w:tcW w:w="1560" w:type="dxa"/>
            <w:shd w:val="clear" w:color="auto" w:fill="auto"/>
          </w:tcPr>
          <w:p w14:paraId="48A1D3FC" w14:textId="6C5FAF11" w:rsidR="005A5778" w:rsidRPr="009F5D62" w:rsidRDefault="005A5778" w:rsidP="005A5778">
            <w:pPr>
              <w:tabs>
                <w:tab w:val="num" w:pos="720"/>
              </w:tabs>
              <w:jc w:val="center"/>
              <w:rPr>
                <w:sz w:val="20"/>
              </w:rPr>
            </w:pPr>
            <w:r w:rsidRPr="009F5D62">
              <w:rPr>
                <w:sz w:val="20"/>
                <w:lang w:eastAsia="en-US"/>
              </w:rPr>
              <w:t>Дети раннего дошкольного возраста</w:t>
            </w:r>
          </w:p>
        </w:tc>
        <w:tc>
          <w:tcPr>
            <w:tcW w:w="1417" w:type="dxa"/>
          </w:tcPr>
          <w:p w14:paraId="034E51CD" w14:textId="2DCC16EA" w:rsidR="005A5778" w:rsidRPr="009F5D62" w:rsidRDefault="005A5778" w:rsidP="005A5778">
            <w:pPr>
              <w:tabs>
                <w:tab w:val="num" w:pos="720"/>
              </w:tabs>
              <w:jc w:val="center"/>
              <w:rPr>
                <w:sz w:val="20"/>
              </w:rPr>
            </w:pPr>
            <w:r w:rsidRPr="009F5D62">
              <w:rPr>
                <w:sz w:val="20"/>
                <w:lang w:eastAsia="en-US"/>
              </w:rPr>
              <w:t>61</w:t>
            </w:r>
          </w:p>
        </w:tc>
        <w:tc>
          <w:tcPr>
            <w:tcW w:w="3544" w:type="dxa"/>
          </w:tcPr>
          <w:p w14:paraId="0997CCAD" w14:textId="77777777" w:rsidR="005A5778" w:rsidRPr="009F5D62" w:rsidRDefault="005A5778" w:rsidP="005A5778">
            <w:pPr>
              <w:tabs>
                <w:tab w:val="num" w:pos="720"/>
              </w:tabs>
              <w:jc w:val="both"/>
              <w:rPr>
                <w:sz w:val="20"/>
                <w:lang w:eastAsia="en-US"/>
              </w:rPr>
            </w:pPr>
            <w:r w:rsidRPr="009F5D62">
              <w:rPr>
                <w:sz w:val="20"/>
                <w:lang w:eastAsia="en-US"/>
              </w:rPr>
              <w:t>Реализация данной программы позволила снизить тревожность, нормализовать психоэмоциональное состояние детей в период адаптации к детскому саду.</w:t>
            </w:r>
          </w:p>
          <w:p w14:paraId="1F93CF22" w14:textId="03902362" w:rsidR="005A5778" w:rsidRPr="009F5D62" w:rsidRDefault="005A5778" w:rsidP="005A5778">
            <w:pPr>
              <w:tabs>
                <w:tab w:val="num" w:pos="720"/>
              </w:tabs>
              <w:jc w:val="both"/>
              <w:rPr>
                <w:sz w:val="20"/>
                <w:lang w:eastAsia="en-US"/>
              </w:rPr>
            </w:pPr>
            <w:r w:rsidRPr="009F5D62">
              <w:rPr>
                <w:sz w:val="20"/>
                <w:lang w:eastAsia="en-US"/>
              </w:rPr>
              <w:t>Занятия проводились в индивидуальной и подгрупповой форме с использованием сенсорного оборудования, применением игровой, песочной терапии. Большое значение уделялось развитию коммуникативных навыков и сенсомоторному развитию</w:t>
            </w:r>
            <w:r w:rsidR="00163082" w:rsidRPr="009F5D62">
              <w:rPr>
                <w:sz w:val="20"/>
                <w:lang w:eastAsia="en-US"/>
              </w:rPr>
              <w:t>.</w:t>
            </w:r>
          </w:p>
          <w:p w14:paraId="271EBB3C" w14:textId="77777777" w:rsidR="005A5778" w:rsidRPr="009F5D62" w:rsidRDefault="005A5778" w:rsidP="005A5778">
            <w:pPr>
              <w:tabs>
                <w:tab w:val="num" w:pos="720"/>
              </w:tabs>
              <w:jc w:val="both"/>
              <w:rPr>
                <w:sz w:val="20"/>
                <w:lang w:eastAsia="en-US"/>
              </w:rPr>
            </w:pPr>
            <w:r w:rsidRPr="009F5D62">
              <w:rPr>
                <w:sz w:val="20"/>
                <w:lang w:eastAsia="en-US"/>
              </w:rPr>
              <w:t>Всего в ДОУ в течение года набрано 3 группы. По итогам диагностики протекания адаптационного периода в среднем получены следующие результаты: 96 % детей имеют легкую и среднюю степень адаптации, и лишь 4% детей имеют осложненную степень адаптации (у этих детей отмечается задержка психоречевого развития), с ними намечена дальнейшая коррекционно-развивающая работа.</w:t>
            </w:r>
          </w:p>
          <w:p w14:paraId="6EA4E47C" w14:textId="54499D27" w:rsidR="005A5778" w:rsidRPr="009F5D62" w:rsidRDefault="005A5778" w:rsidP="005A5778">
            <w:pPr>
              <w:tabs>
                <w:tab w:val="num" w:pos="720"/>
              </w:tabs>
              <w:jc w:val="both"/>
              <w:rPr>
                <w:sz w:val="20"/>
              </w:rPr>
            </w:pPr>
          </w:p>
        </w:tc>
      </w:tr>
      <w:tr w:rsidR="009F5D62" w:rsidRPr="009F5D62" w14:paraId="4E0DA3B0" w14:textId="77777777" w:rsidTr="00072EAC">
        <w:tc>
          <w:tcPr>
            <w:tcW w:w="431" w:type="dxa"/>
            <w:shd w:val="clear" w:color="auto" w:fill="auto"/>
          </w:tcPr>
          <w:p w14:paraId="5439914A" w14:textId="7FCFDDDB" w:rsidR="00B3270C" w:rsidRPr="009F5D62" w:rsidRDefault="00B3270C" w:rsidP="00B3270C">
            <w:pPr>
              <w:tabs>
                <w:tab w:val="num" w:pos="720"/>
              </w:tabs>
              <w:jc w:val="both"/>
              <w:rPr>
                <w:sz w:val="20"/>
                <w:lang w:eastAsia="en-US"/>
              </w:rPr>
            </w:pPr>
            <w:r w:rsidRPr="009F5D62">
              <w:rPr>
                <w:sz w:val="20"/>
                <w:lang w:eastAsia="en-US"/>
              </w:rPr>
              <w:t>2.</w:t>
            </w:r>
          </w:p>
        </w:tc>
        <w:tc>
          <w:tcPr>
            <w:tcW w:w="4213" w:type="dxa"/>
            <w:shd w:val="clear" w:color="auto" w:fill="auto"/>
          </w:tcPr>
          <w:p w14:paraId="66FBFABA" w14:textId="77777777" w:rsidR="00163082" w:rsidRPr="009F5D62" w:rsidRDefault="00B3270C" w:rsidP="00B3270C">
            <w:pPr>
              <w:spacing w:line="276" w:lineRule="auto"/>
              <w:rPr>
                <w:sz w:val="20"/>
                <w:lang w:eastAsia="en-US"/>
              </w:rPr>
            </w:pPr>
            <w:r w:rsidRPr="009F5D62">
              <w:rPr>
                <w:sz w:val="20"/>
                <w:lang w:eastAsia="en-US"/>
              </w:rPr>
              <w:t xml:space="preserve">Программа развивающих занятий </w:t>
            </w:r>
          </w:p>
          <w:p w14:paraId="3F87A165" w14:textId="38AD2F4A" w:rsidR="00B3270C" w:rsidRPr="009F5D62" w:rsidRDefault="00B3270C" w:rsidP="00B3270C">
            <w:pPr>
              <w:spacing w:line="276" w:lineRule="auto"/>
              <w:rPr>
                <w:sz w:val="20"/>
                <w:lang w:eastAsia="en-US"/>
              </w:rPr>
            </w:pPr>
            <w:r w:rsidRPr="009F5D62">
              <w:rPr>
                <w:sz w:val="20"/>
                <w:lang w:eastAsia="en-US"/>
              </w:rPr>
              <w:t xml:space="preserve">«Скоро в школу» </w:t>
            </w:r>
          </w:p>
        </w:tc>
        <w:tc>
          <w:tcPr>
            <w:tcW w:w="2835" w:type="dxa"/>
          </w:tcPr>
          <w:p w14:paraId="51476D8B" w14:textId="4BAA1D60" w:rsidR="00B3270C" w:rsidRPr="009F5D62" w:rsidRDefault="00B3270C" w:rsidP="00B3270C">
            <w:pPr>
              <w:tabs>
                <w:tab w:val="num" w:pos="720"/>
              </w:tabs>
              <w:jc w:val="both"/>
              <w:rPr>
                <w:sz w:val="20"/>
                <w:lang w:eastAsia="en-US"/>
              </w:rPr>
            </w:pPr>
            <w:r w:rsidRPr="009F5D62">
              <w:rPr>
                <w:sz w:val="20"/>
                <w:lang w:eastAsia="en-US"/>
              </w:rPr>
              <w:t xml:space="preserve">Формирование мотивационной готовности к школьному обучению; </w:t>
            </w:r>
            <w:r w:rsidRPr="009F5D62">
              <w:rPr>
                <w:sz w:val="20"/>
                <w:lang w:eastAsia="en-US"/>
              </w:rPr>
              <w:lastRenderedPageBreak/>
              <w:t>совершенствование познавательной деятельности, активности; формирование необходимых психологических умений и личностных качеств; снижение общего уровня тревожности при переходе в школу</w:t>
            </w:r>
          </w:p>
        </w:tc>
        <w:tc>
          <w:tcPr>
            <w:tcW w:w="1560" w:type="dxa"/>
            <w:shd w:val="clear" w:color="auto" w:fill="auto"/>
          </w:tcPr>
          <w:p w14:paraId="5ADFD450" w14:textId="77777777" w:rsidR="00B3270C" w:rsidRPr="009F5D62" w:rsidRDefault="00B3270C" w:rsidP="00B3270C">
            <w:pPr>
              <w:tabs>
                <w:tab w:val="num" w:pos="720"/>
              </w:tabs>
              <w:jc w:val="center"/>
              <w:rPr>
                <w:sz w:val="20"/>
                <w:lang w:eastAsia="en-US"/>
              </w:rPr>
            </w:pPr>
            <w:r w:rsidRPr="009F5D62">
              <w:rPr>
                <w:sz w:val="20"/>
                <w:lang w:eastAsia="en-US"/>
              </w:rPr>
              <w:lastRenderedPageBreak/>
              <w:t>Дети старшего дошкольного возраста</w:t>
            </w:r>
          </w:p>
          <w:p w14:paraId="3C423CC5" w14:textId="57E0DA00" w:rsidR="00B3270C" w:rsidRPr="009F5D62" w:rsidRDefault="00B3270C" w:rsidP="00B3270C">
            <w:pPr>
              <w:tabs>
                <w:tab w:val="num" w:pos="720"/>
              </w:tabs>
              <w:jc w:val="center"/>
              <w:rPr>
                <w:sz w:val="20"/>
                <w:lang w:eastAsia="en-US"/>
              </w:rPr>
            </w:pPr>
            <w:r w:rsidRPr="009F5D62">
              <w:rPr>
                <w:sz w:val="20"/>
                <w:lang w:eastAsia="en-US"/>
              </w:rPr>
              <w:lastRenderedPageBreak/>
              <w:t>(6-7 лет)</w:t>
            </w:r>
          </w:p>
        </w:tc>
        <w:tc>
          <w:tcPr>
            <w:tcW w:w="1417" w:type="dxa"/>
          </w:tcPr>
          <w:p w14:paraId="54223226" w14:textId="68182324" w:rsidR="00B3270C" w:rsidRPr="009F5D62" w:rsidRDefault="00B3270C" w:rsidP="00B3270C">
            <w:pPr>
              <w:tabs>
                <w:tab w:val="num" w:pos="720"/>
              </w:tabs>
              <w:jc w:val="center"/>
              <w:rPr>
                <w:sz w:val="20"/>
                <w:lang w:eastAsia="en-US"/>
              </w:rPr>
            </w:pPr>
            <w:r w:rsidRPr="009F5D62">
              <w:rPr>
                <w:sz w:val="20"/>
                <w:lang w:eastAsia="en-US"/>
              </w:rPr>
              <w:lastRenderedPageBreak/>
              <w:t>309</w:t>
            </w:r>
          </w:p>
        </w:tc>
        <w:tc>
          <w:tcPr>
            <w:tcW w:w="3544" w:type="dxa"/>
          </w:tcPr>
          <w:p w14:paraId="01090090" w14:textId="5835BD3F" w:rsidR="00B3270C" w:rsidRPr="009F5D62" w:rsidRDefault="00B3270C" w:rsidP="00B3270C">
            <w:pPr>
              <w:tabs>
                <w:tab w:val="num" w:pos="720"/>
              </w:tabs>
              <w:jc w:val="both"/>
              <w:rPr>
                <w:sz w:val="20"/>
                <w:lang w:eastAsia="en-US"/>
              </w:rPr>
            </w:pPr>
            <w:r w:rsidRPr="009F5D62">
              <w:rPr>
                <w:sz w:val="20"/>
                <w:lang w:eastAsia="en-US"/>
              </w:rPr>
              <w:t xml:space="preserve">Реализация программы осуществлялась в течение учебного года и состояла из 25 занятий, </w:t>
            </w:r>
            <w:r w:rsidRPr="009F5D62">
              <w:rPr>
                <w:sz w:val="20"/>
                <w:lang w:eastAsia="en-US"/>
              </w:rPr>
              <w:lastRenderedPageBreak/>
              <w:t>которые были направлены на формирование положительного отношения к школе, познавательной активности и мотивации, а также важных учебных качеств, необходимых для успешного обучения и адаптации к школе. В результате проделанной работы по данным диагностики на конец года отмечается</w:t>
            </w:r>
            <w:r w:rsidRPr="009F5D62">
              <w:t xml:space="preserve"> </w:t>
            </w:r>
            <w:r w:rsidRPr="009F5D62">
              <w:rPr>
                <w:sz w:val="20"/>
                <w:lang w:eastAsia="en-US"/>
              </w:rPr>
              <w:t>высокая познавательная активность, положительное отношение к учебной деятельности, школе, преобладает учебно-познавательная мотивация. Сформированы операции словесно-логического, наглядно-образного мышления. Повысилась произвольность психических процессов.</w:t>
            </w:r>
          </w:p>
          <w:p w14:paraId="3EEABAD0" w14:textId="77777777" w:rsidR="00B3270C" w:rsidRPr="009F5D62" w:rsidRDefault="00B3270C" w:rsidP="00B3270C">
            <w:pPr>
              <w:tabs>
                <w:tab w:val="num" w:pos="720"/>
              </w:tabs>
              <w:jc w:val="both"/>
              <w:rPr>
                <w:sz w:val="20"/>
                <w:lang w:eastAsia="en-US"/>
              </w:rPr>
            </w:pPr>
          </w:p>
        </w:tc>
      </w:tr>
      <w:tr w:rsidR="009F5D62" w:rsidRPr="009F5D62" w14:paraId="468D55B4" w14:textId="77777777" w:rsidTr="00C41F31">
        <w:tc>
          <w:tcPr>
            <w:tcW w:w="431" w:type="dxa"/>
            <w:tcBorders>
              <w:top w:val="single" w:sz="4" w:space="0" w:color="auto"/>
              <w:left w:val="single" w:sz="4" w:space="0" w:color="auto"/>
              <w:bottom w:val="single" w:sz="4" w:space="0" w:color="auto"/>
              <w:right w:val="single" w:sz="4" w:space="0" w:color="auto"/>
            </w:tcBorders>
            <w:shd w:val="clear" w:color="auto" w:fill="auto"/>
          </w:tcPr>
          <w:p w14:paraId="6CE9D978" w14:textId="6AD1F742" w:rsidR="00B3270C" w:rsidRPr="009F5D62" w:rsidRDefault="00B3270C" w:rsidP="00B3270C">
            <w:pPr>
              <w:tabs>
                <w:tab w:val="num" w:pos="720"/>
              </w:tabs>
              <w:jc w:val="both"/>
              <w:rPr>
                <w:sz w:val="20"/>
                <w:lang w:eastAsia="en-US"/>
              </w:rPr>
            </w:pPr>
            <w:r w:rsidRPr="009F5D62">
              <w:rPr>
                <w:sz w:val="20"/>
              </w:rPr>
              <w:lastRenderedPageBreak/>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248B67F" w14:textId="1592CDA6" w:rsidR="00B3270C" w:rsidRPr="004F16E1" w:rsidRDefault="00B3270C" w:rsidP="00B3270C">
            <w:pPr>
              <w:spacing w:line="276" w:lineRule="auto"/>
              <w:rPr>
                <w:sz w:val="20"/>
                <w:lang w:eastAsia="en-US"/>
              </w:rPr>
            </w:pPr>
            <w:r w:rsidRPr="004F16E1">
              <w:rPr>
                <w:i/>
                <w:sz w:val="20"/>
              </w:rPr>
              <w:t>Программа школы раннего развития «Знайка»: «Психогимнастика, нейробика и подвижные игры», автор А.Н. Прохоров</w:t>
            </w:r>
          </w:p>
        </w:tc>
        <w:tc>
          <w:tcPr>
            <w:tcW w:w="2835" w:type="dxa"/>
            <w:tcBorders>
              <w:top w:val="single" w:sz="4" w:space="0" w:color="auto"/>
              <w:left w:val="single" w:sz="4" w:space="0" w:color="auto"/>
              <w:bottom w:val="single" w:sz="4" w:space="0" w:color="auto"/>
              <w:right w:val="single" w:sz="4" w:space="0" w:color="auto"/>
            </w:tcBorders>
          </w:tcPr>
          <w:p w14:paraId="1A8E012D" w14:textId="3BE81459" w:rsidR="00B3270C" w:rsidRPr="009F5D62" w:rsidRDefault="00B3270C" w:rsidP="00B3270C">
            <w:pPr>
              <w:tabs>
                <w:tab w:val="num" w:pos="720"/>
              </w:tabs>
              <w:jc w:val="both"/>
              <w:rPr>
                <w:sz w:val="20"/>
                <w:lang w:eastAsia="en-US"/>
              </w:rPr>
            </w:pPr>
            <w:r w:rsidRPr="009F5D62">
              <w:rPr>
                <w:sz w:val="20"/>
              </w:rPr>
              <w:t>Формирование навыков овладения учебной деятельностью; психологических новообразований; развитие познавательных процессов.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CFE96C" w14:textId="51617944" w:rsidR="00B3270C" w:rsidRPr="009F5D62" w:rsidRDefault="00B3270C" w:rsidP="00B3270C">
            <w:pPr>
              <w:tabs>
                <w:tab w:val="num" w:pos="720"/>
              </w:tabs>
              <w:jc w:val="center"/>
              <w:rPr>
                <w:sz w:val="20"/>
                <w:lang w:eastAsia="en-US"/>
              </w:rPr>
            </w:pPr>
            <w:r w:rsidRPr="009F5D62">
              <w:rPr>
                <w:sz w:val="20"/>
              </w:rPr>
              <w:t>Дети старшего дошкольного возраста</w:t>
            </w:r>
          </w:p>
        </w:tc>
        <w:tc>
          <w:tcPr>
            <w:tcW w:w="1417" w:type="dxa"/>
            <w:tcBorders>
              <w:top w:val="single" w:sz="4" w:space="0" w:color="auto"/>
              <w:left w:val="single" w:sz="4" w:space="0" w:color="auto"/>
              <w:bottom w:val="single" w:sz="4" w:space="0" w:color="auto"/>
              <w:right w:val="single" w:sz="4" w:space="0" w:color="auto"/>
            </w:tcBorders>
          </w:tcPr>
          <w:p w14:paraId="473AB86A" w14:textId="237604DD" w:rsidR="00B3270C" w:rsidRPr="009F5D62" w:rsidRDefault="00B3270C" w:rsidP="00B3270C">
            <w:pPr>
              <w:tabs>
                <w:tab w:val="num" w:pos="720"/>
              </w:tabs>
              <w:jc w:val="center"/>
              <w:rPr>
                <w:sz w:val="20"/>
                <w:lang w:eastAsia="en-US"/>
              </w:rPr>
            </w:pPr>
            <w:r w:rsidRPr="009F5D62">
              <w:rPr>
                <w:sz w:val="20"/>
              </w:rPr>
              <w:t>168</w:t>
            </w:r>
          </w:p>
        </w:tc>
        <w:tc>
          <w:tcPr>
            <w:tcW w:w="3544" w:type="dxa"/>
            <w:tcBorders>
              <w:top w:val="single" w:sz="4" w:space="0" w:color="auto"/>
              <w:left w:val="single" w:sz="4" w:space="0" w:color="auto"/>
              <w:bottom w:val="single" w:sz="4" w:space="0" w:color="auto"/>
              <w:right w:val="single" w:sz="4" w:space="0" w:color="auto"/>
            </w:tcBorders>
          </w:tcPr>
          <w:p w14:paraId="01A55FFD" w14:textId="77777777" w:rsidR="00B3270C" w:rsidRPr="009F5D62" w:rsidRDefault="00B3270C" w:rsidP="00B3270C">
            <w:pPr>
              <w:tabs>
                <w:tab w:val="num" w:pos="720"/>
              </w:tabs>
              <w:jc w:val="both"/>
              <w:rPr>
                <w:sz w:val="20"/>
              </w:rPr>
            </w:pPr>
            <w:r w:rsidRPr="009F5D62">
              <w:rPr>
                <w:sz w:val="20"/>
              </w:rPr>
              <w:t>Психогимнастические упражнения и нейропсихологические приёмы решают задачу формирования координации сенсорных и моторных компонентов деятельности, что является необходимым условием формирования учебных навыков.</w:t>
            </w:r>
          </w:p>
          <w:p w14:paraId="40602E3F" w14:textId="77777777" w:rsidR="00B3270C" w:rsidRPr="009F5D62" w:rsidRDefault="00B3270C" w:rsidP="00B3270C">
            <w:pPr>
              <w:tabs>
                <w:tab w:val="num" w:pos="720"/>
              </w:tabs>
              <w:jc w:val="both"/>
              <w:rPr>
                <w:sz w:val="20"/>
              </w:rPr>
            </w:pPr>
            <w:r w:rsidRPr="009F5D62">
              <w:rPr>
                <w:sz w:val="20"/>
              </w:rPr>
              <w:t xml:space="preserve">Реализация данной программы на основе методов двигательной нейрокоррекции способствовала стимуляции и совершенствованию развития нервной системы, что повлекло за собой расширение познавательных возможностей детей. </w:t>
            </w:r>
          </w:p>
          <w:p w14:paraId="44DB0FB6" w14:textId="6894DAFE" w:rsidR="00B3270C" w:rsidRPr="009F5D62" w:rsidRDefault="00B3270C" w:rsidP="00B3270C">
            <w:pPr>
              <w:tabs>
                <w:tab w:val="num" w:pos="720"/>
              </w:tabs>
              <w:jc w:val="both"/>
              <w:rPr>
                <w:sz w:val="20"/>
              </w:rPr>
            </w:pPr>
            <w:r w:rsidRPr="009F5D62">
              <w:rPr>
                <w:sz w:val="20"/>
              </w:rPr>
              <w:t>Применение игровых двигательных методов работы позитивно отразилось на мотивации детей и их активно</w:t>
            </w:r>
            <w:r w:rsidR="00163082" w:rsidRPr="009F5D62">
              <w:rPr>
                <w:sz w:val="20"/>
              </w:rPr>
              <w:t>м</w:t>
            </w:r>
            <w:r w:rsidRPr="009F5D62">
              <w:rPr>
                <w:sz w:val="20"/>
              </w:rPr>
              <w:t xml:space="preserve"> включени</w:t>
            </w:r>
            <w:r w:rsidR="00163082" w:rsidRPr="009F5D62">
              <w:rPr>
                <w:sz w:val="20"/>
              </w:rPr>
              <w:t>и</w:t>
            </w:r>
            <w:r w:rsidRPr="009F5D62">
              <w:rPr>
                <w:sz w:val="20"/>
              </w:rPr>
              <w:t xml:space="preserve"> в деятельность на других занятиях, непосредственно требующих применения учебных навыков. У будущих первоклассников улучшились процессы мыслительной деятельности, повысилась активность, </w:t>
            </w:r>
            <w:r w:rsidRPr="009F5D62">
              <w:rPr>
                <w:sz w:val="20"/>
              </w:rPr>
              <w:lastRenderedPageBreak/>
              <w:t>работоспособность, внимательность. Отмечаются положительные изменения в эмоционально-волевой сфере. Выявлен достаточно высокий уровень школьной мотивации по итогам проективной групповой беседы. Приобретены навыки взаимодействия в малознакомом коллективе.</w:t>
            </w:r>
          </w:p>
          <w:p w14:paraId="32C18EBA" w14:textId="77777777" w:rsidR="00B3270C" w:rsidRPr="009F5D62" w:rsidRDefault="00B3270C" w:rsidP="00B3270C">
            <w:pPr>
              <w:tabs>
                <w:tab w:val="num" w:pos="720"/>
              </w:tabs>
              <w:jc w:val="both"/>
              <w:rPr>
                <w:sz w:val="20"/>
                <w:lang w:eastAsia="en-US"/>
              </w:rPr>
            </w:pPr>
          </w:p>
        </w:tc>
      </w:tr>
      <w:tr w:rsidR="009F5D62" w:rsidRPr="009F5D62" w14:paraId="23D25F66" w14:textId="77777777" w:rsidTr="00FD4D42">
        <w:tc>
          <w:tcPr>
            <w:tcW w:w="431" w:type="dxa"/>
            <w:tcBorders>
              <w:top w:val="single" w:sz="4" w:space="0" w:color="auto"/>
              <w:left w:val="single" w:sz="4" w:space="0" w:color="auto"/>
              <w:bottom w:val="single" w:sz="4" w:space="0" w:color="auto"/>
              <w:right w:val="single" w:sz="4" w:space="0" w:color="auto"/>
            </w:tcBorders>
            <w:shd w:val="clear" w:color="auto" w:fill="auto"/>
          </w:tcPr>
          <w:p w14:paraId="38A748F8" w14:textId="47303FE8" w:rsidR="00B3270C" w:rsidRPr="009F5D62" w:rsidRDefault="00B3270C" w:rsidP="00B3270C">
            <w:pPr>
              <w:tabs>
                <w:tab w:val="num" w:pos="720"/>
              </w:tabs>
              <w:jc w:val="both"/>
              <w:rPr>
                <w:sz w:val="20"/>
                <w:lang w:eastAsia="en-US"/>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4565D1A" w14:textId="77777777" w:rsidR="00B3270C" w:rsidRPr="004F16E1" w:rsidRDefault="00B3270C" w:rsidP="00B3270C">
            <w:pPr>
              <w:tabs>
                <w:tab w:val="num" w:pos="720"/>
              </w:tabs>
              <w:jc w:val="both"/>
              <w:rPr>
                <w:i/>
                <w:sz w:val="20"/>
              </w:rPr>
            </w:pPr>
            <w:r w:rsidRPr="004F16E1">
              <w:rPr>
                <w:i/>
                <w:sz w:val="20"/>
              </w:rPr>
              <w:t xml:space="preserve">Адаптационные занятия из цикла </w:t>
            </w:r>
          </w:p>
          <w:p w14:paraId="04A72D6F" w14:textId="403E76E7" w:rsidR="00B3270C" w:rsidRPr="009F5D62" w:rsidRDefault="00B3270C" w:rsidP="00B3270C">
            <w:pPr>
              <w:spacing w:line="276" w:lineRule="auto"/>
              <w:rPr>
                <w:sz w:val="20"/>
                <w:lang w:eastAsia="en-US"/>
              </w:rPr>
            </w:pPr>
            <w:r w:rsidRPr="004F16E1">
              <w:rPr>
                <w:i/>
                <w:sz w:val="20"/>
              </w:rPr>
              <w:t>«Мы – пятиклассники!»</w:t>
            </w:r>
          </w:p>
        </w:tc>
        <w:tc>
          <w:tcPr>
            <w:tcW w:w="2835" w:type="dxa"/>
            <w:tcBorders>
              <w:top w:val="single" w:sz="4" w:space="0" w:color="auto"/>
              <w:left w:val="single" w:sz="4" w:space="0" w:color="auto"/>
              <w:bottom w:val="single" w:sz="4" w:space="0" w:color="auto"/>
              <w:right w:val="single" w:sz="4" w:space="0" w:color="auto"/>
            </w:tcBorders>
          </w:tcPr>
          <w:p w14:paraId="1C86BEE9" w14:textId="37644832" w:rsidR="00B3270C" w:rsidRPr="009F5D62" w:rsidRDefault="00B3270C" w:rsidP="00B3270C">
            <w:pPr>
              <w:tabs>
                <w:tab w:val="num" w:pos="720"/>
              </w:tabs>
              <w:jc w:val="both"/>
              <w:rPr>
                <w:sz w:val="20"/>
                <w:lang w:eastAsia="en-US"/>
              </w:rPr>
            </w:pPr>
            <w:r w:rsidRPr="009F5D62">
              <w:rPr>
                <w:sz w:val="20"/>
              </w:rPr>
              <w:t>Оказание психолого-педагогической поддержки обучающимся 5-х классов в период их адаптации к условиям обучения в средней школе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56C456" w14:textId="1D327C8F" w:rsidR="00B3270C" w:rsidRPr="009F5D62" w:rsidRDefault="00B3270C" w:rsidP="00B3270C">
            <w:pPr>
              <w:tabs>
                <w:tab w:val="num" w:pos="720"/>
              </w:tabs>
              <w:jc w:val="center"/>
              <w:rPr>
                <w:sz w:val="20"/>
                <w:lang w:eastAsia="en-US"/>
              </w:rPr>
            </w:pPr>
            <w:r w:rsidRPr="009F5D62">
              <w:rPr>
                <w:sz w:val="20"/>
              </w:rPr>
              <w:t>Обучающиеся 5 классов</w:t>
            </w:r>
          </w:p>
        </w:tc>
        <w:tc>
          <w:tcPr>
            <w:tcW w:w="1417" w:type="dxa"/>
            <w:tcBorders>
              <w:top w:val="single" w:sz="4" w:space="0" w:color="auto"/>
              <w:left w:val="single" w:sz="4" w:space="0" w:color="auto"/>
              <w:bottom w:val="single" w:sz="4" w:space="0" w:color="auto"/>
              <w:right w:val="single" w:sz="4" w:space="0" w:color="auto"/>
            </w:tcBorders>
          </w:tcPr>
          <w:p w14:paraId="33B71353" w14:textId="34E13DFC" w:rsidR="00B3270C" w:rsidRPr="009F5D62" w:rsidRDefault="00B3270C" w:rsidP="00B3270C">
            <w:pPr>
              <w:tabs>
                <w:tab w:val="num" w:pos="720"/>
              </w:tabs>
              <w:jc w:val="center"/>
              <w:rPr>
                <w:sz w:val="20"/>
                <w:lang w:eastAsia="en-US"/>
              </w:rPr>
            </w:pPr>
            <w:r w:rsidRPr="009F5D62">
              <w:rPr>
                <w:sz w:val="20"/>
              </w:rPr>
              <w:t>101</w:t>
            </w:r>
          </w:p>
        </w:tc>
        <w:tc>
          <w:tcPr>
            <w:tcW w:w="3544" w:type="dxa"/>
            <w:tcBorders>
              <w:top w:val="single" w:sz="4" w:space="0" w:color="auto"/>
              <w:left w:val="single" w:sz="4" w:space="0" w:color="auto"/>
              <w:bottom w:val="single" w:sz="4" w:space="0" w:color="auto"/>
              <w:right w:val="single" w:sz="4" w:space="0" w:color="auto"/>
            </w:tcBorders>
          </w:tcPr>
          <w:p w14:paraId="4013C3B0" w14:textId="7CDEFF1E" w:rsidR="00B3270C" w:rsidRPr="009F5D62" w:rsidRDefault="00B3270C" w:rsidP="00B3270C">
            <w:pPr>
              <w:tabs>
                <w:tab w:val="num" w:pos="720"/>
              </w:tabs>
              <w:jc w:val="both"/>
              <w:rPr>
                <w:rStyle w:val="c4"/>
                <w:sz w:val="20"/>
              </w:rPr>
            </w:pPr>
            <w:r w:rsidRPr="009F5D62">
              <w:rPr>
                <w:rStyle w:val="c4"/>
                <w:sz w:val="20"/>
              </w:rPr>
              <w:t xml:space="preserve">Цикл занятий позволил познакомить пятиклассников с требованиями педагогов среднего звена посредством информирования, а также в ходе практических упражнений. Решение кейсов, проигрывание ситуаций позволило отработать приобретённые навыки эффективной коммуникации с педагогами, одноклассниками и другими </w:t>
            </w:r>
            <w:r w:rsidR="00163082" w:rsidRPr="009F5D62">
              <w:rPr>
                <w:rStyle w:val="c4"/>
                <w:sz w:val="20"/>
              </w:rPr>
              <w:t>сотрудниками школы</w:t>
            </w:r>
            <w:r w:rsidRPr="009F5D62">
              <w:rPr>
                <w:rStyle w:val="c4"/>
                <w:sz w:val="20"/>
              </w:rPr>
              <w:t xml:space="preserve">, в том числе в конфликтных ситуациях. Итогом занятий стало создание «ЧЕК-листа» с правилами пятиклассника, где обучающиеся отразили приобретённые знания и собственные выводы. </w:t>
            </w:r>
          </w:p>
          <w:p w14:paraId="51471A4B" w14:textId="77777777" w:rsidR="00B3270C" w:rsidRPr="009F5D62" w:rsidRDefault="00B3270C" w:rsidP="00B3270C">
            <w:pPr>
              <w:tabs>
                <w:tab w:val="num" w:pos="720"/>
              </w:tabs>
              <w:jc w:val="both"/>
              <w:rPr>
                <w:rStyle w:val="c4"/>
                <w:sz w:val="20"/>
              </w:rPr>
            </w:pPr>
            <w:r w:rsidRPr="009F5D62">
              <w:rPr>
                <w:rStyle w:val="c4"/>
                <w:sz w:val="20"/>
              </w:rPr>
              <w:t>По итогам экспертной оценки классных руководителей снизился уровень тревожности, эмоционального напряжения, агрессивных проявлений, повысилась самооценка у детей, отмечается развитие позитивной мотивации к обучению.</w:t>
            </w:r>
          </w:p>
          <w:p w14:paraId="116D2934" w14:textId="77777777" w:rsidR="00B3270C" w:rsidRPr="009F5D62" w:rsidRDefault="00B3270C" w:rsidP="00B3270C">
            <w:pPr>
              <w:tabs>
                <w:tab w:val="num" w:pos="720"/>
              </w:tabs>
              <w:jc w:val="both"/>
              <w:rPr>
                <w:sz w:val="20"/>
                <w:lang w:eastAsia="en-US"/>
              </w:rPr>
            </w:pPr>
          </w:p>
        </w:tc>
      </w:tr>
      <w:tr w:rsidR="009F5D62" w:rsidRPr="009F5D62" w14:paraId="750F149B" w14:textId="77777777" w:rsidTr="003B5D1A">
        <w:tc>
          <w:tcPr>
            <w:tcW w:w="431" w:type="dxa"/>
            <w:tcBorders>
              <w:top w:val="single" w:sz="4" w:space="0" w:color="auto"/>
              <w:left w:val="single" w:sz="4" w:space="0" w:color="auto"/>
              <w:bottom w:val="single" w:sz="4" w:space="0" w:color="auto"/>
              <w:right w:val="single" w:sz="4" w:space="0" w:color="auto"/>
            </w:tcBorders>
            <w:shd w:val="clear" w:color="auto" w:fill="auto"/>
          </w:tcPr>
          <w:p w14:paraId="19A00287" w14:textId="69DB78B8" w:rsidR="00B3270C" w:rsidRPr="009F5D62" w:rsidRDefault="00B3270C" w:rsidP="00B3270C">
            <w:pPr>
              <w:tabs>
                <w:tab w:val="num" w:pos="720"/>
              </w:tabs>
              <w:jc w:val="both"/>
              <w:rPr>
                <w:sz w:val="20"/>
                <w:lang w:eastAsia="en-US"/>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EDE2A50" w14:textId="77777777" w:rsidR="00B3270C" w:rsidRPr="004F16E1" w:rsidRDefault="00B3270C" w:rsidP="00B3270C">
            <w:pPr>
              <w:tabs>
                <w:tab w:val="num" w:pos="720"/>
              </w:tabs>
              <w:jc w:val="both"/>
              <w:rPr>
                <w:i/>
                <w:sz w:val="20"/>
              </w:rPr>
            </w:pPr>
            <w:r w:rsidRPr="004F16E1">
              <w:rPr>
                <w:i/>
                <w:sz w:val="20"/>
              </w:rPr>
              <w:t xml:space="preserve">Психологический тренинг </w:t>
            </w:r>
          </w:p>
          <w:p w14:paraId="2A8DC42B" w14:textId="5C0A3992" w:rsidR="00B3270C" w:rsidRPr="009F5D62" w:rsidRDefault="00B3270C" w:rsidP="00B3270C">
            <w:pPr>
              <w:spacing w:line="276" w:lineRule="auto"/>
              <w:rPr>
                <w:sz w:val="20"/>
                <w:lang w:eastAsia="en-US"/>
              </w:rPr>
            </w:pPr>
            <w:r w:rsidRPr="004F16E1">
              <w:rPr>
                <w:i/>
                <w:sz w:val="20"/>
              </w:rPr>
              <w:t>«Разные и прекрасные»</w:t>
            </w:r>
          </w:p>
        </w:tc>
        <w:tc>
          <w:tcPr>
            <w:tcW w:w="2835" w:type="dxa"/>
            <w:tcBorders>
              <w:top w:val="single" w:sz="4" w:space="0" w:color="auto"/>
              <w:left w:val="single" w:sz="4" w:space="0" w:color="auto"/>
              <w:bottom w:val="single" w:sz="4" w:space="0" w:color="auto"/>
              <w:right w:val="single" w:sz="4" w:space="0" w:color="auto"/>
            </w:tcBorders>
          </w:tcPr>
          <w:p w14:paraId="1BAB7845" w14:textId="0F4F6F48" w:rsidR="00B3270C" w:rsidRPr="009F5D62" w:rsidRDefault="00B3270C" w:rsidP="00B3270C">
            <w:pPr>
              <w:tabs>
                <w:tab w:val="num" w:pos="720"/>
              </w:tabs>
              <w:jc w:val="both"/>
              <w:rPr>
                <w:sz w:val="20"/>
                <w:lang w:eastAsia="en-US"/>
              </w:rPr>
            </w:pPr>
            <w:r w:rsidRPr="009F5D62">
              <w:rPr>
                <w:sz w:val="20"/>
              </w:rPr>
              <w:t xml:space="preserve">Создание условий для успешной адаптации посредством сплочения коллектива, активизации процесса эффективной коммуникации обучающихся.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31AFF5" w14:textId="756CDD71" w:rsidR="00B3270C" w:rsidRPr="009F5D62" w:rsidRDefault="00B3270C" w:rsidP="00B3270C">
            <w:pPr>
              <w:tabs>
                <w:tab w:val="num" w:pos="720"/>
              </w:tabs>
              <w:jc w:val="center"/>
              <w:rPr>
                <w:sz w:val="20"/>
                <w:lang w:eastAsia="en-US"/>
              </w:rPr>
            </w:pPr>
            <w:r w:rsidRPr="009F5D62">
              <w:rPr>
                <w:sz w:val="20"/>
              </w:rPr>
              <w:t>Обучающиеся 10 класса</w:t>
            </w:r>
          </w:p>
        </w:tc>
        <w:tc>
          <w:tcPr>
            <w:tcW w:w="1417" w:type="dxa"/>
            <w:tcBorders>
              <w:top w:val="single" w:sz="4" w:space="0" w:color="auto"/>
              <w:left w:val="single" w:sz="4" w:space="0" w:color="auto"/>
              <w:bottom w:val="single" w:sz="4" w:space="0" w:color="auto"/>
              <w:right w:val="single" w:sz="4" w:space="0" w:color="auto"/>
            </w:tcBorders>
          </w:tcPr>
          <w:p w14:paraId="39380905" w14:textId="247BB3CB" w:rsidR="00B3270C" w:rsidRPr="009F5D62" w:rsidRDefault="00163082" w:rsidP="00B3270C">
            <w:pPr>
              <w:tabs>
                <w:tab w:val="num" w:pos="720"/>
              </w:tabs>
              <w:jc w:val="center"/>
              <w:rPr>
                <w:sz w:val="20"/>
                <w:lang w:eastAsia="en-US"/>
              </w:rPr>
            </w:pPr>
            <w:r w:rsidRPr="009F5D62">
              <w:rPr>
                <w:sz w:val="20"/>
              </w:rPr>
              <w:t>32</w:t>
            </w:r>
          </w:p>
        </w:tc>
        <w:tc>
          <w:tcPr>
            <w:tcW w:w="3544" w:type="dxa"/>
            <w:tcBorders>
              <w:top w:val="single" w:sz="4" w:space="0" w:color="auto"/>
              <w:left w:val="single" w:sz="4" w:space="0" w:color="auto"/>
              <w:bottom w:val="single" w:sz="4" w:space="0" w:color="auto"/>
              <w:right w:val="single" w:sz="4" w:space="0" w:color="auto"/>
            </w:tcBorders>
          </w:tcPr>
          <w:p w14:paraId="5A32B172" w14:textId="77777777" w:rsidR="00B3270C" w:rsidRPr="009F5D62" w:rsidRDefault="00B3270C" w:rsidP="00B3270C">
            <w:pPr>
              <w:tabs>
                <w:tab w:val="num" w:pos="720"/>
              </w:tabs>
              <w:jc w:val="both"/>
              <w:rPr>
                <w:sz w:val="20"/>
              </w:rPr>
            </w:pPr>
            <w:r w:rsidRPr="009F5D62">
              <w:rPr>
                <w:sz w:val="20"/>
              </w:rPr>
              <w:t xml:space="preserve">После эмоционального разогрева в виде игры участники тренинга были вовлечены в практические упражнения и игры по сокращению дистанции в общении и стимулированию осознанного участия в групповой работе. Через создание активной творческой атмосферы и </w:t>
            </w:r>
            <w:r w:rsidRPr="009F5D62">
              <w:rPr>
                <w:sz w:val="20"/>
              </w:rPr>
              <w:lastRenderedPageBreak/>
              <w:t>позитивного настроя были созданы условия для снятия барьеров общения, что нашло позитивное отражение в дальнейшем взаимодействии, способствовало командообразованию, развитию чувства «мы», внутреннего единства класса, о чём обучающиеся отметили в ходе рефлексии. Поощрение поисков путей к сотрудничеству в ходе практических упражнений способствовало формированию у обучающихся навыков самоанализа эффективной коммуникации.</w:t>
            </w:r>
          </w:p>
          <w:p w14:paraId="35BED571" w14:textId="77777777" w:rsidR="00B3270C" w:rsidRPr="009F5D62" w:rsidRDefault="00B3270C" w:rsidP="00B3270C">
            <w:pPr>
              <w:tabs>
                <w:tab w:val="num" w:pos="720"/>
              </w:tabs>
              <w:jc w:val="both"/>
              <w:rPr>
                <w:sz w:val="20"/>
                <w:lang w:eastAsia="en-US"/>
              </w:rPr>
            </w:pPr>
          </w:p>
        </w:tc>
      </w:tr>
      <w:tr w:rsidR="009F5D62" w:rsidRPr="009F5D62" w14:paraId="5056723C" w14:textId="77777777" w:rsidTr="00072EAC">
        <w:tc>
          <w:tcPr>
            <w:tcW w:w="431" w:type="dxa"/>
            <w:shd w:val="clear" w:color="auto" w:fill="auto"/>
          </w:tcPr>
          <w:p w14:paraId="1C8F3216" w14:textId="1402CDC0" w:rsidR="00B3270C" w:rsidRPr="009F5D62" w:rsidRDefault="00B3270C" w:rsidP="00B3270C">
            <w:pPr>
              <w:tabs>
                <w:tab w:val="num" w:pos="720"/>
              </w:tabs>
              <w:jc w:val="both"/>
              <w:rPr>
                <w:sz w:val="20"/>
                <w:lang w:eastAsia="en-US"/>
              </w:rPr>
            </w:pPr>
            <w:r w:rsidRPr="009F5D62">
              <w:rPr>
                <w:sz w:val="20"/>
              </w:rPr>
              <w:lastRenderedPageBreak/>
              <w:t>6.</w:t>
            </w:r>
          </w:p>
        </w:tc>
        <w:tc>
          <w:tcPr>
            <w:tcW w:w="4213" w:type="dxa"/>
            <w:shd w:val="clear" w:color="auto" w:fill="auto"/>
          </w:tcPr>
          <w:p w14:paraId="73786B3F" w14:textId="77777777" w:rsidR="00163082" w:rsidRPr="009F5D62" w:rsidRDefault="00B3270C" w:rsidP="00B3270C">
            <w:pPr>
              <w:spacing w:line="276" w:lineRule="auto"/>
              <w:rPr>
                <w:i/>
                <w:iCs/>
                <w:sz w:val="20"/>
              </w:rPr>
            </w:pPr>
            <w:r w:rsidRPr="009F5D62">
              <w:rPr>
                <w:i/>
                <w:iCs/>
                <w:sz w:val="20"/>
              </w:rPr>
              <w:t xml:space="preserve">Семинар-практикум </w:t>
            </w:r>
          </w:p>
          <w:p w14:paraId="3C8146FD" w14:textId="6BCEB165" w:rsidR="00B3270C" w:rsidRPr="009F5D62" w:rsidRDefault="00B3270C" w:rsidP="00B3270C">
            <w:pPr>
              <w:spacing w:line="276" w:lineRule="auto"/>
              <w:rPr>
                <w:i/>
                <w:iCs/>
                <w:sz w:val="20"/>
                <w:lang w:eastAsia="en-US"/>
              </w:rPr>
            </w:pPr>
            <w:r w:rsidRPr="009F5D62">
              <w:rPr>
                <w:i/>
                <w:iCs/>
                <w:sz w:val="20"/>
              </w:rPr>
              <w:t>«Легкая адаптация к детскому саду – миф или реальность»</w:t>
            </w:r>
          </w:p>
        </w:tc>
        <w:tc>
          <w:tcPr>
            <w:tcW w:w="2835" w:type="dxa"/>
          </w:tcPr>
          <w:p w14:paraId="468D3F50" w14:textId="6DB73DF4" w:rsidR="00B3270C" w:rsidRPr="009F5D62" w:rsidRDefault="00B3270C" w:rsidP="00B3270C">
            <w:pPr>
              <w:tabs>
                <w:tab w:val="num" w:pos="720"/>
              </w:tabs>
              <w:jc w:val="both"/>
              <w:rPr>
                <w:sz w:val="20"/>
                <w:lang w:eastAsia="en-US"/>
              </w:rPr>
            </w:pPr>
            <w:r w:rsidRPr="009F5D62">
              <w:rPr>
                <w:sz w:val="20"/>
                <w:szCs w:val="24"/>
              </w:rPr>
              <w:t>Психолого-педагогическое просвещение родителей по вопросам адаптации детей, вовлечение родителей в воспитательный процесс ДОУ</w:t>
            </w:r>
          </w:p>
        </w:tc>
        <w:tc>
          <w:tcPr>
            <w:tcW w:w="1560" w:type="dxa"/>
            <w:shd w:val="clear" w:color="auto" w:fill="auto"/>
          </w:tcPr>
          <w:p w14:paraId="33C2AD04" w14:textId="11B41BCB" w:rsidR="00B3270C" w:rsidRPr="009F5D62" w:rsidRDefault="00B3270C" w:rsidP="00B3270C">
            <w:pPr>
              <w:tabs>
                <w:tab w:val="num" w:pos="720"/>
              </w:tabs>
              <w:jc w:val="center"/>
              <w:rPr>
                <w:sz w:val="20"/>
                <w:lang w:eastAsia="en-US"/>
              </w:rPr>
            </w:pPr>
            <w:r w:rsidRPr="009F5D62">
              <w:rPr>
                <w:sz w:val="20"/>
              </w:rPr>
              <w:t>Родители детей раннего дошкольного возраста</w:t>
            </w:r>
          </w:p>
        </w:tc>
        <w:tc>
          <w:tcPr>
            <w:tcW w:w="1417" w:type="dxa"/>
          </w:tcPr>
          <w:p w14:paraId="4E743AD5" w14:textId="6A6B7097" w:rsidR="00B3270C" w:rsidRPr="009F5D62" w:rsidRDefault="00B3270C" w:rsidP="00B3270C">
            <w:pPr>
              <w:tabs>
                <w:tab w:val="num" w:pos="720"/>
              </w:tabs>
              <w:jc w:val="center"/>
              <w:rPr>
                <w:sz w:val="20"/>
                <w:lang w:eastAsia="en-US"/>
              </w:rPr>
            </w:pPr>
            <w:r w:rsidRPr="009F5D62">
              <w:rPr>
                <w:sz w:val="20"/>
              </w:rPr>
              <w:t>106</w:t>
            </w:r>
          </w:p>
        </w:tc>
        <w:tc>
          <w:tcPr>
            <w:tcW w:w="3544" w:type="dxa"/>
          </w:tcPr>
          <w:p w14:paraId="36CB461E" w14:textId="3D637217" w:rsidR="00B3270C" w:rsidRPr="009F5D62" w:rsidRDefault="00B3270C" w:rsidP="00B3270C">
            <w:pPr>
              <w:tabs>
                <w:tab w:val="num" w:pos="720"/>
              </w:tabs>
              <w:jc w:val="both"/>
              <w:rPr>
                <w:sz w:val="20"/>
                <w:lang w:eastAsia="en-US"/>
              </w:rPr>
            </w:pPr>
            <w:r w:rsidRPr="009F5D62">
              <w:rPr>
                <w:rFonts w:eastAsiaTheme="minorHAnsi"/>
                <w:bCs/>
                <w:sz w:val="20"/>
                <w:shd w:val="clear" w:color="auto" w:fill="FFFFFF"/>
                <w:lang w:eastAsia="en-US"/>
              </w:rPr>
              <w:t>Адаптация</w:t>
            </w:r>
            <w:r w:rsidRPr="009F5D62">
              <w:rPr>
                <w:rFonts w:eastAsiaTheme="minorHAnsi"/>
                <w:sz w:val="20"/>
                <w:shd w:val="clear" w:color="auto" w:fill="FFFFFF"/>
                <w:lang w:eastAsia="en-US"/>
              </w:rPr>
              <w:t> </w:t>
            </w:r>
            <w:r w:rsidRPr="009F5D62">
              <w:rPr>
                <w:rFonts w:eastAsiaTheme="minorHAnsi"/>
                <w:bCs/>
                <w:sz w:val="20"/>
                <w:shd w:val="clear" w:color="auto" w:fill="FFFFFF"/>
                <w:lang w:eastAsia="en-US"/>
              </w:rPr>
              <w:t>к</w:t>
            </w:r>
            <w:r w:rsidRPr="009F5D62">
              <w:rPr>
                <w:rFonts w:eastAsiaTheme="minorHAnsi"/>
                <w:sz w:val="20"/>
                <w:shd w:val="clear" w:color="auto" w:fill="FFFFFF"/>
                <w:lang w:eastAsia="en-US"/>
              </w:rPr>
              <w:t> саду</w:t>
            </w:r>
            <w:r w:rsidR="00163082" w:rsidRPr="009F5D62">
              <w:rPr>
                <w:rFonts w:eastAsiaTheme="minorHAnsi"/>
                <w:sz w:val="20"/>
                <w:shd w:val="clear" w:color="auto" w:fill="FFFFFF"/>
                <w:lang w:eastAsia="en-US"/>
              </w:rPr>
              <w:t xml:space="preserve"> –</w:t>
            </w:r>
            <w:r w:rsidRPr="009F5D62">
              <w:rPr>
                <w:rFonts w:eastAsiaTheme="minorHAnsi"/>
                <w:sz w:val="20"/>
                <w:shd w:val="clear" w:color="auto" w:fill="FFFFFF"/>
                <w:lang w:eastAsia="en-US"/>
              </w:rPr>
              <w:t xml:space="preserve"> стресс, и невозможно предугадать, как ребенок на него отреагирует, поэтому возникает необходимость в первую очередь подготовить к этому родителей. В ходе встречи родители познакомились с понятием «Адаптация», этапами её прохождения и особенностями поведения детей, которые могут появляться в этот период. На практике попытались найти правильные методы поведения, которые снизят негативное проявление симптомов адаптационного периода у детей. Смогли проанализировать какие навыки и личностные качества, способствуют или наоборот препятствуют успешному прохождению периода адаптации </w:t>
            </w:r>
            <w:r w:rsidRPr="009F5D62">
              <w:rPr>
                <w:rFonts w:eastAsiaTheme="minorHAnsi"/>
                <w:bCs/>
                <w:sz w:val="20"/>
                <w:shd w:val="clear" w:color="auto" w:fill="FFFFFF"/>
                <w:lang w:eastAsia="en-US"/>
              </w:rPr>
              <w:t>к</w:t>
            </w:r>
            <w:r w:rsidRPr="009F5D62">
              <w:rPr>
                <w:rFonts w:eastAsiaTheme="minorHAnsi"/>
                <w:sz w:val="20"/>
                <w:shd w:val="clear" w:color="auto" w:fill="FFFFFF"/>
                <w:lang w:eastAsia="en-US"/>
              </w:rPr>
              <w:t> </w:t>
            </w:r>
            <w:r w:rsidRPr="009F5D62">
              <w:rPr>
                <w:rFonts w:eastAsiaTheme="minorHAnsi"/>
                <w:bCs/>
                <w:sz w:val="20"/>
                <w:shd w:val="clear" w:color="auto" w:fill="FFFFFF"/>
                <w:lang w:eastAsia="en-US"/>
              </w:rPr>
              <w:t>детскому</w:t>
            </w:r>
            <w:r w:rsidRPr="009F5D62">
              <w:rPr>
                <w:rFonts w:eastAsiaTheme="minorHAnsi"/>
                <w:sz w:val="20"/>
                <w:shd w:val="clear" w:color="auto" w:fill="FFFFFF"/>
                <w:lang w:eastAsia="en-US"/>
              </w:rPr>
              <w:t> </w:t>
            </w:r>
            <w:r w:rsidRPr="009F5D62">
              <w:rPr>
                <w:rFonts w:eastAsiaTheme="minorHAnsi"/>
                <w:bCs/>
                <w:sz w:val="20"/>
                <w:shd w:val="clear" w:color="auto" w:fill="FFFFFF"/>
                <w:lang w:eastAsia="en-US"/>
              </w:rPr>
              <w:t>саду</w:t>
            </w:r>
            <w:r w:rsidRPr="009F5D62">
              <w:rPr>
                <w:rFonts w:eastAsiaTheme="minorHAnsi"/>
                <w:sz w:val="20"/>
                <w:shd w:val="clear" w:color="auto" w:fill="FFFFFF"/>
                <w:lang w:eastAsia="en-US"/>
              </w:rPr>
              <w:t xml:space="preserve">. В заключении родители </w:t>
            </w:r>
            <w:r w:rsidRPr="009F5D62">
              <w:rPr>
                <w:sz w:val="20"/>
                <w:lang w:eastAsia="en-US"/>
              </w:rPr>
              <w:t xml:space="preserve">создали коллаж «Группа нашей мечты» и поделились своими впечатлениями от проделанной работы.   Родителям предложены буклеты с рекомендациями, которые помогут благополучно пройти процесс </w:t>
            </w:r>
            <w:r w:rsidRPr="009F5D62">
              <w:rPr>
                <w:sz w:val="20"/>
                <w:lang w:eastAsia="en-US"/>
              </w:rPr>
              <w:lastRenderedPageBreak/>
              <w:t>адаптации. Удовлетворенность данным мероприятием составила 100 %.</w:t>
            </w:r>
          </w:p>
          <w:p w14:paraId="5C01E90D" w14:textId="77777777" w:rsidR="00B3270C" w:rsidRPr="009F5D62" w:rsidRDefault="00B3270C" w:rsidP="00B3270C">
            <w:pPr>
              <w:tabs>
                <w:tab w:val="num" w:pos="720"/>
              </w:tabs>
              <w:jc w:val="both"/>
              <w:rPr>
                <w:sz w:val="20"/>
                <w:lang w:eastAsia="en-US"/>
              </w:rPr>
            </w:pPr>
          </w:p>
        </w:tc>
      </w:tr>
      <w:tr w:rsidR="009F5D62" w:rsidRPr="009F5D62" w14:paraId="7624E43A" w14:textId="77777777" w:rsidTr="00072EAC">
        <w:tc>
          <w:tcPr>
            <w:tcW w:w="431" w:type="dxa"/>
            <w:shd w:val="clear" w:color="auto" w:fill="auto"/>
          </w:tcPr>
          <w:p w14:paraId="442B3B03" w14:textId="1BFF4CD6" w:rsidR="00B3270C" w:rsidRPr="009F5D62" w:rsidRDefault="00B3270C" w:rsidP="00B3270C">
            <w:pPr>
              <w:tabs>
                <w:tab w:val="num" w:pos="720"/>
              </w:tabs>
              <w:jc w:val="both"/>
              <w:rPr>
                <w:sz w:val="20"/>
                <w:lang w:eastAsia="en-US"/>
              </w:rPr>
            </w:pPr>
            <w:r w:rsidRPr="009F5D62">
              <w:rPr>
                <w:sz w:val="20"/>
                <w:lang w:eastAsia="en-US"/>
              </w:rPr>
              <w:lastRenderedPageBreak/>
              <w:t>7.</w:t>
            </w:r>
          </w:p>
        </w:tc>
        <w:tc>
          <w:tcPr>
            <w:tcW w:w="4213" w:type="dxa"/>
            <w:shd w:val="clear" w:color="auto" w:fill="auto"/>
          </w:tcPr>
          <w:p w14:paraId="5757E09D" w14:textId="77777777" w:rsidR="00B3270C" w:rsidRPr="009F5D62" w:rsidRDefault="00B3270C" w:rsidP="00B3270C">
            <w:pPr>
              <w:tabs>
                <w:tab w:val="num" w:pos="720"/>
              </w:tabs>
              <w:jc w:val="both"/>
              <w:rPr>
                <w:i/>
                <w:iCs/>
                <w:sz w:val="20"/>
                <w:lang w:eastAsia="en-US"/>
              </w:rPr>
            </w:pPr>
            <w:r w:rsidRPr="009F5D62">
              <w:rPr>
                <w:i/>
                <w:iCs/>
                <w:sz w:val="20"/>
                <w:lang w:eastAsia="en-US"/>
              </w:rPr>
              <w:t>Распространение информационных буклетов «Портфель будущего первоклассника»</w:t>
            </w:r>
          </w:p>
          <w:p w14:paraId="6150CB4A" w14:textId="77777777" w:rsidR="00B3270C" w:rsidRPr="009F5D62" w:rsidRDefault="00B3270C" w:rsidP="00B3270C">
            <w:pPr>
              <w:tabs>
                <w:tab w:val="num" w:pos="720"/>
              </w:tabs>
              <w:jc w:val="both"/>
              <w:rPr>
                <w:i/>
                <w:iCs/>
                <w:sz w:val="20"/>
                <w:lang w:eastAsia="en-US"/>
              </w:rPr>
            </w:pPr>
            <w:r w:rsidRPr="009F5D62">
              <w:rPr>
                <w:i/>
                <w:iCs/>
                <w:sz w:val="20"/>
                <w:lang w:eastAsia="en-US"/>
              </w:rPr>
              <w:t>«Профилактика дезадаптации к школе»</w:t>
            </w:r>
          </w:p>
          <w:p w14:paraId="7393B111" w14:textId="77777777" w:rsidR="00B3270C" w:rsidRPr="009F5D62" w:rsidRDefault="00B3270C" w:rsidP="00B3270C">
            <w:pPr>
              <w:tabs>
                <w:tab w:val="num" w:pos="720"/>
              </w:tabs>
              <w:jc w:val="both"/>
              <w:rPr>
                <w:i/>
                <w:iCs/>
                <w:sz w:val="20"/>
                <w:lang w:eastAsia="en-US"/>
              </w:rPr>
            </w:pPr>
            <w:r w:rsidRPr="009F5D62">
              <w:rPr>
                <w:i/>
                <w:iCs/>
                <w:sz w:val="20"/>
                <w:lang w:eastAsia="en-US"/>
              </w:rPr>
              <w:t>«Что должен знать и уметь ребёнок к школе?»</w:t>
            </w:r>
          </w:p>
          <w:p w14:paraId="03FCDB8E" w14:textId="77777777" w:rsidR="00B3270C" w:rsidRPr="009F5D62" w:rsidRDefault="00B3270C" w:rsidP="00B3270C">
            <w:pPr>
              <w:tabs>
                <w:tab w:val="num" w:pos="720"/>
              </w:tabs>
              <w:jc w:val="both"/>
              <w:rPr>
                <w:i/>
                <w:iCs/>
                <w:sz w:val="20"/>
                <w:lang w:eastAsia="en-US"/>
              </w:rPr>
            </w:pPr>
            <w:r w:rsidRPr="009F5D62">
              <w:rPr>
                <w:i/>
                <w:iCs/>
                <w:sz w:val="20"/>
                <w:lang w:eastAsia="en-US"/>
              </w:rPr>
              <w:t>«Как подготовиться к школе?»</w:t>
            </w:r>
          </w:p>
          <w:p w14:paraId="4983B4CF" w14:textId="2B1CBDFD" w:rsidR="00B3270C" w:rsidRPr="009F5D62" w:rsidRDefault="00B3270C" w:rsidP="00163082">
            <w:pPr>
              <w:tabs>
                <w:tab w:val="num" w:pos="720"/>
              </w:tabs>
              <w:jc w:val="both"/>
              <w:rPr>
                <w:sz w:val="20"/>
                <w:lang w:eastAsia="en-US"/>
              </w:rPr>
            </w:pPr>
            <w:r w:rsidRPr="009F5D62">
              <w:rPr>
                <w:i/>
                <w:iCs/>
                <w:sz w:val="20"/>
                <w:lang w:eastAsia="en-US"/>
              </w:rPr>
              <w:t xml:space="preserve">«Учебная мотивация: как её развивать?» </w:t>
            </w:r>
          </w:p>
        </w:tc>
        <w:tc>
          <w:tcPr>
            <w:tcW w:w="2835" w:type="dxa"/>
          </w:tcPr>
          <w:p w14:paraId="5CBC576B" w14:textId="3630D5DD" w:rsidR="00B3270C" w:rsidRPr="009F5D62" w:rsidRDefault="00B3270C" w:rsidP="00B3270C">
            <w:pPr>
              <w:tabs>
                <w:tab w:val="num" w:pos="720"/>
              </w:tabs>
              <w:jc w:val="both"/>
              <w:rPr>
                <w:sz w:val="20"/>
                <w:lang w:eastAsia="en-US"/>
              </w:rPr>
            </w:pPr>
            <w:r w:rsidRPr="009F5D62">
              <w:rPr>
                <w:sz w:val="20"/>
                <w:lang w:eastAsia="en-US"/>
              </w:rPr>
              <w:t>Повышение компетенции родителей детей подготовительных к школе групп в вопросах подготовки детей к школе. Профилактика школьных трудностей.</w:t>
            </w:r>
          </w:p>
        </w:tc>
        <w:tc>
          <w:tcPr>
            <w:tcW w:w="1560" w:type="dxa"/>
            <w:shd w:val="clear" w:color="auto" w:fill="auto"/>
          </w:tcPr>
          <w:p w14:paraId="0A895861" w14:textId="77777777" w:rsidR="00B3270C" w:rsidRPr="009F5D62" w:rsidRDefault="00B3270C" w:rsidP="00B3270C">
            <w:pPr>
              <w:tabs>
                <w:tab w:val="num" w:pos="720"/>
              </w:tabs>
              <w:jc w:val="center"/>
              <w:rPr>
                <w:sz w:val="20"/>
                <w:lang w:eastAsia="en-US"/>
              </w:rPr>
            </w:pPr>
            <w:r w:rsidRPr="009F5D62">
              <w:rPr>
                <w:sz w:val="20"/>
                <w:lang w:eastAsia="en-US"/>
              </w:rPr>
              <w:t xml:space="preserve">Родители </w:t>
            </w:r>
          </w:p>
          <w:p w14:paraId="52103397" w14:textId="77777777" w:rsidR="00B3270C" w:rsidRPr="009F5D62" w:rsidRDefault="00B3270C" w:rsidP="00B3270C">
            <w:pPr>
              <w:tabs>
                <w:tab w:val="num" w:pos="720"/>
              </w:tabs>
              <w:jc w:val="center"/>
              <w:rPr>
                <w:sz w:val="20"/>
                <w:lang w:eastAsia="en-US"/>
              </w:rPr>
            </w:pPr>
            <w:r w:rsidRPr="009F5D62">
              <w:rPr>
                <w:sz w:val="20"/>
                <w:lang w:eastAsia="en-US"/>
              </w:rPr>
              <w:t>детей старшего дошкольного возраста</w:t>
            </w:r>
          </w:p>
          <w:p w14:paraId="40728521" w14:textId="52980417" w:rsidR="00B3270C" w:rsidRPr="009F5D62" w:rsidRDefault="00B3270C" w:rsidP="00B3270C">
            <w:pPr>
              <w:tabs>
                <w:tab w:val="num" w:pos="720"/>
              </w:tabs>
              <w:jc w:val="center"/>
              <w:rPr>
                <w:sz w:val="20"/>
                <w:lang w:eastAsia="en-US"/>
              </w:rPr>
            </w:pPr>
            <w:r w:rsidRPr="009F5D62">
              <w:rPr>
                <w:sz w:val="20"/>
                <w:lang w:eastAsia="en-US"/>
              </w:rPr>
              <w:t>(6-7 лет)</w:t>
            </w:r>
          </w:p>
        </w:tc>
        <w:tc>
          <w:tcPr>
            <w:tcW w:w="1417" w:type="dxa"/>
          </w:tcPr>
          <w:p w14:paraId="2CE1D733" w14:textId="77777777" w:rsidR="00B3270C" w:rsidRPr="009F5D62" w:rsidRDefault="00B3270C" w:rsidP="00B3270C">
            <w:pPr>
              <w:tabs>
                <w:tab w:val="num" w:pos="720"/>
              </w:tabs>
              <w:jc w:val="center"/>
              <w:rPr>
                <w:sz w:val="20"/>
                <w:lang w:eastAsia="en-US"/>
              </w:rPr>
            </w:pPr>
            <w:r w:rsidRPr="009F5D62">
              <w:rPr>
                <w:sz w:val="20"/>
                <w:lang w:eastAsia="en-US"/>
              </w:rPr>
              <w:t>168</w:t>
            </w:r>
          </w:p>
          <w:p w14:paraId="6F098821" w14:textId="77777777" w:rsidR="00B3270C" w:rsidRPr="009F5D62" w:rsidRDefault="00B3270C" w:rsidP="00B3270C">
            <w:pPr>
              <w:tabs>
                <w:tab w:val="num" w:pos="720"/>
              </w:tabs>
              <w:jc w:val="both"/>
              <w:rPr>
                <w:sz w:val="20"/>
                <w:lang w:eastAsia="en-US"/>
              </w:rPr>
            </w:pPr>
          </w:p>
          <w:p w14:paraId="046A13FD" w14:textId="77777777" w:rsidR="00B3270C" w:rsidRPr="009F5D62" w:rsidRDefault="00B3270C" w:rsidP="00B3270C">
            <w:pPr>
              <w:tabs>
                <w:tab w:val="num" w:pos="720"/>
              </w:tabs>
              <w:jc w:val="center"/>
              <w:rPr>
                <w:sz w:val="20"/>
                <w:lang w:eastAsia="en-US"/>
              </w:rPr>
            </w:pPr>
          </w:p>
        </w:tc>
        <w:tc>
          <w:tcPr>
            <w:tcW w:w="3544" w:type="dxa"/>
          </w:tcPr>
          <w:p w14:paraId="5BB85A90" w14:textId="7AE2E3E6" w:rsidR="00B3270C" w:rsidRPr="009F5D62" w:rsidRDefault="00B3270C" w:rsidP="00B3270C">
            <w:pPr>
              <w:tabs>
                <w:tab w:val="num" w:pos="720"/>
              </w:tabs>
              <w:jc w:val="both"/>
              <w:rPr>
                <w:sz w:val="20"/>
                <w:lang w:eastAsia="en-US"/>
              </w:rPr>
            </w:pPr>
            <w:r w:rsidRPr="009F5D62">
              <w:rPr>
                <w:sz w:val="20"/>
                <w:lang w:eastAsia="en-US"/>
              </w:rPr>
              <w:t>Поступление в школу – это, прежде всего, переход ребёнка на качественно</w:t>
            </w:r>
            <w:r w:rsidR="00163082" w:rsidRPr="009F5D62">
              <w:rPr>
                <w:sz w:val="20"/>
                <w:lang w:eastAsia="en-US"/>
              </w:rPr>
              <w:t xml:space="preserve"> </w:t>
            </w:r>
            <w:r w:rsidRPr="009F5D62">
              <w:rPr>
                <w:sz w:val="20"/>
                <w:lang w:eastAsia="en-US"/>
              </w:rPr>
              <w:t>новую ступень своего развития. В предложенном информационном материале содержатся рекомендации для родителей по подготовке детей к обучению в школе, раскрыты понятие и критерии «школьной готовности», что даёт возможность оценить степень готовности своего ребенка.  Раскрыты понятия адаптации и дезадаптации, отмечены маркеры, позволяющие вовремя увидеть и предупредить возникновение проблемы.</w:t>
            </w:r>
          </w:p>
          <w:p w14:paraId="3F6343C0" w14:textId="5E2AFDA1" w:rsidR="00B3270C" w:rsidRPr="009F5D62" w:rsidRDefault="00B3270C" w:rsidP="00B3270C">
            <w:pPr>
              <w:tabs>
                <w:tab w:val="num" w:pos="720"/>
              </w:tabs>
              <w:jc w:val="both"/>
              <w:rPr>
                <w:sz w:val="20"/>
                <w:lang w:eastAsia="en-US"/>
              </w:rPr>
            </w:pPr>
            <w:r w:rsidRPr="009F5D62">
              <w:rPr>
                <w:sz w:val="20"/>
                <w:lang w:eastAsia="en-US"/>
              </w:rPr>
              <w:t>Информационные листовки позволяют донести до родителей информацию об актуальных вопросах развития, адаптации и социализации детей.</w:t>
            </w:r>
          </w:p>
          <w:p w14:paraId="748D91F2" w14:textId="609F87E0" w:rsidR="0028133F" w:rsidRPr="009F5D62" w:rsidRDefault="0028133F" w:rsidP="00B3270C">
            <w:pPr>
              <w:tabs>
                <w:tab w:val="num" w:pos="720"/>
              </w:tabs>
              <w:jc w:val="both"/>
              <w:rPr>
                <w:sz w:val="20"/>
                <w:lang w:eastAsia="en-US"/>
              </w:rPr>
            </w:pPr>
          </w:p>
        </w:tc>
      </w:tr>
      <w:tr w:rsidR="009F5D62" w:rsidRPr="009F5D62" w14:paraId="51408E1E" w14:textId="77777777" w:rsidTr="001369E9">
        <w:tc>
          <w:tcPr>
            <w:tcW w:w="431" w:type="dxa"/>
            <w:tcBorders>
              <w:top w:val="single" w:sz="4" w:space="0" w:color="auto"/>
              <w:left w:val="single" w:sz="4" w:space="0" w:color="auto"/>
              <w:bottom w:val="single" w:sz="4" w:space="0" w:color="auto"/>
              <w:right w:val="single" w:sz="4" w:space="0" w:color="auto"/>
            </w:tcBorders>
            <w:shd w:val="clear" w:color="auto" w:fill="auto"/>
          </w:tcPr>
          <w:p w14:paraId="0ED7DE13" w14:textId="545D6E26" w:rsidR="00B3270C" w:rsidRPr="009F5D62" w:rsidRDefault="00B3270C" w:rsidP="00B3270C">
            <w:pPr>
              <w:tabs>
                <w:tab w:val="num" w:pos="720"/>
              </w:tabs>
              <w:jc w:val="both"/>
              <w:rPr>
                <w:sz w:val="20"/>
                <w:lang w:eastAsia="en-US"/>
              </w:rPr>
            </w:pPr>
            <w:r w:rsidRPr="009F5D62">
              <w:rPr>
                <w:sz w:val="20"/>
              </w:rPr>
              <w:t>8.</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5E3DC8C" w14:textId="77777777" w:rsidR="00B3270C" w:rsidRPr="009F5D62" w:rsidRDefault="00B3270C" w:rsidP="00B3270C">
            <w:pPr>
              <w:tabs>
                <w:tab w:val="num" w:pos="720"/>
              </w:tabs>
              <w:jc w:val="both"/>
              <w:rPr>
                <w:i/>
                <w:sz w:val="20"/>
              </w:rPr>
            </w:pPr>
            <w:r w:rsidRPr="009F5D62">
              <w:rPr>
                <w:i/>
                <w:sz w:val="20"/>
              </w:rPr>
              <w:t xml:space="preserve">Интерактивная лекция </w:t>
            </w:r>
          </w:p>
          <w:p w14:paraId="0A6F4AF5" w14:textId="5190BEE6" w:rsidR="00B3270C" w:rsidRPr="009F5D62" w:rsidRDefault="00B3270C" w:rsidP="00B3270C">
            <w:pPr>
              <w:spacing w:line="276" w:lineRule="auto"/>
              <w:rPr>
                <w:sz w:val="20"/>
                <w:lang w:eastAsia="en-US"/>
              </w:rPr>
            </w:pPr>
            <w:r w:rsidRPr="009F5D62">
              <w:rPr>
                <w:i/>
                <w:sz w:val="20"/>
              </w:rPr>
              <w:t>«А у нас первый класс!»</w:t>
            </w:r>
          </w:p>
        </w:tc>
        <w:tc>
          <w:tcPr>
            <w:tcW w:w="2835" w:type="dxa"/>
            <w:tcBorders>
              <w:top w:val="single" w:sz="4" w:space="0" w:color="auto"/>
              <w:left w:val="single" w:sz="4" w:space="0" w:color="auto"/>
              <w:bottom w:val="single" w:sz="4" w:space="0" w:color="auto"/>
              <w:right w:val="single" w:sz="4" w:space="0" w:color="auto"/>
            </w:tcBorders>
          </w:tcPr>
          <w:p w14:paraId="6A9B5A7D" w14:textId="3251045F" w:rsidR="00B3270C" w:rsidRPr="009F5D62" w:rsidRDefault="00B3270C" w:rsidP="00B3270C">
            <w:pPr>
              <w:tabs>
                <w:tab w:val="num" w:pos="720"/>
              </w:tabs>
              <w:jc w:val="both"/>
              <w:rPr>
                <w:sz w:val="20"/>
                <w:lang w:eastAsia="en-US"/>
              </w:rPr>
            </w:pPr>
            <w:r w:rsidRPr="009F5D62">
              <w:rPr>
                <w:sz w:val="20"/>
              </w:rPr>
              <w:t>Психологическое просвещение родителей об особенностях протекания адаптационного периода первоклассников исходя из психологических особенностей ребёнка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B3130B" w14:textId="77777777" w:rsidR="00B3270C" w:rsidRPr="009F5D62" w:rsidRDefault="00B3270C" w:rsidP="00B3270C">
            <w:pPr>
              <w:tabs>
                <w:tab w:val="num" w:pos="720"/>
              </w:tabs>
              <w:jc w:val="center"/>
              <w:rPr>
                <w:sz w:val="20"/>
              </w:rPr>
            </w:pPr>
            <w:r w:rsidRPr="009F5D62">
              <w:rPr>
                <w:sz w:val="20"/>
              </w:rPr>
              <w:t xml:space="preserve">Родители обучающихся </w:t>
            </w:r>
          </w:p>
          <w:p w14:paraId="64EB642B" w14:textId="6CEE523A" w:rsidR="00B3270C" w:rsidRPr="009F5D62" w:rsidRDefault="00B3270C" w:rsidP="00B3270C">
            <w:pPr>
              <w:tabs>
                <w:tab w:val="num" w:pos="720"/>
              </w:tabs>
              <w:jc w:val="center"/>
              <w:rPr>
                <w:sz w:val="20"/>
                <w:lang w:eastAsia="en-US"/>
              </w:rPr>
            </w:pPr>
            <w:r w:rsidRPr="009F5D62">
              <w:rPr>
                <w:sz w:val="20"/>
              </w:rPr>
              <w:t>1 классов</w:t>
            </w:r>
          </w:p>
        </w:tc>
        <w:tc>
          <w:tcPr>
            <w:tcW w:w="1417" w:type="dxa"/>
            <w:tcBorders>
              <w:top w:val="single" w:sz="4" w:space="0" w:color="auto"/>
              <w:left w:val="single" w:sz="4" w:space="0" w:color="auto"/>
              <w:bottom w:val="single" w:sz="4" w:space="0" w:color="auto"/>
              <w:right w:val="single" w:sz="4" w:space="0" w:color="auto"/>
            </w:tcBorders>
          </w:tcPr>
          <w:p w14:paraId="356EC201" w14:textId="0DD574FB" w:rsidR="00B3270C" w:rsidRPr="009F5D62" w:rsidRDefault="00B3270C" w:rsidP="00B3270C">
            <w:pPr>
              <w:tabs>
                <w:tab w:val="num" w:pos="720"/>
              </w:tabs>
              <w:jc w:val="center"/>
              <w:rPr>
                <w:sz w:val="20"/>
                <w:lang w:eastAsia="en-US"/>
              </w:rPr>
            </w:pPr>
            <w:r w:rsidRPr="009F5D62">
              <w:rPr>
                <w:sz w:val="20"/>
              </w:rPr>
              <w:t>62</w:t>
            </w:r>
          </w:p>
        </w:tc>
        <w:tc>
          <w:tcPr>
            <w:tcW w:w="3544" w:type="dxa"/>
            <w:tcBorders>
              <w:top w:val="single" w:sz="4" w:space="0" w:color="auto"/>
              <w:left w:val="single" w:sz="4" w:space="0" w:color="auto"/>
              <w:bottom w:val="single" w:sz="4" w:space="0" w:color="auto"/>
              <w:right w:val="single" w:sz="4" w:space="0" w:color="auto"/>
            </w:tcBorders>
          </w:tcPr>
          <w:p w14:paraId="50F5890A" w14:textId="77777777" w:rsidR="00B3270C" w:rsidRPr="009F5D62" w:rsidRDefault="00B3270C" w:rsidP="00B3270C">
            <w:pPr>
              <w:tabs>
                <w:tab w:val="num" w:pos="720"/>
              </w:tabs>
              <w:jc w:val="both"/>
              <w:rPr>
                <w:sz w:val="20"/>
              </w:rPr>
            </w:pPr>
            <w:r w:rsidRPr="009F5D62">
              <w:rPr>
                <w:sz w:val="20"/>
              </w:rPr>
              <w:t>В ходе мероприятия родители познакомились с психологическими особенностями младших школьников и адаптационного периода в виде предъявления разных портретов первоклашек, что способствовало «узнаванию» и как следствие усилению вовлечённости в данную проблематику. В формате диалога были проанализированы трудности, которые возникают у детей и родителей первоклассников исходя из их особенностей, а следовательно, возможностей. Итогом лекции стала совместная выработка родителями и психологом практических рекомендаций «Как помочь ребёнку быстрее привыкнуть к школе».</w:t>
            </w:r>
          </w:p>
          <w:p w14:paraId="769725E3" w14:textId="28AEFD03" w:rsidR="00B3270C" w:rsidRPr="009F5D62" w:rsidRDefault="00B3270C" w:rsidP="00B3270C">
            <w:pPr>
              <w:tabs>
                <w:tab w:val="num" w:pos="720"/>
              </w:tabs>
              <w:jc w:val="both"/>
              <w:rPr>
                <w:sz w:val="20"/>
              </w:rPr>
            </w:pPr>
            <w:r w:rsidRPr="009F5D62">
              <w:rPr>
                <w:sz w:val="20"/>
              </w:rPr>
              <w:t xml:space="preserve">Обратная связь показала значимость </w:t>
            </w:r>
            <w:r w:rsidR="0028133F" w:rsidRPr="009F5D62">
              <w:rPr>
                <w:sz w:val="20"/>
              </w:rPr>
              <w:lastRenderedPageBreak/>
              <w:t>обращения к</w:t>
            </w:r>
            <w:r w:rsidRPr="009F5D62">
              <w:rPr>
                <w:sz w:val="20"/>
              </w:rPr>
              <w:t xml:space="preserve"> собственно</w:t>
            </w:r>
            <w:r w:rsidR="0028133F" w:rsidRPr="009F5D62">
              <w:rPr>
                <w:sz w:val="20"/>
              </w:rPr>
              <w:t>му</w:t>
            </w:r>
            <w:r w:rsidRPr="009F5D62">
              <w:rPr>
                <w:sz w:val="20"/>
              </w:rPr>
              <w:t xml:space="preserve"> детско</w:t>
            </w:r>
            <w:r w:rsidR="0028133F" w:rsidRPr="009F5D62">
              <w:rPr>
                <w:sz w:val="20"/>
              </w:rPr>
              <w:t>му</w:t>
            </w:r>
            <w:r w:rsidRPr="009F5D62">
              <w:rPr>
                <w:sz w:val="20"/>
              </w:rPr>
              <w:t xml:space="preserve"> опыт</w:t>
            </w:r>
            <w:r w:rsidR="0028133F" w:rsidRPr="009F5D62">
              <w:rPr>
                <w:sz w:val="20"/>
              </w:rPr>
              <w:t>у</w:t>
            </w:r>
            <w:r w:rsidRPr="009F5D62">
              <w:rPr>
                <w:sz w:val="20"/>
              </w:rPr>
              <w:t xml:space="preserve"> родителей для формирования адекватного поведения в период адаптации ребёнка.</w:t>
            </w:r>
          </w:p>
          <w:p w14:paraId="751567EB" w14:textId="77777777" w:rsidR="00B3270C" w:rsidRPr="009F5D62" w:rsidRDefault="00B3270C" w:rsidP="00B3270C">
            <w:pPr>
              <w:tabs>
                <w:tab w:val="num" w:pos="720"/>
              </w:tabs>
              <w:jc w:val="both"/>
              <w:rPr>
                <w:sz w:val="20"/>
                <w:lang w:eastAsia="en-US"/>
              </w:rPr>
            </w:pPr>
          </w:p>
        </w:tc>
      </w:tr>
      <w:tr w:rsidR="009F5D62" w:rsidRPr="009F5D62" w14:paraId="274B048F" w14:textId="77777777" w:rsidTr="00072EAC">
        <w:tc>
          <w:tcPr>
            <w:tcW w:w="431" w:type="dxa"/>
            <w:shd w:val="clear" w:color="auto" w:fill="auto"/>
          </w:tcPr>
          <w:p w14:paraId="182C16E0" w14:textId="322D84DB" w:rsidR="00B3270C" w:rsidRPr="009F5D62" w:rsidRDefault="00B3270C" w:rsidP="00B3270C">
            <w:pPr>
              <w:tabs>
                <w:tab w:val="num" w:pos="720"/>
              </w:tabs>
              <w:jc w:val="both"/>
              <w:rPr>
                <w:sz w:val="20"/>
                <w:lang w:eastAsia="en-US"/>
              </w:rPr>
            </w:pPr>
            <w:r w:rsidRPr="009F5D62">
              <w:rPr>
                <w:sz w:val="20"/>
                <w:lang w:eastAsia="en-US"/>
              </w:rPr>
              <w:lastRenderedPageBreak/>
              <w:t xml:space="preserve">9. </w:t>
            </w:r>
          </w:p>
        </w:tc>
        <w:tc>
          <w:tcPr>
            <w:tcW w:w="4213" w:type="dxa"/>
            <w:shd w:val="clear" w:color="auto" w:fill="auto"/>
          </w:tcPr>
          <w:p w14:paraId="79645968" w14:textId="77777777" w:rsidR="009F5D62" w:rsidRDefault="00B3270C" w:rsidP="009F5D62">
            <w:pPr>
              <w:tabs>
                <w:tab w:val="num" w:pos="720"/>
              </w:tabs>
              <w:jc w:val="both"/>
              <w:rPr>
                <w:i/>
                <w:iCs/>
                <w:sz w:val="20"/>
                <w:lang w:eastAsia="en-US"/>
              </w:rPr>
            </w:pPr>
            <w:r w:rsidRPr="009F5D62">
              <w:rPr>
                <w:i/>
                <w:iCs/>
                <w:sz w:val="20"/>
                <w:lang w:eastAsia="en-US"/>
              </w:rPr>
              <w:t xml:space="preserve">Круглый стол </w:t>
            </w:r>
          </w:p>
          <w:p w14:paraId="07C7CBEC" w14:textId="617FA831" w:rsidR="00B3270C" w:rsidRPr="009F5D62" w:rsidRDefault="00B3270C" w:rsidP="009F5D62">
            <w:pPr>
              <w:tabs>
                <w:tab w:val="num" w:pos="720"/>
              </w:tabs>
              <w:jc w:val="both"/>
              <w:rPr>
                <w:i/>
                <w:iCs/>
                <w:sz w:val="20"/>
                <w:lang w:eastAsia="en-US"/>
              </w:rPr>
            </w:pPr>
            <w:r w:rsidRPr="009F5D62">
              <w:rPr>
                <w:i/>
                <w:iCs/>
                <w:sz w:val="20"/>
                <w:lang w:eastAsia="en-US"/>
              </w:rPr>
              <w:t>«Преемственность: детский сад – школа»</w:t>
            </w:r>
          </w:p>
          <w:p w14:paraId="6E766038" w14:textId="77777777" w:rsidR="00B3270C" w:rsidRPr="009F5D62" w:rsidRDefault="00B3270C" w:rsidP="00B3270C">
            <w:pPr>
              <w:spacing w:line="276" w:lineRule="auto"/>
              <w:rPr>
                <w:sz w:val="20"/>
                <w:lang w:eastAsia="en-US"/>
              </w:rPr>
            </w:pPr>
          </w:p>
        </w:tc>
        <w:tc>
          <w:tcPr>
            <w:tcW w:w="2835" w:type="dxa"/>
          </w:tcPr>
          <w:p w14:paraId="4E56442C" w14:textId="5C2D1AA7" w:rsidR="00B3270C" w:rsidRPr="009F5D62" w:rsidRDefault="00B3270C" w:rsidP="00B3270C">
            <w:pPr>
              <w:tabs>
                <w:tab w:val="num" w:pos="720"/>
              </w:tabs>
              <w:jc w:val="both"/>
              <w:rPr>
                <w:sz w:val="20"/>
                <w:lang w:eastAsia="en-US"/>
              </w:rPr>
            </w:pPr>
            <w:r w:rsidRPr="009F5D62">
              <w:rPr>
                <w:sz w:val="20"/>
                <w:lang w:eastAsia="en-US"/>
              </w:rPr>
              <w:t>Обеспечение преемственности в обучении между дошкольным и начальным образованием</w:t>
            </w:r>
          </w:p>
        </w:tc>
        <w:tc>
          <w:tcPr>
            <w:tcW w:w="1560" w:type="dxa"/>
            <w:shd w:val="clear" w:color="auto" w:fill="auto"/>
          </w:tcPr>
          <w:p w14:paraId="5E822153" w14:textId="30137630" w:rsidR="00B3270C" w:rsidRPr="009F5D62" w:rsidRDefault="00B3270C" w:rsidP="00B3270C">
            <w:pPr>
              <w:tabs>
                <w:tab w:val="num" w:pos="720"/>
              </w:tabs>
              <w:jc w:val="center"/>
              <w:rPr>
                <w:sz w:val="20"/>
                <w:lang w:eastAsia="en-US"/>
              </w:rPr>
            </w:pPr>
            <w:r w:rsidRPr="009F5D62">
              <w:rPr>
                <w:sz w:val="20"/>
                <w:lang w:eastAsia="en-US"/>
              </w:rPr>
              <w:t>Педагоги ДОУ, учителя начальных классов</w:t>
            </w:r>
          </w:p>
        </w:tc>
        <w:tc>
          <w:tcPr>
            <w:tcW w:w="1417" w:type="dxa"/>
          </w:tcPr>
          <w:p w14:paraId="41456915" w14:textId="75A9D2A5" w:rsidR="00B3270C" w:rsidRPr="009F5D62" w:rsidRDefault="00B3270C" w:rsidP="00B3270C">
            <w:pPr>
              <w:tabs>
                <w:tab w:val="num" w:pos="720"/>
              </w:tabs>
              <w:jc w:val="center"/>
              <w:rPr>
                <w:sz w:val="20"/>
                <w:lang w:eastAsia="en-US"/>
              </w:rPr>
            </w:pPr>
            <w:r w:rsidRPr="009F5D62">
              <w:rPr>
                <w:sz w:val="20"/>
                <w:lang w:eastAsia="en-US"/>
              </w:rPr>
              <w:t>42</w:t>
            </w:r>
          </w:p>
        </w:tc>
        <w:tc>
          <w:tcPr>
            <w:tcW w:w="3544" w:type="dxa"/>
          </w:tcPr>
          <w:p w14:paraId="0F030186" w14:textId="49646C35" w:rsidR="00B3270C" w:rsidRPr="009F5D62" w:rsidRDefault="00B3270C" w:rsidP="00B3270C">
            <w:pPr>
              <w:tabs>
                <w:tab w:val="num" w:pos="720"/>
              </w:tabs>
              <w:jc w:val="both"/>
              <w:rPr>
                <w:sz w:val="20"/>
                <w:lang w:eastAsia="en-US"/>
              </w:rPr>
            </w:pPr>
            <w:r w:rsidRPr="009F5D62">
              <w:rPr>
                <w:sz w:val="20"/>
                <w:lang w:eastAsia="en-US"/>
              </w:rPr>
              <w:t>Проблема преемственности - одна из главных проблем непрерывного образования. В ходе заседания удалось обсудить понятие преемственности, которое трактуется, как непрерывный процесс развития, воспитания и обучения ребёнка, но имеющий как общие, так и специфические цели для каждого возрастного периода. Учителя обозначили ключевые ориентиры в обучении, познакомили с требованиями к достижению результатов обучающихся, а педагоги ДОУ пред</w:t>
            </w:r>
            <w:r w:rsidR="0028133F" w:rsidRPr="009F5D62">
              <w:rPr>
                <w:sz w:val="20"/>
                <w:lang w:eastAsia="en-US"/>
              </w:rPr>
              <w:t>о</w:t>
            </w:r>
            <w:r w:rsidRPr="009F5D62">
              <w:rPr>
                <w:sz w:val="20"/>
                <w:lang w:eastAsia="en-US"/>
              </w:rPr>
              <w:t xml:space="preserve">ставили  </w:t>
            </w:r>
            <w:r w:rsidRPr="009F5D62">
              <w:t xml:space="preserve"> </w:t>
            </w:r>
            <w:r w:rsidRPr="009F5D62">
              <w:rPr>
                <w:sz w:val="20"/>
                <w:lang w:eastAsia="en-US"/>
              </w:rPr>
              <w:t xml:space="preserve">показатели и критерии “портрета выпускника” детского сада. В совместном обсуждении удалось обозначить основные пути построения данного взаимодействия, найти точки соприкосновения для обеспечения успешной адаптации и обучения будущих школьников. </w:t>
            </w:r>
          </w:p>
          <w:p w14:paraId="1EDD351B" w14:textId="77777777" w:rsidR="00B3270C" w:rsidRPr="009F5D62" w:rsidRDefault="00B3270C" w:rsidP="00B3270C">
            <w:pPr>
              <w:tabs>
                <w:tab w:val="num" w:pos="720"/>
              </w:tabs>
              <w:jc w:val="both"/>
              <w:rPr>
                <w:sz w:val="20"/>
                <w:lang w:eastAsia="en-US"/>
              </w:rPr>
            </w:pPr>
          </w:p>
        </w:tc>
      </w:tr>
      <w:tr w:rsidR="009F5D62" w:rsidRPr="009F5D62" w14:paraId="3BA456A6" w14:textId="77777777" w:rsidTr="00DC5BD0">
        <w:tc>
          <w:tcPr>
            <w:tcW w:w="431" w:type="dxa"/>
            <w:tcBorders>
              <w:top w:val="single" w:sz="4" w:space="0" w:color="auto"/>
              <w:left w:val="single" w:sz="4" w:space="0" w:color="auto"/>
              <w:bottom w:val="single" w:sz="4" w:space="0" w:color="auto"/>
              <w:right w:val="single" w:sz="4" w:space="0" w:color="auto"/>
            </w:tcBorders>
            <w:shd w:val="clear" w:color="auto" w:fill="auto"/>
          </w:tcPr>
          <w:p w14:paraId="41F200C3" w14:textId="2F81744F" w:rsidR="00B3270C" w:rsidRPr="009F5D62" w:rsidRDefault="00B3270C" w:rsidP="00B3270C">
            <w:pPr>
              <w:tabs>
                <w:tab w:val="num" w:pos="720"/>
              </w:tabs>
              <w:jc w:val="both"/>
              <w:rPr>
                <w:sz w:val="20"/>
                <w:lang w:eastAsia="en-US"/>
              </w:rPr>
            </w:pPr>
            <w:r w:rsidRPr="009F5D62">
              <w:rPr>
                <w:sz w:val="20"/>
                <w:lang w:eastAsia="en-US"/>
              </w:rPr>
              <w:t>10</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15E35A5" w14:textId="77777777" w:rsidR="00B3270C" w:rsidRPr="009F5D62" w:rsidRDefault="00B3270C" w:rsidP="00B3270C">
            <w:pPr>
              <w:tabs>
                <w:tab w:val="num" w:pos="720"/>
              </w:tabs>
              <w:jc w:val="both"/>
              <w:rPr>
                <w:i/>
                <w:sz w:val="20"/>
              </w:rPr>
            </w:pPr>
            <w:r w:rsidRPr="009F5D62">
              <w:rPr>
                <w:i/>
                <w:sz w:val="20"/>
              </w:rPr>
              <w:t xml:space="preserve">Групповая консультация </w:t>
            </w:r>
          </w:p>
          <w:p w14:paraId="7C141DC4" w14:textId="163CA4C1" w:rsidR="00B3270C" w:rsidRPr="009F5D62" w:rsidRDefault="00B3270C" w:rsidP="00B3270C">
            <w:pPr>
              <w:spacing w:line="276" w:lineRule="auto"/>
              <w:rPr>
                <w:sz w:val="20"/>
                <w:lang w:eastAsia="en-US"/>
              </w:rPr>
            </w:pPr>
            <w:r w:rsidRPr="009F5D62">
              <w:rPr>
                <w:i/>
                <w:sz w:val="20"/>
              </w:rPr>
              <w:t>«КЛАССНЫЙ классный»</w:t>
            </w:r>
          </w:p>
        </w:tc>
        <w:tc>
          <w:tcPr>
            <w:tcW w:w="2835" w:type="dxa"/>
            <w:tcBorders>
              <w:top w:val="single" w:sz="4" w:space="0" w:color="auto"/>
              <w:left w:val="single" w:sz="4" w:space="0" w:color="auto"/>
              <w:bottom w:val="single" w:sz="4" w:space="0" w:color="auto"/>
              <w:right w:val="single" w:sz="4" w:space="0" w:color="auto"/>
            </w:tcBorders>
          </w:tcPr>
          <w:p w14:paraId="2AC6DBBF" w14:textId="2F89413A" w:rsidR="00B3270C" w:rsidRPr="009F5D62" w:rsidRDefault="00B3270C" w:rsidP="00B3270C">
            <w:pPr>
              <w:tabs>
                <w:tab w:val="num" w:pos="720"/>
              </w:tabs>
              <w:jc w:val="both"/>
              <w:rPr>
                <w:sz w:val="20"/>
                <w:lang w:eastAsia="en-US"/>
              </w:rPr>
            </w:pPr>
            <w:r w:rsidRPr="009F5D62">
              <w:rPr>
                <w:sz w:val="20"/>
              </w:rPr>
              <w:t xml:space="preserve">Продемонстрировать влияние особенностей стиля классного руководства на адаптацию обучающихся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AB669F" w14:textId="77777777" w:rsidR="00B3270C" w:rsidRPr="009F5D62" w:rsidRDefault="00B3270C" w:rsidP="00B3270C">
            <w:pPr>
              <w:tabs>
                <w:tab w:val="num" w:pos="720"/>
              </w:tabs>
              <w:jc w:val="center"/>
              <w:rPr>
                <w:sz w:val="20"/>
              </w:rPr>
            </w:pPr>
            <w:r w:rsidRPr="009F5D62">
              <w:rPr>
                <w:sz w:val="20"/>
              </w:rPr>
              <w:t xml:space="preserve">Классные руководители </w:t>
            </w:r>
          </w:p>
          <w:p w14:paraId="29E8E576" w14:textId="6C8C8A38" w:rsidR="00B3270C" w:rsidRPr="009F5D62" w:rsidRDefault="00B3270C" w:rsidP="00B3270C">
            <w:pPr>
              <w:tabs>
                <w:tab w:val="num" w:pos="720"/>
              </w:tabs>
              <w:jc w:val="center"/>
              <w:rPr>
                <w:sz w:val="20"/>
                <w:lang w:eastAsia="en-US"/>
              </w:rPr>
            </w:pPr>
            <w:r w:rsidRPr="009F5D62">
              <w:rPr>
                <w:sz w:val="20"/>
              </w:rPr>
              <w:t xml:space="preserve">5 классов </w:t>
            </w:r>
          </w:p>
        </w:tc>
        <w:tc>
          <w:tcPr>
            <w:tcW w:w="1417" w:type="dxa"/>
            <w:tcBorders>
              <w:top w:val="single" w:sz="4" w:space="0" w:color="auto"/>
              <w:left w:val="single" w:sz="4" w:space="0" w:color="auto"/>
              <w:bottom w:val="single" w:sz="4" w:space="0" w:color="auto"/>
              <w:right w:val="single" w:sz="4" w:space="0" w:color="auto"/>
            </w:tcBorders>
          </w:tcPr>
          <w:p w14:paraId="66B7A6BF" w14:textId="0EF59853" w:rsidR="00B3270C" w:rsidRPr="009F5D62" w:rsidRDefault="0028133F" w:rsidP="00B3270C">
            <w:pPr>
              <w:tabs>
                <w:tab w:val="num" w:pos="720"/>
              </w:tabs>
              <w:jc w:val="center"/>
              <w:rPr>
                <w:sz w:val="20"/>
                <w:lang w:eastAsia="en-US"/>
              </w:rPr>
            </w:pPr>
            <w:r w:rsidRPr="009F5D62">
              <w:rPr>
                <w:sz w:val="20"/>
                <w:lang w:eastAsia="en-US"/>
              </w:rPr>
              <w:t>10</w:t>
            </w:r>
          </w:p>
        </w:tc>
        <w:tc>
          <w:tcPr>
            <w:tcW w:w="3544" w:type="dxa"/>
            <w:tcBorders>
              <w:top w:val="single" w:sz="4" w:space="0" w:color="auto"/>
              <w:left w:val="single" w:sz="4" w:space="0" w:color="auto"/>
              <w:bottom w:val="single" w:sz="4" w:space="0" w:color="auto"/>
              <w:right w:val="single" w:sz="4" w:space="0" w:color="auto"/>
            </w:tcBorders>
          </w:tcPr>
          <w:p w14:paraId="4C160DAE" w14:textId="142C71C1" w:rsidR="00B3270C" w:rsidRPr="009F5D62" w:rsidRDefault="00B3270C" w:rsidP="00B3270C">
            <w:pPr>
              <w:tabs>
                <w:tab w:val="num" w:pos="720"/>
              </w:tabs>
              <w:jc w:val="both"/>
              <w:rPr>
                <w:sz w:val="20"/>
                <w:lang w:eastAsia="en-US"/>
              </w:rPr>
            </w:pPr>
            <w:r w:rsidRPr="009F5D62">
              <w:rPr>
                <w:sz w:val="20"/>
              </w:rPr>
              <w:t xml:space="preserve">По результатам мониторинга </w:t>
            </w:r>
            <w:r w:rsidRPr="009F5D62">
              <w:rPr>
                <w:sz w:val="20"/>
                <w:lang w:eastAsia="en-US"/>
              </w:rPr>
              <w:t xml:space="preserve">ситуации адаптации обучающихся при переходе на новую ступень обучения с помощью ПМК «Социомониторинг», в том числе, определён стиль руководства со стороны классного руководителя. Для выявления связи между групповой динамикой класса и стилем руководства был проведён анализ этих показателей. </w:t>
            </w:r>
            <w:r w:rsidR="0028133F" w:rsidRPr="009F5D62">
              <w:rPr>
                <w:sz w:val="20"/>
                <w:lang w:eastAsia="en-US"/>
              </w:rPr>
              <w:t>В ходе консультации, и</w:t>
            </w:r>
            <w:r w:rsidRPr="009F5D62">
              <w:rPr>
                <w:sz w:val="20"/>
                <w:lang w:eastAsia="en-US"/>
              </w:rPr>
              <w:t>сходя из результатов анализа</w:t>
            </w:r>
            <w:r w:rsidR="0028133F" w:rsidRPr="009F5D62">
              <w:rPr>
                <w:sz w:val="20"/>
                <w:lang w:eastAsia="en-US"/>
              </w:rPr>
              <w:t>,</w:t>
            </w:r>
            <w:r w:rsidRPr="009F5D62">
              <w:rPr>
                <w:sz w:val="20"/>
                <w:lang w:eastAsia="en-US"/>
              </w:rPr>
              <w:t xml:space="preserve"> педагоги определили наиболее оптимальный способ выстраивания взаимоотношений с </w:t>
            </w:r>
            <w:r w:rsidRPr="009F5D62">
              <w:rPr>
                <w:sz w:val="20"/>
                <w:lang w:eastAsia="en-US"/>
              </w:rPr>
              <w:lastRenderedPageBreak/>
              <w:t xml:space="preserve">классным коллективом, выявили факторы, негативно отражающиеся на адаптации детей. В ходе информирования познакомились со способами коррекции собственного стиля руководства.  </w:t>
            </w:r>
          </w:p>
          <w:p w14:paraId="0517B8B6" w14:textId="77777777" w:rsidR="00B3270C" w:rsidRPr="009F5D62" w:rsidRDefault="00B3270C" w:rsidP="00B3270C">
            <w:pPr>
              <w:tabs>
                <w:tab w:val="num" w:pos="720"/>
              </w:tabs>
              <w:jc w:val="both"/>
              <w:rPr>
                <w:sz w:val="20"/>
                <w:lang w:eastAsia="en-US"/>
              </w:rPr>
            </w:pPr>
            <w:r w:rsidRPr="009F5D62">
              <w:rPr>
                <w:sz w:val="20"/>
                <w:lang w:eastAsia="en-US"/>
              </w:rPr>
              <w:t>Также в ходе консультации активно использовалось распространение успешного опыта работы педагогов, в классах которых констатировано отсутствие ситуации социального напряжения.</w:t>
            </w:r>
          </w:p>
          <w:p w14:paraId="2E84E726" w14:textId="77777777" w:rsidR="00B3270C" w:rsidRPr="009F5D62" w:rsidRDefault="00B3270C" w:rsidP="00B3270C">
            <w:pPr>
              <w:tabs>
                <w:tab w:val="num" w:pos="720"/>
              </w:tabs>
              <w:jc w:val="both"/>
              <w:rPr>
                <w:sz w:val="20"/>
                <w:lang w:eastAsia="en-US"/>
              </w:rPr>
            </w:pPr>
          </w:p>
        </w:tc>
      </w:tr>
    </w:tbl>
    <w:p w14:paraId="1205D026" w14:textId="77777777" w:rsidR="00C23920" w:rsidRPr="009F5D62" w:rsidRDefault="00C23920" w:rsidP="00C23920">
      <w:pPr>
        <w:shd w:val="clear" w:color="auto" w:fill="FFFFFF"/>
        <w:ind w:firstLine="284"/>
        <w:jc w:val="right"/>
        <w:rPr>
          <w:bCs/>
          <w:sz w:val="20"/>
        </w:rPr>
      </w:pPr>
    </w:p>
    <w:p w14:paraId="040EFCDA" w14:textId="77777777" w:rsidR="00C23920" w:rsidRPr="009F5D62" w:rsidRDefault="00C23920" w:rsidP="00C23920">
      <w:pPr>
        <w:numPr>
          <w:ilvl w:val="0"/>
          <w:numId w:val="3"/>
        </w:numPr>
        <w:shd w:val="clear" w:color="auto" w:fill="FFFFFF"/>
        <w:ind w:left="284"/>
        <w:jc w:val="both"/>
        <w:rPr>
          <w:b/>
          <w:sz w:val="20"/>
        </w:rPr>
      </w:pPr>
      <w:r w:rsidRPr="009F5D62">
        <w:rPr>
          <w:b/>
          <w:sz w:val="20"/>
        </w:rPr>
        <w:t xml:space="preserve">Психологическое сопровождение воспитательной деятельности и профилактики  </w:t>
      </w:r>
    </w:p>
    <w:p w14:paraId="4E06EFC4" w14:textId="77777777" w:rsidR="00C23920" w:rsidRPr="009F5D62" w:rsidRDefault="00C23920" w:rsidP="00C23920">
      <w:pPr>
        <w:shd w:val="clear" w:color="auto" w:fill="FFFFFF"/>
        <w:ind w:left="360"/>
        <w:jc w:val="both"/>
        <w:rPr>
          <w:b/>
          <w:sz w:val="20"/>
        </w:rPr>
      </w:pPr>
    </w:p>
    <w:p w14:paraId="718BEA7C" w14:textId="41D2A30E" w:rsidR="00C23920" w:rsidRPr="009F5D62" w:rsidRDefault="00C23920" w:rsidP="0028133F">
      <w:pPr>
        <w:shd w:val="clear" w:color="auto" w:fill="FFFFFF"/>
        <w:jc w:val="both"/>
        <w:rPr>
          <w:bCs/>
          <w:sz w:val="20"/>
        </w:rPr>
      </w:pPr>
      <w:r w:rsidRPr="009F5D62">
        <w:rPr>
          <w:b/>
          <w:sz w:val="20"/>
        </w:rPr>
        <w:t>3.1.  Мероприятия и программы общеразвивающего характера направленные на развитие личности обучающихся/воспитанников, их социализацию, (</w:t>
      </w:r>
      <w:r w:rsidRPr="009F5D62">
        <w:rPr>
          <w:sz w:val="20"/>
        </w:rPr>
        <w:t>содействие формированию и развитию социально-значимых качеств личности, социальных умений и навыков обучающихся, их способности к саморазвитию,  формирование возрастных новообразований, содействие духовно-нравственному развитию, развитие межкультурной компетентности и толерантности обучающихся и т.д.)</w:t>
      </w:r>
      <w:r w:rsidR="0028133F" w:rsidRPr="009F5D62">
        <w:rPr>
          <w:sz w:val="20"/>
        </w:rPr>
        <w:t xml:space="preserve"> </w:t>
      </w:r>
      <w:r w:rsidRPr="009F5D62">
        <w:rPr>
          <w:bCs/>
          <w:sz w:val="20"/>
        </w:rPr>
        <w:t>(см. Таблица 3).</w:t>
      </w:r>
    </w:p>
    <w:p w14:paraId="72AE1883" w14:textId="77777777" w:rsidR="0028133F" w:rsidRPr="009F5D62" w:rsidRDefault="0028133F" w:rsidP="0028133F">
      <w:pPr>
        <w:shd w:val="clear" w:color="auto" w:fill="FFFFFF"/>
        <w:jc w:val="both"/>
        <w:rPr>
          <w:sz w:val="20"/>
        </w:rPr>
      </w:pPr>
    </w:p>
    <w:p w14:paraId="1FAF7ED3" w14:textId="77777777" w:rsidR="00C23920" w:rsidRPr="009F5D62" w:rsidRDefault="00C23920" w:rsidP="00C23920">
      <w:pPr>
        <w:shd w:val="clear" w:color="auto" w:fill="FFFFFF"/>
        <w:ind w:left="360" w:right="1246"/>
        <w:jc w:val="right"/>
        <w:rPr>
          <w:sz w:val="20"/>
          <w:lang w:val="en-US"/>
        </w:rPr>
      </w:pPr>
      <w:r w:rsidRPr="009F5D62">
        <w:rPr>
          <w:bCs/>
          <w:sz w:val="20"/>
        </w:rPr>
        <w:t>Таблица 3</w:t>
      </w:r>
      <w:r w:rsidRPr="009F5D62">
        <w:rPr>
          <w:bCs/>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1D19EE82" w14:textId="77777777" w:rsidTr="00072EAC">
        <w:tc>
          <w:tcPr>
            <w:tcW w:w="431" w:type="dxa"/>
            <w:shd w:val="clear" w:color="auto" w:fill="auto"/>
          </w:tcPr>
          <w:p w14:paraId="2AA12E29"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047495A4"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079D77A5"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3F0397DC" w14:textId="77777777" w:rsidR="00C23920" w:rsidRPr="009F5D62" w:rsidRDefault="00C23920" w:rsidP="00072EAC">
            <w:pPr>
              <w:tabs>
                <w:tab w:val="num" w:pos="720"/>
              </w:tabs>
              <w:jc w:val="center"/>
              <w:rPr>
                <w:b/>
                <w:sz w:val="20"/>
              </w:rPr>
            </w:pPr>
            <w:r w:rsidRPr="009F5D62">
              <w:rPr>
                <w:b/>
                <w:sz w:val="20"/>
              </w:rPr>
              <w:t>Целевая аудитория</w:t>
            </w:r>
          </w:p>
          <w:p w14:paraId="07E59F21" w14:textId="77777777" w:rsidR="00C23920" w:rsidRPr="009F5D62" w:rsidRDefault="00C23920" w:rsidP="00072EAC">
            <w:pPr>
              <w:tabs>
                <w:tab w:val="num" w:pos="720"/>
              </w:tabs>
              <w:jc w:val="center"/>
              <w:rPr>
                <w:b/>
                <w:sz w:val="20"/>
              </w:rPr>
            </w:pPr>
          </w:p>
        </w:tc>
        <w:tc>
          <w:tcPr>
            <w:tcW w:w="1559" w:type="dxa"/>
          </w:tcPr>
          <w:p w14:paraId="0F165E0D"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6822E0E0"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367C40DE" w14:textId="77777777" w:rsidTr="00072EAC">
        <w:tc>
          <w:tcPr>
            <w:tcW w:w="431" w:type="dxa"/>
            <w:shd w:val="clear" w:color="auto" w:fill="auto"/>
          </w:tcPr>
          <w:p w14:paraId="7F92671C" w14:textId="07622135" w:rsidR="00B3270C" w:rsidRPr="009F5D62" w:rsidRDefault="00B3270C" w:rsidP="00B3270C">
            <w:pPr>
              <w:tabs>
                <w:tab w:val="num" w:pos="720"/>
              </w:tabs>
              <w:jc w:val="both"/>
              <w:rPr>
                <w:b/>
                <w:sz w:val="20"/>
              </w:rPr>
            </w:pPr>
            <w:r w:rsidRPr="009F5D62">
              <w:rPr>
                <w:sz w:val="20"/>
                <w:szCs w:val="23"/>
              </w:rPr>
              <w:t>1.</w:t>
            </w:r>
          </w:p>
        </w:tc>
        <w:tc>
          <w:tcPr>
            <w:tcW w:w="4213" w:type="dxa"/>
            <w:shd w:val="clear" w:color="auto" w:fill="auto"/>
          </w:tcPr>
          <w:p w14:paraId="2E8AA864" w14:textId="0DBD8855" w:rsidR="00B3270C" w:rsidRPr="009F5D62" w:rsidRDefault="00B3270C" w:rsidP="00B3270C">
            <w:pPr>
              <w:tabs>
                <w:tab w:val="num" w:pos="720"/>
              </w:tabs>
              <w:rPr>
                <w:b/>
                <w:i/>
                <w:iCs/>
                <w:sz w:val="20"/>
              </w:rPr>
            </w:pPr>
            <w:r w:rsidRPr="009F5D62">
              <w:rPr>
                <w:i/>
                <w:iCs/>
                <w:sz w:val="20"/>
                <w:szCs w:val="23"/>
              </w:rPr>
              <w:t>Программа «Мир начинается с меня»</w:t>
            </w:r>
          </w:p>
        </w:tc>
        <w:tc>
          <w:tcPr>
            <w:tcW w:w="2552" w:type="dxa"/>
          </w:tcPr>
          <w:p w14:paraId="186ACAB0" w14:textId="1BEF4E1B" w:rsidR="00B3270C" w:rsidRPr="009F5D62" w:rsidRDefault="00B3270C" w:rsidP="0028133F">
            <w:pPr>
              <w:tabs>
                <w:tab w:val="num" w:pos="720"/>
              </w:tabs>
              <w:rPr>
                <w:b/>
                <w:sz w:val="20"/>
              </w:rPr>
            </w:pPr>
            <w:r w:rsidRPr="009F5D62">
              <w:rPr>
                <w:sz w:val="20"/>
              </w:rPr>
              <w:t>Содействие полноценному развитию личности ребенка через формирование коммуникативных навыков, адекватной самооценки, эмоциональной сферы, эмпатии и рефлексии</w:t>
            </w:r>
          </w:p>
        </w:tc>
        <w:tc>
          <w:tcPr>
            <w:tcW w:w="1559" w:type="dxa"/>
            <w:shd w:val="clear" w:color="auto" w:fill="auto"/>
          </w:tcPr>
          <w:p w14:paraId="53EE8AEB" w14:textId="6CC7C358" w:rsidR="00B3270C" w:rsidRPr="009F5D62" w:rsidRDefault="00B3270C" w:rsidP="00B3270C">
            <w:pPr>
              <w:tabs>
                <w:tab w:val="num" w:pos="720"/>
              </w:tabs>
              <w:jc w:val="center"/>
              <w:rPr>
                <w:b/>
                <w:sz w:val="20"/>
              </w:rPr>
            </w:pPr>
            <w:r w:rsidRPr="009F5D62">
              <w:rPr>
                <w:sz w:val="20"/>
                <w:szCs w:val="23"/>
              </w:rPr>
              <w:t>Дети среднего дошкольного возраста</w:t>
            </w:r>
          </w:p>
        </w:tc>
        <w:tc>
          <w:tcPr>
            <w:tcW w:w="1559" w:type="dxa"/>
          </w:tcPr>
          <w:p w14:paraId="01543011" w14:textId="469DF856" w:rsidR="00B3270C" w:rsidRPr="009F5D62" w:rsidRDefault="00B3270C" w:rsidP="00B3270C">
            <w:pPr>
              <w:tabs>
                <w:tab w:val="num" w:pos="720"/>
              </w:tabs>
              <w:jc w:val="center"/>
              <w:rPr>
                <w:b/>
                <w:sz w:val="20"/>
              </w:rPr>
            </w:pPr>
            <w:r w:rsidRPr="009F5D62">
              <w:rPr>
                <w:sz w:val="20"/>
                <w:szCs w:val="23"/>
              </w:rPr>
              <w:t>77</w:t>
            </w:r>
          </w:p>
        </w:tc>
        <w:tc>
          <w:tcPr>
            <w:tcW w:w="3686" w:type="dxa"/>
          </w:tcPr>
          <w:p w14:paraId="354CCE57" w14:textId="77777777" w:rsidR="00B3270C" w:rsidRPr="009F5D62" w:rsidRDefault="00B3270C" w:rsidP="00B3270C">
            <w:pPr>
              <w:tabs>
                <w:tab w:val="num" w:pos="720"/>
              </w:tabs>
              <w:jc w:val="both"/>
              <w:rPr>
                <w:sz w:val="20"/>
                <w:szCs w:val="23"/>
              </w:rPr>
            </w:pPr>
            <w:r w:rsidRPr="009F5D62">
              <w:rPr>
                <w:sz w:val="20"/>
                <w:szCs w:val="23"/>
              </w:rPr>
              <w:t xml:space="preserve">Программа рассчитана на детей 4-5 лет и состоит из 15 занятий, которые позволяют 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 Все это помогает ребёнку успешно адаптироваться в социуме. На занятиях дети учатся понимать собственное эмоциональное состояние, выражать свои чувства и распознавать чувства других людей через мимику, жесты, выразительные движения, интонации, учатся находить подход друг к другу и учатся дружить. Кроме того, на занятиях дети опосредованно знакомятся с навыками </w:t>
            </w:r>
            <w:r w:rsidRPr="009F5D62">
              <w:rPr>
                <w:sz w:val="20"/>
                <w:szCs w:val="23"/>
              </w:rPr>
              <w:lastRenderedPageBreak/>
              <w:t>релаксации и саморегуляции, что создает условия для формирования у них способности управлять своим эмоциональным состоянием. Обсуждение и «проживание» ситуаций, вызывающих разнообразные чувства, повышают эмоциональную устойчивость ребенка, что помогает ему легче переносить аналогичные, но более мощные воздействия.</w:t>
            </w:r>
          </w:p>
          <w:p w14:paraId="15C4B5B9" w14:textId="77777777" w:rsidR="00B3270C" w:rsidRPr="009F5D62" w:rsidRDefault="00B3270C" w:rsidP="00B3270C">
            <w:pPr>
              <w:tabs>
                <w:tab w:val="num" w:pos="720"/>
              </w:tabs>
              <w:jc w:val="center"/>
              <w:rPr>
                <w:b/>
                <w:sz w:val="20"/>
              </w:rPr>
            </w:pPr>
          </w:p>
        </w:tc>
      </w:tr>
      <w:tr w:rsidR="009F5D62" w:rsidRPr="009F5D62" w14:paraId="371AF8B3" w14:textId="77777777" w:rsidTr="00FF345D">
        <w:trPr>
          <w:trHeight w:val="3581"/>
        </w:trPr>
        <w:tc>
          <w:tcPr>
            <w:tcW w:w="431" w:type="dxa"/>
            <w:shd w:val="clear" w:color="auto" w:fill="auto"/>
          </w:tcPr>
          <w:p w14:paraId="06DFB1BE" w14:textId="4364088D" w:rsidR="00B3270C" w:rsidRPr="009F5D62" w:rsidRDefault="00FB55CA" w:rsidP="00B3270C">
            <w:pPr>
              <w:tabs>
                <w:tab w:val="num" w:pos="720"/>
              </w:tabs>
              <w:jc w:val="both"/>
              <w:rPr>
                <w:sz w:val="20"/>
              </w:rPr>
            </w:pPr>
            <w:r w:rsidRPr="009F5D62">
              <w:rPr>
                <w:sz w:val="20"/>
                <w:szCs w:val="23"/>
              </w:rPr>
              <w:lastRenderedPageBreak/>
              <w:t>2</w:t>
            </w:r>
            <w:r w:rsidR="00B3270C" w:rsidRPr="009F5D62">
              <w:rPr>
                <w:sz w:val="20"/>
                <w:szCs w:val="23"/>
              </w:rPr>
              <w:t>.</w:t>
            </w:r>
          </w:p>
        </w:tc>
        <w:tc>
          <w:tcPr>
            <w:tcW w:w="4213" w:type="dxa"/>
            <w:shd w:val="clear" w:color="auto" w:fill="auto"/>
          </w:tcPr>
          <w:p w14:paraId="4EB2888F" w14:textId="13B838C7" w:rsidR="00B3270C" w:rsidRPr="009F5D62" w:rsidRDefault="00B3270C" w:rsidP="00B3270C">
            <w:pPr>
              <w:tabs>
                <w:tab w:val="num" w:pos="720"/>
              </w:tabs>
              <w:jc w:val="both"/>
              <w:rPr>
                <w:i/>
                <w:iCs/>
                <w:sz w:val="20"/>
              </w:rPr>
            </w:pPr>
            <w:r w:rsidRPr="009F5D62">
              <w:rPr>
                <w:i/>
                <w:iCs/>
                <w:sz w:val="20"/>
                <w:szCs w:val="23"/>
              </w:rPr>
              <w:t>Игровой тренинг «Я - самый лучший»</w:t>
            </w:r>
          </w:p>
        </w:tc>
        <w:tc>
          <w:tcPr>
            <w:tcW w:w="2552" w:type="dxa"/>
          </w:tcPr>
          <w:p w14:paraId="322DBB2E" w14:textId="3C9C4530" w:rsidR="00B3270C" w:rsidRPr="009F5D62" w:rsidRDefault="00B3270C" w:rsidP="00B3270C">
            <w:pPr>
              <w:tabs>
                <w:tab w:val="num" w:pos="720"/>
              </w:tabs>
              <w:jc w:val="both"/>
              <w:rPr>
                <w:sz w:val="20"/>
              </w:rPr>
            </w:pPr>
            <w:r w:rsidRPr="009F5D62">
              <w:rPr>
                <w:sz w:val="20"/>
                <w:szCs w:val="23"/>
              </w:rPr>
              <w:t>Повышение уверенности в себе, снижение уровня тревожности, развитие коммуникативных навыков</w:t>
            </w:r>
          </w:p>
        </w:tc>
        <w:tc>
          <w:tcPr>
            <w:tcW w:w="1559" w:type="dxa"/>
            <w:shd w:val="clear" w:color="auto" w:fill="auto"/>
          </w:tcPr>
          <w:p w14:paraId="1F729666" w14:textId="38823D4E" w:rsidR="00B3270C" w:rsidRPr="009F5D62" w:rsidRDefault="00B3270C" w:rsidP="00B3270C">
            <w:pPr>
              <w:tabs>
                <w:tab w:val="num" w:pos="720"/>
              </w:tabs>
              <w:jc w:val="center"/>
              <w:rPr>
                <w:sz w:val="20"/>
              </w:rPr>
            </w:pPr>
            <w:r w:rsidRPr="009F5D62">
              <w:rPr>
                <w:sz w:val="20"/>
                <w:szCs w:val="23"/>
              </w:rPr>
              <w:t>Дети старшего дошкольного возраста</w:t>
            </w:r>
          </w:p>
        </w:tc>
        <w:tc>
          <w:tcPr>
            <w:tcW w:w="1559" w:type="dxa"/>
          </w:tcPr>
          <w:p w14:paraId="0A0093DC" w14:textId="0631E18D" w:rsidR="00B3270C" w:rsidRPr="009F5D62" w:rsidRDefault="00B3270C" w:rsidP="00B3270C">
            <w:pPr>
              <w:tabs>
                <w:tab w:val="num" w:pos="720"/>
              </w:tabs>
              <w:jc w:val="center"/>
              <w:rPr>
                <w:sz w:val="20"/>
              </w:rPr>
            </w:pPr>
            <w:r w:rsidRPr="009F5D62">
              <w:rPr>
                <w:sz w:val="20"/>
                <w:szCs w:val="23"/>
              </w:rPr>
              <w:t>75</w:t>
            </w:r>
          </w:p>
        </w:tc>
        <w:tc>
          <w:tcPr>
            <w:tcW w:w="3686" w:type="dxa"/>
          </w:tcPr>
          <w:p w14:paraId="185B466E" w14:textId="45B6A8F1" w:rsidR="00B3270C" w:rsidRPr="009F5D62" w:rsidRDefault="00B3270C" w:rsidP="00B3270C">
            <w:pPr>
              <w:tabs>
                <w:tab w:val="num" w:pos="720"/>
              </w:tabs>
              <w:jc w:val="both"/>
              <w:rPr>
                <w:sz w:val="20"/>
                <w:szCs w:val="23"/>
              </w:rPr>
            </w:pPr>
            <w:r w:rsidRPr="009F5D62">
              <w:rPr>
                <w:sz w:val="20"/>
                <w:szCs w:val="23"/>
              </w:rPr>
              <w:t xml:space="preserve">В ходе тренинга дети через решение различных проблемных ситуаций, которые могут возникать </w:t>
            </w:r>
            <w:r w:rsidR="0061713E" w:rsidRPr="009F5D62">
              <w:rPr>
                <w:sz w:val="20"/>
                <w:szCs w:val="23"/>
              </w:rPr>
              <w:t xml:space="preserve">в </w:t>
            </w:r>
            <w:r w:rsidRPr="009F5D62">
              <w:rPr>
                <w:sz w:val="20"/>
                <w:szCs w:val="23"/>
              </w:rPr>
              <w:t xml:space="preserve">группе сверстников, учились давать оценку своим и чужим действиям, поступкам. Находили в себе и друзьях качества, которыми можно гордиться и делиться с окружающими, и те, которые мешают им для хорошего самочувствия и мироощущения. В результате все дети получили положительные отклики в свой адрес и массу позитивных эмоций, что помогло снизить уровень тревожности и повысить уровень самооценки. </w:t>
            </w:r>
          </w:p>
          <w:p w14:paraId="5335195D" w14:textId="739E3B71" w:rsidR="00B3270C" w:rsidRPr="009F5D62" w:rsidRDefault="00B3270C" w:rsidP="00B3270C">
            <w:pPr>
              <w:tabs>
                <w:tab w:val="num" w:pos="720"/>
              </w:tabs>
              <w:jc w:val="both"/>
              <w:rPr>
                <w:sz w:val="20"/>
              </w:rPr>
            </w:pPr>
          </w:p>
        </w:tc>
      </w:tr>
      <w:tr w:rsidR="009F5D62" w:rsidRPr="009F5D62" w14:paraId="07E5CDE2" w14:textId="77777777" w:rsidTr="00072EAC">
        <w:tc>
          <w:tcPr>
            <w:tcW w:w="431" w:type="dxa"/>
            <w:shd w:val="clear" w:color="auto" w:fill="auto"/>
          </w:tcPr>
          <w:p w14:paraId="3F2C44DC" w14:textId="3A920BB6" w:rsidR="00B3270C" w:rsidRPr="009F5D62" w:rsidRDefault="00FB55CA" w:rsidP="00B3270C">
            <w:pPr>
              <w:tabs>
                <w:tab w:val="num" w:pos="720"/>
              </w:tabs>
              <w:jc w:val="both"/>
              <w:rPr>
                <w:sz w:val="20"/>
              </w:rPr>
            </w:pPr>
            <w:r w:rsidRPr="009F5D62">
              <w:rPr>
                <w:sz w:val="20"/>
              </w:rPr>
              <w:t>3</w:t>
            </w:r>
            <w:r w:rsidR="00B3270C" w:rsidRPr="009F5D62">
              <w:rPr>
                <w:sz w:val="20"/>
              </w:rPr>
              <w:t xml:space="preserve">. </w:t>
            </w:r>
          </w:p>
        </w:tc>
        <w:tc>
          <w:tcPr>
            <w:tcW w:w="4213" w:type="dxa"/>
            <w:shd w:val="clear" w:color="auto" w:fill="auto"/>
          </w:tcPr>
          <w:p w14:paraId="205A6F0F" w14:textId="127E6BD1" w:rsidR="00B3270C" w:rsidRPr="009F5D62" w:rsidRDefault="00B3270C" w:rsidP="00B3270C">
            <w:pPr>
              <w:tabs>
                <w:tab w:val="num" w:pos="720"/>
              </w:tabs>
              <w:jc w:val="both"/>
              <w:rPr>
                <w:i/>
                <w:iCs/>
                <w:sz w:val="20"/>
              </w:rPr>
            </w:pPr>
            <w:r w:rsidRPr="009F5D62">
              <w:rPr>
                <w:i/>
                <w:iCs/>
                <w:sz w:val="20"/>
              </w:rPr>
              <w:t>Программа «Подари радость»</w:t>
            </w:r>
          </w:p>
        </w:tc>
        <w:tc>
          <w:tcPr>
            <w:tcW w:w="2552" w:type="dxa"/>
          </w:tcPr>
          <w:p w14:paraId="486362B2" w14:textId="2E189B7A" w:rsidR="00B3270C" w:rsidRPr="009F5D62" w:rsidRDefault="00B3270C" w:rsidP="00B3270C">
            <w:pPr>
              <w:tabs>
                <w:tab w:val="num" w:pos="720"/>
              </w:tabs>
              <w:jc w:val="both"/>
              <w:rPr>
                <w:sz w:val="20"/>
              </w:rPr>
            </w:pPr>
            <w:r w:rsidRPr="009F5D62">
              <w:rPr>
                <w:sz w:val="20"/>
              </w:rPr>
              <w:t>Содействие социально-личностному развитию детей</w:t>
            </w:r>
          </w:p>
        </w:tc>
        <w:tc>
          <w:tcPr>
            <w:tcW w:w="1559" w:type="dxa"/>
            <w:shd w:val="clear" w:color="auto" w:fill="auto"/>
          </w:tcPr>
          <w:p w14:paraId="27CE351C" w14:textId="30C31B7C" w:rsidR="00B3270C" w:rsidRPr="009F5D62" w:rsidRDefault="00B3270C" w:rsidP="00B3270C">
            <w:pPr>
              <w:tabs>
                <w:tab w:val="num" w:pos="720"/>
              </w:tabs>
              <w:jc w:val="center"/>
              <w:rPr>
                <w:sz w:val="20"/>
              </w:rPr>
            </w:pPr>
            <w:r w:rsidRPr="009F5D62">
              <w:rPr>
                <w:sz w:val="20"/>
              </w:rPr>
              <w:t>Дети старшего дошкольного возраста</w:t>
            </w:r>
          </w:p>
        </w:tc>
        <w:tc>
          <w:tcPr>
            <w:tcW w:w="1559" w:type="dxa"/>
          </w:tcPr>
          <w:p w14:paraId="2CD842F9" w14:textId="48022C0E" w:rsidR="00B3270C" w:rsidRPr="009F5D62" w:rsidRDefault="00B3270C" w:rsidP="00B3270C">
            <w:pPr>
              <w:tabs>
                <w:tab w:val="num" w:pos="720"/>
              </w:tabs>
              <w:jc w:val="center"/>
              <w:rPr>
                <w:sz w:val="20"/>
              </w:rPr>
            </w:pPr>
            <w:r w:rsidRPr="009F5D62">
              <w:rPr>
                <w:sz w:val="20"/>
              </w:rPr>
              <w:t>108</w:t>
            </w:r>
          </w:p>
        </w:tc>
        <w:tc>
          <w:tcPr>
            <w:tcW w:w="3686" w:type="dxa"/>
          </w:tcPr>
          <w:p w14:paraId="0A0D9BF2" w14:textId="2051B4AA" w:rsidR="00B3270C" w:rsidRPr="009F5D62" w:rsidRDefault="00B3270C" w:rsidP="00B3270C">
            <w:pPr>
              <w:tabs>
                <w:tab w:val="num" w:pos="720"/>
              </w:tabs>
              <w:jc w:val="both"/>
              <w:rPr>
                <w:sz w:val="20"/>
              </w:rPr>
            </w:pPr>
            <w:r w:rsidRPr="009F5D62">
              <w:rPr>
                <w:sz w:val="20"/>
              </w:rPr>
              <w:t>Данная программа позволила сформировать у детей желание и умение сотрудничать друг с другом, учитывать и уважать интересы других, умение находить общие решения, желание помогать другим людям, проявлять заботу. Также з</w:t>
            </w:r>
            <w:r w:rsidRPr="009F5D62">
              <w:rPr>
                <w:sz w:val="20"/>
                <w:szCs w:val="23"/>
              </w:rPr>
              <w:t>анятия способствовали развитию коммуникативных навыков, навыков адекватно</w:t>
            </w:r>
            <w:r w:rsidR="0061713E" w:rsidRPr="009F5D62">
              <w:rPr>
                <w:sz w:val="20"/>
                <w:szCs w:val="23"/>
              </w:rPr>
              <w:t>й</w:t>
            </w:r>
            <w:r w:rsidRPr="009F5D62">
              <w:rPr>
                <w:sz w:val="20"/>
                <w:szCs w:val="23"/>
              </w:rPr>
              <w:t xml:space="preserve"> самооценки, формирования и развития эмпатии. Д</w:t>
            </w:r>
            <w:r w:rsidRPr="009F5D62">
              <w:rPr>
                <w:sz w:val="20"/>
              </w:rPr>
              <w:t>ети закрепили знания об основных моральных и нравственных нормах и ценностях, принятых в обществе, которых стараются придерживаться, находясь в группе сверстников.</w:t>
            </w:r>
          </w:p>
          <w:p w14:paraId="7F8E0F16" w14:textId="2DAABC7C" w:rsidR="00B3270C" w:rsidRPr="009F5D62" w:rsidRDefault="00B3270C" w:rsidP="00B3270C">
            <w:pPr>
              <w:tabs>
                <w:tab w:val="num" w:pos="720"/>
              </w:tabs>
              <w:jc w:val="both"/>
              <w:rPr>
                <w:sz w:val="20"/>
              </w:rPr>
            </w:pPr>
          </w:p>
        </w:tc>
      </w:tr>
      <w:tr w:rsidR="009F5D62" w:rsidRPr="009F5D62" w14:paraId="3FE39A99" w14:textId="77777777" w:rsidTr="00060972">
        <w:tc>
          <w:tcPr>
            <w:tcW w:w="431" w:type="dxa"/>
            <w:tcBorders>
              <w:top w:val="single" w:sz="4" w:space="0" w:color="auto"/>
              <w:left w:val="single" w:sz="4" w:space="0" w:color="auto"/>
              <w:bottom w:val="single" w:sz="4" w:space="0" w:color="auto"/>
              <w:right w:val="single" w:sz="4" w:space="0" w:color="auto"/>
            </w:tcBorders>
            <w:shd w:val="clear" w:color="auto" w:fill="auto"/>
          </w:tcPr>
          <w:p w14:paraId="57D8FD64" w14:textId="4A038B12" w:rsidR="00FB55CA" w:rsidRPr="009F5D62" w:rsidRDefault="00FB55CA" w:rsidP="00FB55CA">
            <w:pPr>
              <w:tabs>
                <w:tab w:val="num" w:pos="720"/>
              </w:tabs>
              <w:jc w:val="both"/>
              <w:rPr>
                <w:sz w:val="20"/>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C0875E9" w14:textId="77777777" w:rsidR="00FB55CA" w:rsidRPr="009F5D62" w:rsidRDefault="00FB55CA" w:rsidP="00FB55CA">
            <w:pPr>
              <w:tabs>
                <w:tab w:val="num" w:pos="720"/>
              </w:tabs>
              <w:rPr>
                <w:i/>
                <w:sz w:val="20"/>
              </w:rPr>
            </w:pPr>
            <w:r w:rsidRPr="009F5D62">
              <w:rPr>
                <w:i/>
                <w:sz w:val="20"/>
              </w:rPr>
              <w:t xml:space="preserve">Классный час </w:t>
            </w:r>
          </w:p>
          <w:p w14:paraId="3A7DCCF4" w14:textId="287BC705" w:rsidR="00FB55CA" w:rsidRPr="009F5D62" w:rsidRDefault="00FB55CA" w:rsidP="0061713E">
            <w:pPr>
              <w:tabs>
                <w:tab w:val="num" w:pos="720"/>
              </w:tabs>
              <w:rPr>
                <w:i/>
                <w:sz w:val="20"/>
              </w:rPr>
            </w:pPr>
            <w:r w:rsidRPr="009F5D62">
              <w:rPr>
                <w:i/>
                <w:sz w:val="20"/>
              </w:rPr>
              <w:t>"Что такое правила и нужны ли они человеку</w:t>
            </w:r>
            <w:r w:rsidR="0061713E" w:rsidRPr="009F5D62">
              <w:rPr>
                <w:i/>
                <w:sz w:val="20"/>
              </w:rPr>
              <w:t>?</w:t>
            </w:r>
            <w:r w:rsidRPr="009F5D62">
              <w:rPr>
                <w:i/>
                <w:sz w:val="20"/>
              </w:rPr>
              <w:t>"</w:t>
            </w:r>
          </w:p>
        </w:tc>
        <w:tc>
          <w:tcPr>
            <w:tcW w:w="2552" w:type="dxa"/>
            <w:tcBorders>
              <w:top w:val="single" w:sz="4" w:space="0" w:color="auto"/>
              <w:left w:val="single" w:sz="4" w:space="0" w:color="auto"/>
              <w:bottom w:val="single" w:sz="4" w:space="0" w:color="auto"/>
              <w:right w:val="single" w:sz="4" w:space="0" w:color="auto"/>
            </w:tcBorders>
          </w:tcPr>
          <w:p w14:paraId="072C8E80" w14:textId="3BDED704" w:rsidR="00FB55CA" w:rsidRPr="009F5D62" w:rsidRDefault="00FB55CA" w:rsidP="00FB55CA">
            <w:pPr>
              <w:tabs>
                <w:tab w:val="num" w:pos="720"/>
              </w:tabs>
              <w:jc w:val="both"/>
              <w:rPr>
                <w:sz w:val="20"/>
              </w:rPr>
            </w:pPr>
            <w:r w:rsidRPr="009F5D62">
              <w:rPr>
                <w:sz w:val="20"/>
              </w:rPr>
              <w:t>Сформировать у обучающихся потребность соблюдать нормы поведения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638084" w14:textId="6EEB8DB1" w:rsidR="00FB55CA" w:rsidRPr="009F5D62" w:rsidRDefault="00FB55CA" w:rsidP="00FF345D">
            <w:pPr>
              <w:tabs>
                <w:tab w:val="num" w:pos="720"/>
              </w:tabs>
              <w:jc w:val="center"/>
              <w:rPr>
                <w:sz w:val="20"/>
              </w:rPr>
            </w:pPr>
            <w:r w:rsidRPr="009F5D62">
              <w:rPr>
                <w:sz w:val="20"/>
              </w:rPr>
              <w:t>Обучающиеся 2 класса</w:t>
            </w:r>
          </w:p>
        </w:tc>
        <w:tc>
          <w:tcPr>
            <w:tcW w:w="1559" w:type="dxa"/>
            <w:tcBorders>
              <w:top w:val="single" w:sz="4" w:space="0" w:color="auto"/>
              <w:left w:val="single" w:sz="4" w:space="0" w:color="auto"/>
              <w:bottom w:val="single" w:sz="4" w:space="0" w:color="auto"/>
              <w:right w:val="single" w:sz="4" w:space="0" w:color="auto"/>
            </w:tcBorders>
          </w:tcPr>
          <w:p w14:paraId="2B4634C0" w14:textId="5DA7A5F3" w:rsidR="00FB55CA" w:rsidRPr="009F5D62" w:rsidRDefault="00FB55CA" w:rsidP="0061713E">
            <w:pPr>
              <w:tabs>
                <w:tab w:val="num" w:pos="720"/>
              </w:tabs>
              <w:jc w:val="center"/>
              <w:rPr>
                <w:sz w:val="20"/>
              </w:rPr>
            </w:pPr>
            <w:r w:rsidRPr="009F5D62">
              <w:rPr>
                <w:sz w:val="20"/>
              </w:rPr>
              <w:t>80</w:t>
            </w:r>
          </w:p>
        </w:tc>
        <w:tc>
          <w:tcPr>
            <w:tcW w:w="3686" w:type="dxa"/>
            <w:tcBorders>
              <w:top w:val="single" w:sz="4" w:space="0" w:color="auto"/>
              <w:left w:val="single" w:sz="4" w:space="0" w:color="auto"/>
              <w:bottom w:val="single" w:sz="4" w:space="0" w:color="auto"/>
              <w:right w:val="single" w:sz="4" w:space="0" w:color="auto"/>
            </w:tcBorders>
          </w:tcPr>
          <w:p w14:paraId="039655CA" w14:textId="6CB64B83" w:rsidR="00FB55CA" w:rsidRPr="009F5D62" w:rsidRDefault="00FB55CA" w:rsidP="00FB55CA">
            <w:pPr>
              <w:tabs>
                <w:tab w:val="num" w:pos="720"/>
              </w:tabs>
              <w:jc w:val="both"/>
              <w:rPr>
                <w:sz w:val="20"/>
              </w:rPr>
            </w:pPr>
            <w:r w:rsidRPr="009F5D62">
              <w:rPr>
                <w:sz w:val="20"/>
              </w:rPr>
              <w:t xml:space="preserve">В ходе классного часа дети узнали </w:t>
            </w:r>
            <w:r w:rsidR="0061713E" w:rsidRPr="009F5D62">
              <w:rPr>
                <w:sz w:val="20"/>
              </w:rPr>
              <w:t>смысл понятия</w:t>
            </w:r>
            <w:r w:rsidRPr="009F5D62">
              <w:rPr>
                <w:sz w:val="20"/>
              </w:rPr>
              <w:t xml:space="preserve"> </w:t>
            </w:r>
            <w:r w:rsidR="0061713E" w:rsidRPr="009F5D62">
              <w:rPr>
                <w:sz w:val="20"/>
              </w:rPr>
              <w:t>«</w:t>
            </w:r>
            <w:r w:rsidRPr="009F5D62">
              <w:rPr>
                <w:sz w:val="20"/>
              </w:rPr>
              <w:t>правила</w:t>
            </w:r>
            <w:r w:rsidR="0061713E" w:rsidRPr="009F5D62">
              <w:rPr>
                <w:sz w:val="20"/>
              </w:rPr>
              <w:t>»</w:t>
            </w:r>
            <w:r w:rsidRPr="009F5D62">
              <w:rPr>
                <w:sz w:val="20"/>
              </w:rPr>
              <w:t>, для чего их следует соблюдать, к чему может привести несоблюдение правил. Совместно выработали правила школьной жизни.</w:t>
            </w:r>
          </w:p>
          <w:p w14:paraId="3965D92F" w14:textId="77777777" w:rsidR="00FB55CA" w:rsidRPr="009F5D62" w:rsidRDefault="00FB55CA" w:rsidP="00FB55CA">
            <w:pPr>
              <w:tabs>
                <w:tab w:val="num" w:pos="720"/>
              </w:tabs>
              <w:jc w:val="both"/>
              <w:rPr>
                <w:sz w:val="20"/>
              </w:rPr>
            </w:pPr>
            <w:r w:rsidRPr="009F5D62">
              <w:rPr>
                <w:sz w:val="20"/>
              </w:rPr>
              <w:t>Также получили представление о необходимости регуляции человеческих отношений в различных сферах жизнедеятельности. Поняли, что необходимо соотносить собственные чувства с чувствами окружающих людей.</w:t>
            </w:r>
          </w:p>
          <w:p w14:paraId="3F6279B3" w14:textId="77777777" w:rsidR="00FB55CA" w:rsidRPr="009F5D62" w:rsidRDefault="00FB55CA" w:rsidP="00FB55CA">
            <w:pPr>
              <w:tabs>
                <w:tab w:val="num" w:pos="720"/>
              </w:tabs>
              <w:jc w:val="both"/>
              <w:rPr>
                <w:sz w:val="20"/>
              </w:rPr>
            </w:pPr>
          </w:p>
        </w:tc>
      </w:tr>
      <w:tr w:rsidR="009F5D62" w:rsidRPr="009F5D62" w14:paraId="160B4242" w14:textId="77777777" w:rsidTr="00912B98">
        <w:tc>
          <w:tcPr>
            <w:tcW w:w="431" w:type="dxa"/>
            <w:tcBorders>
              <w:top w:val="single" w:sz="4" w:space="0" w:color="auto"/>
              <w:left w:val="single" w:sz="4" w:space="0" w:color="auto"/>
              <w:bottom w:val="single" w:sz="4" w:space="0" w:color="auto"/>
              <w:right w:val="single" w:sz="4" w:space="0" w:color="auto"/>
            </w:tcBorders>
            <w:shd w:val="clear" w:color="auto" w:fill="auto"/>
          </w:tcPr>
          <w:p w14:paraId="20C3C4CB" w14:textId="33594D57" w:rsidR="00FB55CA" w:rsidRPr="009F5D62" w:rsidRDefault="00FB55CA" w:rsidP="00FB55CA">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1616A74" w14:textId="77777777" w:rsidR="00FB55CA" w:rsidRPr="009F5D62" w:rsidRDefault="00FB55CA" w:rsidP="00FB55CA">
            <w:pPr>
              <w:tabs>
                <w:tab w:val="num" w:pos="720"/>
              </w:tabs>
              <w:jc w:val="both"/>
              <w:rPr>
                <w:i/>
                <w:sz w:val="20"/>
              </w:rPr>
            </w:pPr>
            <w:r w:rsidRPr="009F5D62">
              <w:rPr>
                <w:i/>
                <w:sz w:val="20"/>
              </w:rPr>
              <w:t xml:space="preserve">Развивающее занятие </w:t>
            </w:r>
          </w:p>
          <w:p w14:paraId="613D9B49" w14:textId="77777777" w:rsidR="00FB55CA" w:rsidRPr="009F5D62" w:rsidRDefault="00FB55CA" w:rsidP="00FB55CA">
            <w:pPr>
              <w:tabs>
                <w:tab w:val="num" w:pos="720"/>
              </w:tabs>
              <w:jc w:val="both"/>
              <w:rPr>
                <w:i/>
                <w:sz w:val="20"/>
              </w:rPr>
            </w:pPr>
            <w:r w:rsidRPr="009F5D62">
              <w:rPr>
                <w:i/>
                <w:sz w:val="20"/>
              </w:rPr>
              <w:t xml:space="preserve">«Как спрятать свои иголки?» </w:t>
            </w:r>
          </w:p>
          <w:p w14:paraId="137B33BD" w14:textId="77777777" w:rsidR="00FB55CA" w:rsidRPr="009F5D62" w:rsidRDefault="00FB55CA" w:rsidP="00FB55CA">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787C8291" w14:textId="77777777" w:rsidR="00FB55CA" w:rsidRPr="009F5D62" w:rsidRDefault="00FB55CA" w:rsidP="00FB55CA">
            <w:pPr>
              <w:tabs>
                <w:tab w:val="num" w:pos="720"/>
              </w:tabs>
              <w:jc w:val="both"/>
              <w:rPr>
                <w:sz w:val="20"/>
              </w:rPr>
            </w:pPr>
            <w:r w:rsidRPr="009F5D62">
              <w:rPr>
                <w:sz w:val="20"/>
              </w:rPr>
              <w:t>Развитие эмоционального интеллекта детей младшего школьного возраста</w:t>
            </w:r>
          </w:p>
          <w:p w14:paraId="5BA9FB9F" w14:textId="77777777" w:rsidR="00FB55CA" w:rsidRPr="009F5D62" w:rsidRDefault="00FB55CA" w:rsidP="00FB55CA">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26E1D9" w14:textId="77777777" w:rsidR="00FB55CA" w:rsidRPr="009F5D62" w:rsidRDefault="00FB55CA" w:rsidP="00FB55CA">
            <w:pPr>
              <w:tabs>
                <w:tab w:val="num" w:pos="720"/>
              </w:tabs>
              <w:jc w:val="center"/>
              <w:rPr>
                <w:sz w:val="20"/>
              </w:rPr>
            </w:pPr>
            <w:r w:rsidRPr="009F5D62">
              <w:rPr>
                <w:sz w:val="20"/>
              </w:rPr>
              <w:t>Обучающиеся 3 классов</w:t>
            </w:r>
          </w:p>
        </w:tc>
        <w:tc>
          <w:tcPr>
            <w:tcW w:w="1559" w:type="dxa"/>
            <w:tcBorders>
              <w:top w:val="single" w:sz="4" w:space="0" w:color="auto"/>
              <w:left w:val="single" w:sz="4" w:space="0" w:color="auto"/>
              <w:bottom w:val="single" w:sz="4" w:space="0" w:color="auto"/>
              <w:right w:val="single" w:sz="4" w:space="0" w:color="auto"/>
            </w:tcBorders>
          </w:tcPr>
          <w:p w14:paraId="25B30891" w14:textId="388BF9D8" w:rsidR="00FB55CA" w:rsidRPr="009F5D62" w:rsidRDefault="0061713E" w:rsidP="00FB55CA">
            <w:pPr>
              <w:tabs>
                <w:tab w:val="num" w:pos="720"/>
              </w:tabs>
              <w:jc w:val="center"/>
              <w:rPr>
                <w:sz w:val="20"/>
              </w:rPr>
            </w:pPr>
            <w:r w:rsidRPr="009F5D62">
              <w:rPr>
                <w:sz w:val="20"/>
              </w:rPr>
              <w:t>9</w:t>
            </w:r>
            <w:r w:rsidR="00FB55CA" w:rsidRPr="009F5D62">
              <w:rPr>
                <w:sz w:val="20"/>
              </w:rPr>
              <w:t>2</w:t>
            </w:r>
          </w:p>
        </w:tc>
        <w:tc>
          <w:tcPr>
            <w:tcW w:w="3686" w:type="dxa"/>
            <w:tcBorders>
              <w:top w:val="single" w:sz="4" w:space="0" w:color="auto"/>
              <w:left w:val="single" w:sz="4" w:space="0" w:color="auto"/>
              <w:bottom w:val="single" w:sz="4" w:space="0" w:color="auto"/>
              <w:right w:val="single" w:sz="4" w:space="0" w:color="auto"/>
            </w:tcBorders>
          </w:tcPr>
          <w:p w14:paraId="605C6822" w14:textId="0C7FD22E" w:rsidR="00FB55CA" w:rsidRPr="009F5D62" w:rsidRDefault="00FB55CA" w:rsidP="00FB55CA">
            <w:pPr>
              <w:tabs>
                <w:tab w:val="num" w:pos="720"/>
              </w:tabs>
              <w:jc w:val="both"/>
              <w:rPr>
                <w:sz w:val="20"/>
              </w:rPr>
            </w:pPr>
            <w:r w:rsidRPr="009F5D62">
              <w:rPr>
                <w:sz w:val="20"/>
              </w:rPr>
              <w:t xml:space="preserve">Достижение цели осуществлялось через актуализацию знаний детей о многообразии эмоций, которые могут испытывать люди в различных ситуациях, систематизацию знаний детей о маркерах, с помощью которых они могут определить, какую именно эмоцию испытывает их партнёр по общению, демонстрацию способов совладания с негативными эмоциями и переживаниями, способствование развитию базовых коммуникативных умений и навыков. </w:t>
            </w:r>
          </w:p>
          <w:p w14:paraId="13E780BF" w14:textId="77777777" w:rsidR="00FB55CA" w:rsidRPr="009F5D62" w:rsidRDefault="00FB55CA" w:rsidP="00FB55CA">
            <w:pPr>
              <w:tabs>
                <w:tab w:val="num" w:pos="720"/>
              </w:tabs>
              <w:jc w:val="both"/>
              <w:rPr>
                <w:sz w:val="20"/>
              </w:rPr>
            </w:pPr>
            <w:r w:rsidRPr="009F5D62">
              <w:rPr>
                <w:sz w:val="20"/>
              </w:rPr>
              <w:t>Данные задачи реализовывались при помощи применения наглядного материала, который близок, доступен для понимания детьми и вызывает у них интерес: мультфильм, красочные изображения эмоций, карточки с текстом.</w:t>
            </w:r>
          </w:p>
          <w:p w14:paraId="5413C8CD" w14:textId="77777777" w:rsidR="0061713E" w:rsidRPr="009F5D62" w:rsidRDefault="0061713E" w:rsidP="00FB55CA">
            <w:pPr>
              <w:tabs>
                <w:tab w:val="num" w:pos="720"/>
              </w:tabs>
              <w:jc w:val="both"/>
              <w:rPr>
                <w:sz w:val="20"/>
              </w:rPr>
            </w:pPr>
          </w:p>
        </w:tc>
      </w:tr>
      <w:tr w:rsidR="009F5D62" w:rsidRPr="009F5D62" w14:paraId="2C583FE5" w14:textId="77777777" w:rsidTr="00912B98">
        <w:tc>
          <w:tcPr>
            <w:tcW w:w="431" w:type="dxa"/>
            <w:tcBorders>
              <w:top w:val="single" w:sz="4" w:space="0" w:color="auto"/>
              <w:left w:val="single" w:sz="4" w:space="0" w:color="auto"/>
              <w:bottom w:val="single" w:sz="4" w:space="0" w:color="auto"/>
              <w:right w:val="single" w:sz="4" w:space="0" w:color="auto"/>
            </w:tcBorders>
            <w:shd w:val="clear" w:color="auto" w:fill="auto"/>
          </w:tcPr>
          <w:p w14:paraId="48F99307" w14:textId="3F845CE6" w:rsidR="00FB55CA" w:rsidRPr="009F5D62" w:rsidRDefault="00FB55CA" w:rsidP="00FB55CA">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6A93115" w14:textId="77777777" w:rsidR="00FB55CA" w:rsidRPr="009F5D62" w:rsidRDefault="00FB55CA" w:rsidP="00FB55CA">
            <w:pPr>
              <w:tabs>
                <w:tab w:val="num" w:pos="720"/>
              </w:tabs>
              <w:jc w:val="both"/>
              <w:rPr>
                <w:i/>
                <w:sz w:val="20"/>
              </w:rPr>
            </w:pPr>
            <w:r w:rsidRPr="009F5D62">
              <w:rPr>
                <w:i/>
                <w:sz w:val="20"/>
              </w:rPr>
              <w:t xml:space="preserve">Программа формирования социально-значимых жизненных навыков </w:t>
            </w:r>
          </w:p>
          <w:p w14:paraId="298A3E19" w14:textId="03CCEC64" w:rsidR="00FB55CA" w:rsidRPr="009F5D62" w:rsidRDefault="00FB55CA" w:rsidP="00FB55CA">
            <w:pPr>
              <w:tabs>
                <w:tab w:val="num" w:pos="720"/>
              </w:tabs>
              <w:jc w:val="both"/>
              <w:rPr>
                <w:i/>
                <w:sz w:val="20"/>
              </w:rPr>
            </w:pPr>
            <w:r w:rsidRPr="009F5D62">
              <w:rPr>
                <w:i/>
                <w:sz w:val="20"/>
              </w:rPr>
              <w:t>«Мир вокруг меня»</w:t>
            </w:r>
          </w:p>
        </w:tc>
        <w:tc>
          <w:tcPr>
            <w:tcW w:w="2552" w:type="dxa"/>
            <w:tcBorders>
              <w:top w:val="single" w:sz="4" w:space="0" w:color="auto"/>
              <w:left w:val="single" w:sz="4" w:space="0" w:color="auto"/>
              <w:bottom w:val="single" w:sz="4" w:space="0" w:color="auto"/>
              <w:right w:val="single" w:sz="4" w:space="0" w:color="auto"/>
            </w:tcBorders>
          </w:tcPr>
          <w:p w14:paraId="377D14A8" w14:textId="79EF47D1" w:rsidR="00FB55CA" w:rsidRPr="009F5D62" w:rsidRDefault="00FF345D" w:rsidP="00FB55CA">
            <w:pPr>
              <w:tabs>
                <w:tab w:val="num" w:pos="720"/>
              </w:tabs>
              <w:jc w:val="both"/>
              <w:rPr>
                <w:sz w:val="20"/>
              </w:rPr>
            </w:pPr>
            <w:r w:rsidRPr="009F5D62">
              <w:rPr>
                <w:sz w:val="20"/>
              </w:rPr>
              <w:t>Способствовать формированию навыков, необходимых для успешной социализации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8E471F" w14:textId="17BB6E36" w:rsidR="00FB55CA" w:rsidRPr="009F5D62" w:rsidRDefault="00FF345D" w:rsidP="00FF345D">
            <w:pPr>
              <w:tabs>
                <w:tab w:val="num" w:pos="720"/>
              </w:tabs>
              <w:jc w:val="center"/>
              <w:rPr>
                <w:sz w:val="20"/>
              </w:rPr>
            </w:pPr>
            <w:r w:rsidRPr="009F5D62">
              <w:rPr>
                <w:sz w:val="20"/>
              </w:rPr>
              <w:t xml:space="preserve">Обучающиеся </w:t>
            </w:r>
            <w:r w:rsidR="00FB55CA" w:rsidRPr="009F5D62">
              <w:rPr>
                <w:sz w:val="20"/>
              </w:rPr>
              <w:t>8 класс</w:t>
            </w:r>
            <w:r w:rsidRPr="009F5D62">
              <w:rPr>
                <w:sz w:val="20"/>
              </w:rPr>
              <w:t>а</w:t>
            </w:r>
          </w:p>
        </w:tc>
        <w:tc>
          <w:tcPr>
            <w:tcW w:w="1559" w:type="dxa"/>
            <w:tcBorders>
              <w:top w:val="single" w:sz="4" w:space="0" w:color="auto"/>
              <w:left w:val="single" w:sz="4" w:space="0" w:color="auto"/>
              <w:bottom w:val="single" w:sz="4" w:space="0" w:color="auto"/>
              <w:right w:val="single" w:sz="4" w:space="0" w:color="auto"/>
            </w:tcBorders>
          </w:tcPr>
          <w:p w14:paraId="714B6526" w14:textId="1A376177" w:rsidR="00FB55CA" w:rsidRPr="009F5D62" w:rsidRDefault="0061713E" w:rsidP="0061713E">
            <w:pPr>
              <w:tabs>
                <w:tab w:val="num" w:pos="720"/>
              </w:tabs>
              <w:jc w:val="center"/>
              <w:rPr>
                <w:sz w:val="20"/>
              </w:rPr>
            </w:pPr>
            <w:r w:rsidRPr="009F5D62">
              <w:rPr>
                <w:sz w:val="20"/>
              </w:rPr>
              <w:t>28</w:t>
            </w:r>
          </w:p>
        </w:tc>
        <w:tc>
          <w:tcPr>
            <w:tcW w:w="3686" w:type="dxa"/>
            <w:tcBorders>
              <w:top w:val="single" w:sz="4" w:space="0" w:color="auto"/>
              <w:left w:val="single" w:sz="4" w:space="0" w:color="auto"/>
              <w:bottom w:val="single" w:sz="4" w:space="0" w:color="auto"/>
              <w:right w:val="single" w:sz="4" w:space="0" w:color="auto"/>
            </w:tcBorders>
          </w:tcPr>
          <w:p w14:paraId="3A3C339C" w14:textId="6CFCA5AA" w:rsidR="00FB55CA" w:rsidRPr="009F5D62" w:rsidRDefault="00FB55CA" w:rsidP="00FB55CA">
            <w:pPr>
              <w:tabs>
                <w:tab w:val="num" w:pos="720"/>
              </w:tabs>
              <w:jc w:val="both"/>
              <w:rPr>
                <w:sz w:val="20"/>
              </w:rPr>
            </w:pPr>
            <w:r w:rsidRPr="009F5D62">
              <w:rPr>
                <w:sz w:val="20"/>
              </w:rPr>
              <w:t xml:space="preserve">Реализация программы способствовала расширению теоретических и практических знаний об организации своего досуга через творческую деятельность и вовлечение детей в общественно полезную и социально </w:t>
            </w:r>
            <w:r w:rsidRPr="009F5D62">
              <w:rPr>
                <w:sz w:val="20"/>
              </w:rPr>
              <w:lastRenderedPageBreak/>
              <w:t>значимую среду. Приобретены навыки правильно</w:t>
            </w:r>
            <w:r w:rsidR="0061713E" w:rsidRPr="009F5D62">
              <w:rPr>
                <w:sz w:val="20"/>
              </w:rPr>
              <w:t>й</w:t>
            </w:r>
            <w:r w:rsidRPr="009F5D62">
              <w:rPr>
                <w:sz w:val="20"/>
              </w:rPr>
              <w:t xml:space="preserve"> оценки своих и чужих действий, развиты умения осознавать и адекватно выражать свои мысли и чувства. Созданы предпосылки для формирования навыков эффективного взаимодействия с людьми.</w:t>
            </w:r>
          </w:p>
          <w:p w14:paraId="74744A6D" w14:textId="53ECB081" w:rsidR="00FB55CA" w:rsidRPr="009F5D62" w:rsidRDefault="00FB55CA" w:rsidP="00FB55CA">
            <w:pPr>
              <w:tabs>
                <w:tab w:val="num" w:pos="720"/>
              </w:tabs>
              <w:jc w:val="both"/>
              <w:rPr>
                <w:sz w:val="20"/>
              </w:rPr>
            </w:pPr>
          </w:p>
        </w:tc>
      </w:tr>
      <w:tr w:rsidR="009F5D62" w:rsidRPr="009F5D62" w14:paraId="2F9C00F2" w14:textId="77777777" w:rsidTr="00912B98">
        <w:tc>
          <w:tcPr>
            <w:tcW w:w="431" w:type="dxa"/>
            <w:tcBorders>
              <w:top w:val="single" w:sz="4" w:space="0" w:color="auto"/>
              <w:left w:val="single" w:sz="4" w:space="0" w:color="auto"/>
              <w:bottom w:val="single" w:sz="4" w:space="0" w:color="auto"/>
              <w:right w:val="single" w:sz="4" w:space="0" w:color="auto"/>
            </w:tcBorders>
            <w:shd w:val="clear" w:color="auto" w:fill="auto"/>
          </w:tcPr>
          <w:p w14:paraId="3DC5B696" w14:textId="63248053" w:rsidR="00FB55CA" w:rsidRPr="009F5D62" w:rsidRDefault="00EE1F5D" w:rsidP="00FB55CA">
            <w:pPr>
              <w:tabs>
                <w:tab w:val="num" w:pos="720"/>
              </w:tabs>
              <w:jc w:val="both"/>
              <w:rPr>
                <w:sz w:val="20"/>
              </w:rPr>
            </w:pPr>
            <w:r w:rsidRPr="009F5D62">
              <w:rPr>
                <w:sz w:val="20"/>
              </w:rPr>
              <w:lastRenderedPageBreak/>
              <w:t>7.</w:t>
            </w:r>
          </w:p>
          <w:p w14:paraId="64FA78B3" w14:textId="77777777" w:rsidR="00FB55CA" w:rsidRPr="009F5D62" w:rsidRDefault="00FB55CA" w:rsidP="00FB55CA">
            <w:pPr>
              <w:tabs>
                <w:tab w:val="num" w:pos="720"/>
              </w:tabs>
              <w:jc w:val="both"/>
              <w:rPr>
                <w:sz w:val="20"/>
              </w:rPr>
            </w:pPr>
          </w:p>
          <w:p w14:paraId="77F54D8E" w14:textId="77777777" w:rsidR="00FB55CA" w:rsidRPr="009F5D62" w:rsidRDefault="00FB55CA" w:rsidP="00FB55CA">
            <w:pPr>
              <w:tabs>
                <w:tab w:val="num" w:pos="720"/>
              </w:tabs>
              <w:jc w:val="both"/>
              <w:rPr>
                <w:sz w:val="20"/>
              </w:rPr>
            </w:pPr>
          </w:p>
          <w:p w14:paraId="18AD3B52" w14:textId="77777777" w:rsidR="00FB55CA" w:rsidRPr="009F5D62" w:rsidRDefault="00FB55CA" w:rsidP="00FB55CA">
            <w:pPr>
              <w:tabs>
                <w:tab w:val="num" w:pos="720"/>
              </w:tabs>
              <w:jc w:val="both"/>
              <w:rPr>
                <w:sz w:val="20"/>
              </w:rPr>
            </w:pPr>
          </w:p>
          <w:p w14:paraId="48C980A5" w14:textId="77777777" w:rsidR="00FB55CA" w:rsidRPr="009F5D62" w:rsidRDefault="00FB55CA" w:rsidP="00FB55CA">
            <w:pPr>
              <w:tabs>
                <w:tab w:val="num" w:pos="720"/>
              </w:tabs>
              <w:jc w:val="both"/>
              <w:rPr>
                <w:sz w:val="20"/>
              </w:rPr>
            </w:pPr>
          </w:p>
          <w:p w14:paraId="75591B32" w14:textId="77777777" w:rsidR="00FB55CA" w:rsidRPr="009F5D62" w:rsidRDefault="00FB55CA" w:rsidP="00FB55CA">
            <w:pPr>
              <w:tabs>
                <w:tab w:val="num" w:pos="720"/>
              </w:tabs>
              <w:jc w:val="both"/>
              <w:rPr>
                <w:sz w:val="20"/>
              </w:rPr>
            </w:pPr>
          </w:p>
          <w:p w14:paraId="76754486" w14:textId="77777777" w:rsidR="00FB55CA" w:rsidRPr="009F5D62" w:rsidRDefault="00FB55CA" w:rsidP="00FB55CA">
            <w:pPr>
              <w:tabs>
                <w:tab w:val="num" w:pos="720"/>
              </w:tabs>
              <w:jc w:val="both"/>
              <w:rPr>
                <w:sz w:val="20"/>
              </w:rPr>
            </w:pPr>
          </w:p>
          <w:p w14:paraId="0BD2B029" w14:textId="77777777" w:rsidR="00FB55CA" w:rsidRPr="009F5D62" w:rsidRDefault="00FB55CA" w:rsidP="00FB55CA">
            <w:pPr>
              <w:tabs>
                <w:tab w:val="num" w:pos="720"/>
              </w:tabs>
              <w:jc w:val="both"/>
              <w:rPr>
                <w:sz w:val="20"/>
              </w:rPr>
            </w:pPr>
          </w:p>
          <w:p w14:paraId="2CBCC287" w14:textId="77777777" w:rsidR="00FB55CA" w:rsidRPr="009F5D62" w:rsidRDefault="00FB55CA" w:rsidP="00FB55CA">
            <w:pPr>
              <w:tabs>
                <w:tab w:val="num" w:pos="720"/>
              </w:tabs>
              <w:jc w:val="both"/>
              <w:rPr>
                <w:sz w:val="20"/>
              </w:rPr>
            </w:pPr>
          </w:p>
          <w:p w14:paraId="607F8045" w14:textId="77777777" w:rsidR="00FB55CA" w:rsidRPr="009F5D62" w:rsidRDefault="00FB55CA" w:rsidP="00FB55CA">
            <w:pPr>
              <w:tabs>
                <w:tab w:val="num" w:pos="720"/>
              </w:tabs>
              <w:jc w:val="both"/>
              <w:rPr>
                <w:sz w:val="20"/>
              </w:rPr>
            </w:pPr>
          </w:p>
          <w:p w14:paraId="2A6DB3B8" w14:textId="77777777" w:rsidR="00FB55CA" w:rsidRPr="009F5D62" w:rsidRDefault="00FB55CA" w:rsidP="00FB55CA">
            <w:pPr>
              <w:tabs>
                <w:tab w:val="num" w:pos="720"/>
              </w:tabs>
              <w:jc w:val="both"/>
              <w:rPr>
                <w:sz w:val="20"/>
              </w:rPr>
            </w:pP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668BEFF" w14:textId="77777777" w:rsidR="00FB55CA" w:rsidRPr="009F5D62" w:rsidRDefault="00FB55CA" w:rsidP="00FB55CA">
            <w:pPr>
              <w:tabs>
                <w:tab w:val="num" w:pos="720"/>
              </w:tabs>
              <w:jc w:val="both"/>
              <w:rPr>
                <w:i/>
                <w:sz w:val="20"/>
              </w:rPr>
            </w:pPr>
            <w:r w:rsidRPr="009F5D62">
              <w:rPr>
                <w:i/>
                <w:sz w:val="20"/>
              </w:rPr>
              <w:t xml:space="preserve">Профилактическое занятие </w:t>
            </w:r>
          </w:p>
          <w:p w14:paraId="4B73EDA4" w14:textId="77777777" w:rsidR="00FB55CA" w:rsidRPr="009F5D62" w:rsidRDefault="00FB55CA" w:rsidP="00FB55CA">
            <w:pPr>
              <w:tabs>
                <w:tab w:val="num" w:pos="720"/>
              </w:tabs>
              <w:jc w:val="both"/>
              <w:rPr>
                <w:i/>
                <w:sz w:val="20"/>
              </w:rPr>
            </w:pPr>
            <w:r w:rsidRPr="009F5D62">
              <w:rPr>
                <w:i/>
                <w:sz w:val="20"/>
              </w:rPr>
              <w:t>«Пандемия сквернословия»</w:t>
            </w:r>
          </w:p>
          <w:p w14:paraId="39707E7A" w14:textId="77777777" w:rsidR="00FB55CA" w:rsidRPr="009F5D62" w:rsidRDefault="00FB55CA" w:rsidP="00FB55CA">
            <w:pPr>
              <w:tabs>
                <w:tab w:val="num" w:pos="720"/>
              </w:tabs>
              <w:jc w:val="both"/>
              <w:rPr>
                <w:i/>
                <w:sz w:val="20"/>
              </w:rPr>
            </w:pPr>
          </w:p>
          <w:p w14:paraId="2BB0D641" w14:textId="77777777" w:rsidR="00FB55CA" w:rsidRPr="009F5D62" w:rsidRDefault="00FB55CA" w:rsidP="00FB55CA">
            <w:pPr>
              <w:tabs>
                <w:tab w:val="num" w:pos="720"/>
              </w:tabs>
              <w:jc w:val="both"/>
              <w:rPr>
                <w:i/>
                <w:sz w:val="20"/>
              </w:rPr>
            </w:pPr>
          </w:p>
          <w:p w14:paraId="3A183D7A" w14:textId="77777777" w:rsidR="00FB55CA" w:rsidRPr="009F5D62" w:rsidRDefault="00FB55CA" w:rsidP="00FB55CA">
            <w:pPr>
              <w:tabs>
                <w:tab w:val="num" w:pos="720"/>
              </w:tabs>
              <w:jc w:val="both"/>
              <w:rPr>
                <w:i/>
                <w:sz w:val="20"/>
              </w:rPr>
            </w:pPr>
          </w:p>
          <w:p w14:paraId="4EFB3E32" w14:textId="77777777" w:rsidR="00FB55CA" w:rsidRPr="009F5D62" w:rsidRDefault="00FB55CA" w:rsidP="00FB55CA">
            <w:pPr>
              <w:tabs>
                <w:tab w:val="num" w:pos="720"/>
              </w:tabs>
              <w:jc w:val="both"/>
              <w:rPr>
                <w:i/>
                <w:sz w:val="20"/>
              </w:rPr>
            </w:pPr>
          </w:p>
          <w:p w14:paraId="178DEBF1" w14:textId="77777777" w:rsidR="00FB55CA" w:rsidRPr="009F5D62" w:rsidRDefault="00FB55CA" w:rsidP="00FB55CA">
            <w:pPr>
              <w:tabs>
                <w:tab w:val="num" w:pos="720"/>
              </w:tabs>
              <w:jc w:val="both"/>
              <w:rPr>
                <w:i/>
                <w:sz w:val="20"/>
              </w:rPr>
            </w:pPr>
          </w:p>
          <w:p w14:paraId="3AA145FB" w14:textId="77777777" w:rsidR="00FB55CA" w:rsidRPr="009F5D62" w:rsidRDefault="00FB55CA" w:rsidP="00FB55CA">
            <w:pPr>
              <w:tabs>
                <w:tab w:val="num" w:pos="720"/>
              </w:tabs>
              <w:jc w:val="both"/>
              <w:rPr>
                <w:i/>
                <w:sz w:val="20"/>
              </w:rPr>
            </w:pPr>
          </w:p>
          <w:p w14:paraId="58068852" w14:textId="77777777" w:rsidR="00FB55CA" w:rsidRPr="009F5D62" w:rsidRDefault="00FB55CA" w:rsidP="00FB55CA">
            <w:pPr>
              <w:tabs>
                <w:tab w:val="num" w:pos="720"/>
              </w:tabs>
              <w:jc w:val="both"/>
              <w:rPr>
                <w:i/>
                <w:sz w:val="20"/>
              </w:rPr>
            </w:pPr>
          </w:p>
          <w:p w14:paraId="0DA89F56" w14:textId="77777777" w:rsidR="00FB55CA" w:rsidRPr="009F5D62" w:rsidRDefault="00FB55CA" w:rsidP="00FB55CA">
            <w:pPr>
              <w:tabs>
                <w:tab w:val="num" w:pos="720"/>
              </w:tabs>
              <w:jc w:val="both"/>
              <w:rPr>
                <w:i/>
                <w:sz w:val="20"/>
              </w:rPr>
            </w:pPr>
          </w:p>
          <w:p w14:paraId="4D946539" w14:textId="77777777" w:rsidR="00FB55CA" w:rsidRPr="009F5D62" w:rsidRDefault="00FB55CA" w:rsidP="00FB55CA">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18F56F26" w14:textId="59A2C58E" w:rsidR="00FB55CA" w:rsidRPr="009F5D62" w:rsidRDefault="00FB55CA" w:rsidP="00FB55CA">
            <w:pPr>
              <w:tabs>
                <w:tab w:val="num" w:pos="720"/>
              </w:tabs>
              <w:rPr>
                <w:sz w:val="20"/>
              </w:rPr>
            </w:pPr>
            <w:r w:rsidRPr="009F5D62">
              <w:rPr>
                <w:sz w:val="20"/>
              </w:rPr>
              <w:t>Способствовать формированию культуры речи, культуры поведения, любви и уважения к родному языку</w:t>
            </w:r>
          </w:p>
          <w:p w14:paraId="1AB5D488" w14:textId="77777777" w:rsidR="00FB55CA" w:rsidRPr="009F5D62" w:rsidRDefault="00FB55CA" w:rsidP="00FB55CA">
            <w:pPr>
              <w:tabs>
                <w:tab w:val="num" w:pos="720"/>
              </w:tabs>
              <w:rPr>
                <w:sz w:val="20"/>
              </w:rPr>
            </w:pPr>
          </w:p>
          <w:p w14:paraId="4CA72312" w14:textId="77777777" w:rsidR="00FB55CA" w:rsidRPr="009F5D62" w:rsidRDefault="00FB55CA" w:rsidP="00FB55CA">
            <w:pPr>
              <w:tabs>
                <w:tab w:val="num" w:pos="720"/>
              </w:tabs>
              <w:rPr>
                <w:sz w:val="20"/>
              </w:rPr>
            </w:pPr>
          </w:p>
          <w:p w14:paraId="42F9562F" w14:textId="77777777" w:rsidR="00FB55CA" w:rsidRPr="009F5D62" w:rsidRDefault="00FB55CA" w:rsidP="00FB55CA">
            <w:pPr>
              <w:tabs>
                <w:tab w:val="num" w:pos="720"/>
              </w:tabs>
              <w:rPr>
                <w:sz w:val="20"/>
              </w:rPr>
            </w:pPr>
          </w:p>
          <w:p w14:paraId="726C3172" w14:textId="77777777" w:rsidR="00FB55CA" w:rsidRPr="009F5D62" w:rsidRDefault="00FB55CA" w:rsidP="00FB55CA">
            <w:pPr>
              <w:tabs>
                <w:tab w:val="num" w:pos="720"/>
              </w:tabs>
              <w:rPr>
                <w:sz w:val="20"/>
              </w:rPr>
            </w:pPr>
          </w:p>
          <w:p w14:paraId="3BB1E397" w14:textId="77777777" w:rsidR="00FB55CA" w:rsidRPr="009F5D62" w:rsidRDefault="00FB55CA" w:rsidP="00FB55CA">
            <w:pPr>
              <w:tabs>
                <w:tab w:val="num" w:pos="720"/>
              </w:tabs>
              <w:rPr>
                <w:sz w:val="20"/>
              </w:rPr>
            </w:pPr>
          </w:p>
          <w:p w14:paraId="3274F764" w14:textId="77777777" w:rsidR="00FB55CA" w:rsidRPr="009F5D62" w:rsidRDefault="00FB55CA" w:rsidP="00FB55CA">
            <w:pPr>
              <w:tabs>
                <w:tab w:val="num" w:pos="720"/>
              </w:tabs>
              <w:rPr>
                <w:sz w:val="20"/>
              </w:rPr>
            </w:pPr>
          </w:p>
          <w:p w14:paraId="50FC0B35" w14:textId="77777777" w:rsidR="00FB55CA" w:rsidRPr="009F5D62" w:rsidRDefault="00FB55CA" w:rsidP="00FB55CA">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438182" w14:textId="77777777" w:rsidR="00FB55CA" w:rsidRPr="009F5D62" w:rsidRDefault="00FB55CA" w:rsidP="00FB55CA">
            <w:pPr>
              <w:tabs>
                <w:tab w:val="num" w:pos="720"/>
              </w:tabs>
              <w:jc w:val="center"/>
              <w:rPr>
                <w:sz w:val="20"/>
              </w:rPr>
            </w:pPr>
            <w:r w:rsidRPr="009F5D62">
              <w:rPr>
                <w:sz w:val="20"/>
              </w:rPr>
              <w:t>Обучающиеся 8 классов</w:t>
            </w:r>
          </w:p>
          <w:p w14:paraId="54CC2B52" w14:textId="77777777" w:rsidR="00FB55CA" w:rsidRPr="009F5D62" w:rsidRDefault="00FB55CA" w:rsidP="00FB55CA">
            <w:pPr>
              <w:tabs>
                <w:tab w:val="num" w:pos="720"/>
              </w:tabs>
              <w:jc w:val="both"/>
              <w:rPr>
                <w:sz w:val="20"/>
              </w:rPr>
            </w:pPr>
          </w:p>
          <w:p w14:paraId="37A6D37D" w14:textId="77777777" w:rsidR="00FB55CA" w:rsidRPr="009F5D62" w:rsidRDefault="00FB55CA" w:rsidP="00FB55CA">
            <w:pPr>
              <w:tabs>
                <w:tab w:val="num" w:pos="720"/>
              </w:tabs>
              <w:jc w:val="both"/>
              <w:rPr>
                <w:sz w:val="20"/>
              </w:rPr>
            </w:pPr>
          </w:p>
          <w:p w14:paraId="160C2F11" w14:textId="77777777" w:rsidR="00FB55CA" w:rsidRPr="009F5D62" w:rsidRDefault="00FB55CA" w:rsidP="00FB55CA">
            <w:pPr>
              <w:tabs>
                <w:tab w:val="num" w:pos="720"/>
              </w:tabs>
              <w:jc w:val="both"/>
              <w:rPr>
                <w:sz w:val="20"/>
              </w:rPr>
            </w:pPr>
          </w:p>
          <w:p w14:paraId="6C764BAE" w14:textId="77777777" w:rsidR="00FB55CA" w:rsidRPr="009F5D62" w:rsidRDefault="00FB55CA" w:rsidP="00FB55CA">
            <w:pPr>
              <w:tabs>
                <w:tab w:val="num" w:pos="720"/>
              </w:tabs>
              <w:jc w:val="both"/>
              <w:rPr>
                <w:sz w:val="20"/>
              </w:rPr>
            </w:pPr>
          </w:p>
          <w:p w14:paraId="11424E5F" w14:textId="77777777" w:rsidR="00FB55CA" w:rsidRPr="009F5D62" w:rsidRDefault="00FB55CA" w:rsidP="00FB55CA">
            <w:pPr>
              <w:tabs>
                <w:tab w:val="num" w:pos="720"/>
              </w:tabs>
              <w:jc w:val="both"/>
              <w:rPr>
                <w:sz w:val="20"/>
              </w:rPr>
            </w:pPr>
          </w:p>
          <w:p w14:paraId="37C5453D" w14:textId="77777777" w:rsidR="00FB55CA" w:rsidRPr="009F5D62" w:rsidRDefault="00FB55CA" w:rsidP="00FB55CA">
            <w:pPr>
              <w:tabs>
                <w:tab w:val="num" w:pos="720"/>
              </w:tabs>
              <w:jc w:val="both"/>
              <w:rPr>
                <w:sz w:val="20"/>
              </w:rPr>
            </w:pPr>
          </w:p>
          <w:p w14:paraId="25FE0DE1" w14:textId="77777777" w:rsidR="00FB55CA" w:rsidRPr="009F5D62" w:rsidRDefault="00FB55CA" w:rsidP="00FB55CA">
            <w:pPr>
              <w:tabs>
                <w:tab w:val="num" w:pos="720"/>
              </w:tabs>
              <w:jc w:val="both"/>
              <w:rPr>
                <w:sz w:val="20"/>
              </w:rPr>
            </w:pPr>
          </w:p>
          <w:p w14:paraId="1E67269D" w14:textId="77777777" w:rsidR="00FB55CA" w:rsidRPr="009F5D62" w:rsidRDefault="00FB55CA" w:rsidP="00FB55CA">
            <w:pPr>
              <w:tabs>
                <w:tab w:val="num" w:pos="720"/>
              </w:tabs>
              <w:jc w:val="both"/>
              <w:rPr>
                <w:sz w:val="20"/>
              </w:rPr>
            </w:pPr>
          </w:p>
          <w:p w14:paraId="7046BF60" w14:textId="77777777" w:rsidR="00FB55CA" w:rsidRPr="009F5D62" w:rsidRDefault="00FB55CA" w:rsidP="00FB55CA">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tcPr>
          <w:p w14:paraId="76411F83" w14:textId="77777777" w:rsidR="00FB55CA" w:rsidRPr="009F5D62" w:rsidRDefault="00FB55CA" w:rsidP="00FB55CA">
            <w:pPr>
              <w:tabs>
                <w:tab w:val="num" w:pos="720"/>
              </w:tabs>
              <w:jc w:val="center"/>
              <w:rPr>
                <w:sz w:val="20"/>
              </w:rPr>
            </w:pPr>
            <w:r w:rsidRPr="009F5D62">
              <w:rPr>
                <w:sz w:val="20"/>
              </w:rPr>
              <w:t>42</w:t>
            </w:r>
          </w:p>
          <w:p w14:paraId="3B62D38F" w14:textId="77777777" w:rsidR="00FB55CA" w:rsidRPr="009F5D62" w:rsidRDefault="00FB55CA" w:rsidP="00FB55CA">
            <w:pPr>
              <w:tabs>
                <w:tab w:val="num" w:pos="720"/>
              </w:tabs>
              <w:jc w:val="both"/>
              <w:rPr>
                <w:sz w:val="20"/>
              </w:rPr>
            </w:pPr>
          </w:p>
          <w:p w14:paraId="595AEF3D" w14:textId="77777777" w:rsidR="00FB55CA" w:rsidRPr="009F5D62" w:rsidRDefault="00FB55CA" w:rsidP="00FB55CA">
            <w:pPr>
              <w:tabs>
                <w:tab w:val="num" w:pos="720"/>
              </w:tabs>
              <w:jc w:val="both"/>
              <w:rPr>
                <w:sz w:val="20"/>
              </w:rPr>
            </w:pPr>
          </w:p>
          <w:p w14:paraId="1098CC48" w14:textId="77777777" w:rsidR="00FB55CA" w:rsidRPr="009F5D62" w:rsidRDefault="00FB55CA" w:rsidP="00FB55CA">
            <w:pPr>
              <w:tabs>
                <w:tab w:val="num" w:pos="720"/>
              </w:tabs>
              <w:jc w:val="both"/>
              <w:rPr>
                <w:sz w:val="20"/>
              </w:rPr>
            </w:pPr>
          </w:p>
          <w:p w14:paraId="50E1A6D2" w14:textId="77777777" w:rsidR="00FB55CA" w:rsidRPr="009F5D62" w:rsidRDefault="00FB55CA" w:rsidP="00FB55CA">
            <w:pPr>
              <w:tabs>
                <w:tab w:val="num" w:pos="720"/>
              </w:tabs>
              <w:jc w:val="both"/>
              <w:rPr>
                <w:sz w:val="20"/>
              </w:rPr>
            </w:pPr>
          </w:p>
          <w:p w14:paraId="7BC996C2" w14:textId="77777777" w:rsidR="00FB55CA" w:rsidRPr="009F5D62" w:rsidRDefault="00FB55CA" w:rsidP="00FB55CA">
            <w:pPr>
              <w:tabs>
                <w:tab w:val="num" w:pos="720"/>
              </w:tabs>
              <w:jc w:val="both"/>
              <w:rPr>
                <w:sz w:val="20"/>
              </w:rPr>
            </w:pPr>
          </w:p>
          <w:p w14:paraId="7FA993D3" w14:textId="77777777" w:rsidR="00FB55CA" w:rsidRPr="009F5D62" w:rsidRDefault="00FB55CA" w:rsidP="00FB55CA">
            <w:pPr>
              <w:tabs>
                <w:tab w:val="num" w:pos="720"/>
              </w:tabs>
              <w:jc w:val="both"/>
              <w:rPr>
                <w:sz w:val="20"/>
              </w:rPr>
            </w:pPr>
          </w:p>
          <w:p w14:paraId="2798EF87" w14:textId="77777777" w:rsidR="00FB55CA" w:rsidRPr="009F5D62" w:rsidRDefault="00FB55CA" w:rsidP="00FB55CA">
            <w:pPr>
              <w:tabs>
                <w:tab w:val="num" w:pos="720"/>
              </w:tabs>
              <w:jc w:val="both"/>
              <w:rPr>
                <w:sz w:val="20"/>
              </w:rPr>
            </w:pPr>
          </w:p>
          <w:p w14:paraId="3129DAD8" w14:textId="77777777" w:rsidR="00FB55CA" w:rsidRPr="009F5D62" w:rsidRDefault="00FB55CA" w:rsidP="00FB55CA">
            <w:pPr>
              <w:tabs>
                <w:tab w:val="num" w:pos="720"/>
              </w:tabs>
              <w:jc w:val="both"/>
              <w:rPr>
                <w:sz w:val="20"/>
              </w:rPr>
            </w:pPr>
          </w:p>
          <w:p w14:paraId="2DBD7147" w14:textId="77777777" w:rsidR="00FB55CA" w:rsidRPr="009F5D62" w:rsidRDefault="00FB55CA" w:rsidP="00FB55CA">
            <w:pPr>
              <w:tabs>
                <w:tab w:val="num" w:pos="720"/>
              </w:tabs>
              <w:jc w:val="both"/>
              <w:rPr>
                <w:sz w:val="20"/>
              </w:rPr>
            </w:pPr>
          </w:p>
          <w:p w14:paraId="6528BEE2" w14:textId="77777777" w:rsidR="00FB55CA" w:rsidRPr="009F5D62" w:rsidRDefault="00FB55CA" w:rsidP="00FB55CA">
            <w:pPr>
              <w:tabs>
                <w:tab w:val="num" w:pos="720"/>
              </w:tabs>
              <w:jc w:val="both"/>
              <w:rPr>
                <w:sz w:val="20"/>
              </w:rPr>
            </w:pPr>
          </w:p>
        </w:tc>
        <w:tc>
          <w:tcPr>
            <w:tcW w:w="3686" w:type="dxa"/>
            <w:tcBorders>
              <w:top w:val="single" w:sz="4" w:space="0" w:color="auto"/>
              <w:left w:val="single" w:sz="4" w:space="0" w:color="auto"/>
              <w:bottom w:val="single" w:sz="4" w:space="0" w:color="auto"/>
              <w:right w:val="single" w:sz="4" w:space="0" w:color="auto"/>
            </w:tcBorders>
          </w:tcPr>
          <w:p w14:paraId="57AF7E58" w14:textId="150E9B05" w:rsidR="00FB55CA" w:rsidRPr="009F5D62" w:rsidRDefault="00FB55CA" w:rsidP="00FB55CA">
            <w:pPr>
              <w:tabs>
                <w:tab w:val="num" w:pos="720"/>
              </w:tabs>
              <w:jc w:val="both"/>
              <w:rPr>
                <w:sz w:val="20"/>
              </w:rPr>
            </w:pPr>
            <w:r w:rsidRPr="009F5D62">
              <w:rPr>
                <w:sz w:val="20"/>
              </w:rPr>
              <w:t xml:space="preserve">В ходе занятия обучающиеся актуализировали проблему сквернословия; расширили знания о вредных привычках в </w:t>
            </w:r>
            <w:r w:rsidR="0061713E" w:rsidRPr="009F5D62">
              <w:rPr>
                <w:sz w:val="20"/>
              </w:rPr>
              <w:t>речи</w:t>
            </w:r>
            <w:r w:rsidRPr="009F5D62">
              <w:rPr>
                <w:sz w:val="20"/>
              </w:rPr>
              <w:t xml:space="preserve"> </w:t>
            </w:r>
            <w:r w:rsidR="0061713E" w:rsidRPr="009F5D62">
              <w:rPr>
                <w:sz w:val="20"/>
              </w:rPr>
              <w:t xml:space="preserve">и поведении </w:t>
            </w:r>
            <w:r w:rsidRPr="009F5D62">
              <w:rPr>
                <w:sz w:val="20"/>
              </w:rPr>
              <w:t>людей. Участие детей в дискуссии о последствиях социально одобряемого и неодобряемого поведения позволило закрепить навыки самоанализа через развитие готовности поделиться личными чувствами и мыслями. Использование метафорических карт способствовало отработке эмоциональных переживаний, связанных с реакцией на скверные слова в свой адрес.</w:t>
            </w:r>
          </w:p>
          <w:p w14:paraId="028ECFBD" w14:textId="77777777" w:rsidR="00FB55CA" w:rsidRPr="009F5D62" w:rsidRDefault="00FB55CA" w:rsidP="00FB55CA">
            <w:pPr>
              <w:tabs>
                <w:tab w:val="num" w:pos="720"/>
              </w:tabs>
              <w:jc w:val="both"/>
              <w:rPr>
                <w:sz w:val="20"/>
              </w:rPr>
            </w:pPr>
            <w:r w:rsidRPr="009F5D62">
              <w:rPr>
                <w:sz w:val="20"/>
              </w:rPr>
              <w:t>Игра в парах с последующей рефлексией дала возможность закрепить навыки культуры поведения и речи.</w:t>
            </w:r>
          </w:p>
          <w:p w14:paraId="672FCB6D" w14:textId="77777777" w:rsidR="00FB55CA" w:rsidRPr="009F5D62" w:rsidRDefault="00FB55CA" w:rsidP="00FB55CA">
            <w:pPr>
              <w:tabs>
                <w:tab w:val="num" w:pos="720"/>
              </w:tabs>
              <w:jc w:val="both"/>
              <w:rPr>
                <w:sz w:val="20"/>
              </w:rPr>
            </w:pPr>
          </w:p>
        </w:tc>
      </w:tr>
      <w:tr w:rsidR="009F5D62" w:rsidRPr="009F5D62" w14:paraId="05FD5BB4" w14:textId="77777777" w:rsidTr="00435737">
        <w:tc>
          <w:tcPr>
            <w:tcW w:w="431" w:type="dxa"/>
            <w:shd w:val="clear" w:color="auto" w:fill="auto"/>
          </w:tcPr>
          <w:p w14:paraId="6BB073BA" w14:textId="6E8AA7B3" w:rsidR="00FB55CA" w:rsidRPr="009F5D62" w:rsidRDefault="00160101" w:rsidP="00FB55CA">
            <w:pPr>
              <w:tabs>
                <w:tab w:val="num" w:pos="720"/>
              </w:tabs>
              <w:jc w:val="both"/>
              <w:rPr>
                <w:sz w:val="20"/>
              </w:rPr>
            </w:pPr>
            <w:r w:rsidRPr="009F5D62">
              <w:rPr>
                <w:sz w:val="20"/>
              </w:rPr>
              <w:t>8</w:t>
            </w:r>
            <w:r w:rsidR="00EE1F5D" w:rsidRPr="009F5D62">
              <w:rPr>
                <w:sz w:val="20"/>
              </w:rPr>
              <w:t>.</w:t>
            </w:r>
          </w:p>
        </w:tc>
        <w:tc>
          <w:tcPr>
            <w:tcW w:w="4213" w:type="dxa"/>
            <w:shd w:val="clear" w:color="auto" w:fill="auto"/>
          </w:tcPr>
          <w:p w14:paraId="66BC68D8" w14:textId="77777777" w:rsidR="0061713E" w:rsidRPr="009F5D62" w:rsidRDefault="00FB55CA" w:rsidP="00FB55CA">
            <w:pPr>
              <w:shd w:val="clear" w:color="auto" w:fill="FFFFFF"/>
              <w:outlineLvl w:val="0"/>
              <w:rPr>
                <w:i/>
                <w:iCs/>
                <w:kern w:val="36"/>
                <w:sz w:val="20"/>
                <w:szCs w:val="22"/>
              </w:rPr>
            </w:pPr>
            <w:r w:rsidRPr="009F5D62">
              <w:rPr>
                <w:i/>
                <w:iCs/>
                <w:kern w:val="36"/>
                <w:sz w:val="20"/>
                <w:szCs w:val="22"/>
              </w:rPr>
              <w:t xml:space="preserve">Консультация </w:t>
            </w:r>
          </w:p>
          <w:p w14:paraId="45CEB210" w14:textId="6C5DD4DF" w:rsidR="00FB55CA" w:rsidRPr="009F5D62" w:rsidRDefault="00FB55CA" w:rsidP="00FB55CA">
            <w:pPr>
              <w:shd w:val="clear" w:color="auto" w:fill="FFFFFF"/>
              <w:outlineLvl w:val="0"/>
              <w:rPr>
                <w:i/>
                <w:iCs/>
                <w:kern w:val="36"/>
                <w:sz w:val="20"/>
                <w:szCs w:val="22"/>
              </w:rPr>
            </w:pPr>
            <w:r w:rsidRPr="009F5D62">
              <w:rPr>
                <w:i/>
                <w:iCs/>
                <w:kern w:val="36"/>
                <w:sz w:val="20"/>
                <w:szCs w:val="22"/>
              </w:rPr>
              <w:t>«Роль семьи в воспитании детей»</w:t>
            </w:r>
          </w:p>
          <w:p w14:paraId="6B549F34" w14:textId="77777777" w:rsidR="00FB55CA" w:rsidRPr="009F5D62" w:rsidRDefault="00FB55CA" w:rsidP="00FB55CA">
            <w:pPr>
              <w:tabs>
                <w:tab w:val="num" w:pos="720"/>
              </w:tabs>
              <w:jc w:val="both"/>
              <w:rPr>
                <w:i/>
                <w:iCs/>
                <w:sz w:val="20"/>
              </w:rPr>
            </w:pPr>
          </w:p>
        </w:tc>
        <w:tc>
          <w:tcPr>
            <w:tcW w:w="2552" w:type="dxa"/>
          </w:tcPr>
          <w:p w14:paraId="286C78D1" w14:textId="2591F0B2" w:rsidR="00FB55CA" w:rsidRPr="009F5D62" w:rsidRDefault="00FB55CA" w:rsidP="00FB55CA">
            <w:pPr>
              <w:tabs>
                <w:tab w:val="num" w:pos="720"/>
              </w:tabs>
              <w:jc w:val="both"/>
              <w:rPr>
                <w:sz w:val="20"/>
              </w:rPr>
            </w:pPr>
            <w:r w:rsidRPr="009F5D62">
              <w:rPr>
                <w:sz w:val="20"/>
                <w:shd w:val="clear" w:color="auto" w:fill="FFFFFF" w:themeFill="background1"/>
              </w:rPr>
              <w:t>Повышение компетентности родителей в области семейного воспитания. Создание условий для развития доверительных, ответственных отношений с семьями воспитанников, обеспечивающих целостное развитие личности дошкольника.</w:t>
            </w:r>
          </w:p>
        </w:tc>
        <w:tc>
          <w:tcPr>
            <w:tcW w:w="1559" w:type="dxa"/>
            <w:shd w:val="clear" w:color="auto" w:fill="auto"/>
          </w:tcPr>
          <w:p w14:paraId="6463A531" w14:textId="6ACBB12E" w:rsidR="00FB55CA" w:rsidRPr="009F5D62" w:rsidRDefault="00FB55CA" w:rsidP="00FB55CA">
            <w:pPr>
              <w:tabs>
                <w:tab w:val="num" w:pos="720"/>
              </w:tabs>
              <w:jc w:val="center"/>
              <w:rPr>
                <w:sz w:val="20"/>
              </w:rPr>
            </w:pPr>
            <w:r w:rsidRPr="009F5D62">
              <w:rPr>
                <w:sz w:val="20"/>
                <w:shd w:val="clear" w:color="auto" w:fill="FFFFFF" w:themeFill="background1"/>
              </w:rPr>
              <w:t>Родители детей дошкольного возраста</w:t>
            </w:r>
          </w:p>
        </w:tc>
        <w:tc>
          <w:tcPr>
            <w:tcW w:w="1559" w:type="dxa"/>
          </w:tcPr>
          <w:p w14:paraId="5DC53CA3" w14:textId="23592DB8" w:rsidR="00FB55CA" w:rsidRPr="009F5D62" w:rsidRDefault="00FB55CA" w:rsidP="00FB55CA">
            <w:pPr>
              <w:tabs>
                <w:tab w:val="num" w:pos="720"/>
              </w:tabs>
              <w:jc w:val="center"/>
              <w:rPr>
                <w:sz w:val="20"/>
              </w:rPr>
            </w:pPr>
            <w:r w:rsidRPr="009F5D62">
              <w:rPr>
                <w:sz w:val="20"/>
              </w:rPr>
              <w:t>114</w:t>
            </w:r>
          </w:p>
        </w:tc>
        <w:tc>
          <w:tcPr>
            <w:tcW w:w="3686" w:type="dxa"/>
          </w:tcPr>
          <w:p w14:paraId="641493FD" w14:textId="4E7B59A4" w:rsidR="00FB55CA" w:rsidRPr="009F5D62" w:rsidRDefault="00FB55CA" w:rsidP="00FB55CA">
            <w:pPr>
              <w:tabs>
                <w:tab w:val="num" w:pos="720"/>
              </w:tabs>
              <w:jc w:val="both"/>
              <w:rPr>
                <w:sz w:val="20"/>
              </w:rPr>
            </w:pPr>
            <w:r w:rsidRPr="009F5D62">
              <w:rPr>
                <w:sz w:val="20"/>
              </w:rPr>
              <w:t>Семья – первичный коллектив, в котором все ее члены, в том числе и дети, живут по законам коллектива. В ходе консультации были подобраны веские доводы, нужные слова о важности</w:t>
            </w:r>
            <w:r w:rsidR="0061713E" w:rsidRPr="009F5D62">
              <w:rPr>
                <w:sz w:val="20"/>
              </w:rPr>
              <w:t xml:space="preserve"> </w:t>
            </w:r>
            <w:r w:rsidRPr="009F5D62">
              <w:rPr>
                <w:sz w:val="20"/>
              </w:rPr>
              <w:t>роли семьи в воспитании детей дошкольного возраста. Родители познакомились со стилями семейного воспитания, которые имеют большое значение для становления самооценки ребенка,</w:t>
            </w:r>
            <w:r w:rsidR="0061713E" w:rsidRPr="009F5D62">
              <w:rPr>
                <w:sz w:val="20"/>
              </w:rPr>
              <w:t xml:space="preserve"> </w:t>
            </w:r>
            <w:r w:rsidRPr="009F5D62">
              <w:rPr>
                <w:sz w:val="20"/>
              </w:rPr>
              <w:t xml:space="preserve">обсудили ошибки в воспитании детей, разобрались в типах семейных отношений. Были подведены итоги анкетирования с целью того, чтобы выявить основные аспекты </w:t>
            </w:r>
            <w:r w:rsidRPr="009F5D62">
              <w:rPr>
                <w:sz w:val="20"/>
              </w:rPr>
              <w:lastRenderedPageBreak/>
              <w:t>мнений родителей по конкретной проблеме. И в заключении сделали вывод, что успешное воспитание детей во многом зависит от согласованности взаимодействия ДОУ и семьи. Наиболее оптимально они складываются, если обе стороны осознают необходимость целенаправленного воздействия на ребенка и доверяют друг другу. Удовлетворённость родителей данным мероприятием составила 100%.</w:t>
            </w:r>
          </w:p>
          <w:p w14:paraId="72B4325F" w14:textId="09F70201" w:rsidR="00FB55CA" w:rsidRPr="009F5D62" w:rsidRDefault="00FB55CA" w:rsidP="00FB55CA">
            <w:pPr>
              <w:tabs>
                <w:tab w:val="num" w:pos="720"/>
              </w:tabs>
              <w:jc w:val="both"/>
              <w:rPr>
                <w:sz w:val="20"/>
              </w:rPr>
            </w:pPr>
          </w:p>
        </w:tc>
      </w:tr>
      <w:tr w:rsidR="009F5D62" w:rsidRPr="009F5D62" w14:paraId="5F3FC2A9" w14:textId="77777777" w:rsidTr="004C5A0F">
        <w:tc>
          <w:tcPr>
            <w:tcW w:w="431" w:type="dxa"/>
            <w:tcBorders>
              <w:top w:val="single" w:sz="4" w:space="0" w:color="auto"/>
              <w:left w:val="single" w:sz="4" w:space="0" w:color="auto"/>
              <w:bottom w:val="single" w:sz="4" w:space="0" w:color="auto"/>
              <w:right w:val="single" w:sz="4" w:space="0" w:color="auto"/>
            </w:tcBorders>
            <w:shd w:val="clear" w:color="auto" w:fill="auto"/>
          </w:tcPr>
          <w:p w14:paraId="7F44DAE5" w14:textId="6D876FBA" w:rsidR="00FB55CA" w:rsidRPr="009F5D62" w:rsidRDefault="00160101" w:rsidP="00FB55CA">
            <w:pPr>
              <w:tabs>
                <w:tab w:val="num" w:pos="720"/>
              </w:tabs>
              <w:jc w:val="both"/>
              <w:rPr>
                <w:sz w:val="20"/>
              </w:rPr>
            </w:pPr>
            <w:r w:rsidRPr="009F5D62">
              <w:rPr>
                <w:sz w:val="20"/>
              </w:rPr>
              <w:lastRenderedPageBreak/>
              <w:t>9.</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819713D" w14:textId="77777777" w:rsidR="00956137" w:rsidRPr="009F5D62" w:rsidRDefault="00FB55CA" w:rsidP="00FB55CA">
            <w:pPr>
              <w:shd w:val="clear" w:color="auto" w:fill="FFFFFF"/>
              <w:outlineLvl w:val="0"/>
              <w:rPr>
                <w:i/>
                <w:sz w:val="20"/>
              </w:rPr>
            </w:pPr>
            <w:r w:rsidRPr="009F5D62">
              <w:rPr>
                <w:i/>
                <w:sz w:val="20"/>
              </w:rPr>
              <w:t xml:space="preserve">Родительское собрание </w:t>
            </w:r>
          </w:p>
          <w:p w14:paraId="0F8E81AC" w14:textId="07711403" w:rsidR="00FB55CA" w:rsidRPr="009F5D62" w:rsidRDefault="00FB55CA" w:rsidP="00FB55CA">
            <w:pPr>
              <w:shd w:val="clear" w:color="auto" w:fill="FFFFFF"/>
              <w:outlineLvl w:val="0"/>
              <w:rPr>
                <w:kern w:val="36"/>
                <w:sz w:val="20"/>
                <w:szCs w:val="22"/>
              </w:rPr>
            </w:pPr>
            <w:r w:rsidRPr="009F5D62">
              <w:rPr>
                <w:i/>
                <w:sz w:val="20"/>
              </w:rPr>
              <w:t>«Между Я и МЫ»</w:t>
            </w:r>
          </w:p>
        </w:tc>
        <w:tc>
          <w:tcPr>
            <w:tcW w:w="2552" w:type="dxa"/>
            <w:tcBorders>
              <w:top w:val="single" w:sz="4" w:space="0" w:color="auto"/>
              <w:left w:val="single" w:sz="4" w:space="0" w:color="auto"/>
              <w:bottom w:val="single" w:sz="4" w:space="0" w:color="auto"/>
              <w:right w:val="single" w:sz="4" w:space="0" w:color="auto"/>
            </w:tcBorders>
          </w:tcPr>
          <w:p w14:paraId="0C1661E6" w14:textId="77777777" w:rsidR="00FB55CA" w:rsidRPr="009F5D62" w:rsidRDefault="00FB55CA" w:rsidP="00FB55CA">
            <w:pPr>
              <w:tabs>
                <w:tab w:val="num" w:pos="720"/>
              </w:tabs>
              <w:jc w:val="both"/>
              <w:rPr>
                <w:sz w:val="20"/>
              </w:rPr>
            </w:pPr>
            <w:r w:rsidRPr="009F5D62">
              <w:rPr>
                <w:sz w:val="20"/>
              </w:rPr>
              <w:t>Способствовать созданию благоприятной социально-психологической обстановки в классе.</w:t>
            </w:r>
          </w:p>
          <w:p w14:paraId="51B659F1" w14:textId="77777777" w:rsidR="00FB55CA" w:rsidRPr="009F5D62" w:rsidRDefault="00FB55CA" w:rsidP="00FB55CA">
            <w:pPr>
              <w:tabs>
                <w:tab w:val="num" w:pos="720"/>
              </w:tabs>
              <w:jc w:val="both"/>
              <w:rPr>
                <w:sz w:val="20"/>
              </w:rPr>
            </w:pPr>
          </w:p>
          <w:p w14:paraId="69116E56" w14:textId="77777777" w:rsidR="00FB55CA" w:rsidRPr="009F5D62" w:rsidRDefault="00FB55CA" w:rsidP="00FB55CA">
            <w:pPr>
              <w:tabs>
                <w:tab w:val="num" w:pos="720"/>
              </w:tabs>
              <w:jc w:val="both"/>
              <w:rPr>
                <w:sz w:val="20"/>
                <w:shd w:val="clear" w:color="auto" w:fill="FFFFFF" w:themeFill="background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C2C4B0" w14:textId="07B54BF3" w:rsidR="00FB55CA" w:rsidRPr="009F5D62" w:rsidRDefault="00FB55CA" w:rsidP="00FB55CA">
            <w:pPr>
              <w:tabs>
                <w:tab w:val="num" w:pos="720"/>
              </w:tabs>
              <w:jc w:val="center"/>
              <w:rPr>
                <w:sz w:val="20"/>
                <w:shd w:val="clear" w:color="auto" w:fill="FFFFFF" w:themeFill="background1"/>
              </w:rPr>
            </w:pPr>
            <w:r w:rsidRPr="009F5D62">
              <w:rPr>
                <w:sz w:val="20"/>
              </w:rPr>
              <w:t xml:space="preserve">Родители </w:t>
            </w:r>
            <w:r w:rsidR="0061713E" w:rsidRPr="009F5D62">
              <w:rPr>
                <w:sz w:val="20"/>
              </w:rPr>
              <w:t>обучающихся 5</w:t>
            </w:r>
            <w:r w:rsidR="00956137" w:rsidRPr="009F5D62">
              <w:rPr>
                <w:sz w:val="20"/>
              </w:rPr>
              <w:t>, 6 классов</w:t>
            </w:r>
          </w:p>
        </w:tc>
        <w:tc>
          <w:tcPr>
            <w:tcW w:w="1559" w:type="dxa"/>
            <w:tcBorders>
              <w:top w:val="single" w:sz="4" w:space="0" w:color="auto"/>
              <w:left w:val="single" w:sz="4" w:space="0" w:color="auto"/>
              <w:bottom w:val="single" w:sz="4" w:space="0" w:color="auto"/>
              <w:right w:val="single" w:sz="4" w:space="0" w:color="auto"/>
            </w:tcBorders>
          </w:tcPr>
          <w:p w14:paraId="37007FE9" w14:textId="6F6522D0" w:rsidR="00FB55CA" w:rsidRPr="009F5D62" w:rsidRDefault="00956137" w:rsidP="00FB55CA">
            <w:pPr>
              <w:tabs>
                <w:tab w:val="num" w:pos="720"/>
              </w:tabs>
              <w:jc w:val="center"/>
              <w:rPr>
                <w:sz w:val="20"/>
              </w:rPr>
            </w:pPr>
            <w:r w:rsidRPr="009F5D62">
              <w:rPr>
                <w:sz w:val="20"/>
              </w:rPr>
              <w:t>5</w:t>
            </w:r>
            <w:r w:rsidR="00FB55CA" w:rsidRPr="009F5D62">
              <w:rPr>
                <w:sz w:val="20"/>
              </w:rPr>
              <w:t>6</w:t>
            </w:r>
          </w:p>
        </w:tc>
        <w:tc>
          <w:tcPr>
            <w:tcW w:w="3686" w:type="dxa"/>
            <w:tcBorders>
              <w:top w:val="single" w:sz="4" w:space="0" w:color="auto"/>
              <w:left w:val="single" w:sz="4" w:space="0" w:color="auto"/>
              <w:bottom w:val="single" w:sz="4" w:space="0" w:color="auto"/>
              <w:right w:val="single" w:sz="4" w:space="0" w:color="auto"/>
            </w:tcBorders>
          </w:tcPr>
          <w:p w14:paraId="22909DA3" w14:textId="77777777" w:rsidR="00FB55CA" w:rsidRPr="009F5D62" w:rsidRDefault="00FB55CA" w:rsidP="00FB55CA">
            <w:pPr>
              <w:tabs>
                <w:tab w:val="num" w:pos="720"/>
              </w:tabs>
              <w:jc w:val="both"/>
              <w:rPr>
                <w:rStyle w:val="ae"/>
                <w:b w:val="0"/>
                <w:bCs w:val="0"/>
                <w:sz w:val="20"/>
              </w:rPr>
            </w:pPr>
            <w:r w:rsidRPr="009F5D62">
              <w:rPr>
                <w:rStyle w:val="ae"/>
                <w:b w:val="0"/>
                <w:bCs w:val="0"/>
                <w:sz w:val="20"/>
              </w:rPr>
              <w:t xml:space="preserve">Во время собрания родители познакомились с результатами социометрического исследования, проведённого в классе, что стимулировало рефлексию о состоянии класса, понимание внутригрупповых связей и осознание места своего ребёнка в коллективе. Дискуссия о границах между Я и Мы, о том, полезны или вредны подгруппы, группки, диады и триады в рамках одного класса, какова их роль в групповой динамике, способствовала выработке оптимальных решений по профилактике и преодолению межличностных конфликтов. В форме медиативных техник каждый родитель предложил, какой он мог бы внести вклад в преодоление существующей ситуации. </w:t>
            </w:r>
          </w:p>
          <w:p w14:paraId="20FC4BDC" w14:textId="6058B49B" w:rsidR="00FB55CA" w:rsidRPr="009F5D62" w:rsidRDefault="00FB55CA" w:rsidP="00FB55CA">
            <w:pPr>
              <w:tabs>
                <w:tab w:val="num" w:pos="720"/>
              </w:tabs>
              <w:jc w:val="both"/>
              <w:rPr>
                <w:sz w:val="20"/>
              </w:rPr>
            </w:pPr>
            <w:r w:rsidRPr="009F5D62">
              <w:rPr>
                <w:rStyle w:val="ae"/>
                <w:b w:val="0"/>
                <w:bCs w:val="0"/>
                <w:sz w:val="20"/>
              </w:rPr>
              <w:t xml:space="preserve">Обратная связь показала значимость работы по данному направлению именно в форме кругов сообщества. Классные руководители отметили увеличение вовлечённости родителей в проведение неформальных мероприятий. </w:t>
            </w:r>
            <w:r w:rsidRPr="009F5D62">
              <w:rPr>
                <w:sz w:val="20"/>
              </w:rPr>
              <w:t>Также в</w:t>
            </w:r>
            <w:r w:rsidRPr="009F5D62">
              <w:rPr>
                <w:bCs/>
                <w:sz w:val="20"/>
                <w:shd w:val="clear" w:color="auto" w:fill="FFFFFF"/>
              </w:rPr>
              <w:t xml:space="preserve"> ходе данного мероприятия </w:t>
            </w:r>
            <w:r w:rsidRPr="009F5D62">
              <w:rPr>
                <w:sz w:val="20"/>
              </w:rPr>
              <w:t>установлен эмоциональный контакт и партнёрские отношения с родителями.</w:t>
            </w:r>
          </w:p>
          <w:p w14:paraId="2937DDAB" w14:textId="77777777" w:rsidR="00FB55CA" w:rsidRPr="009F5D62" w:rsidRDefault="00FB55CA" w:rsidP="00FB55CA">
            <w:pPr>
              <w:tabs>
                <w:tab w:val="num" w:pos="720"/>
              </w:tabs>
              <w:jc w:val="both"/>
              <w:rPr>
                <w:sz w:val="20"/>
              </w:rPr>
            </w:pPr>
          </w:p>
        </w:tc>
      </w:tr>
      <w:tr w:rsidR="009F5D62" w:rsidRPr="009F5D62" w14:paraId="474A6A0A" w14:textId="77777777" w:rsidTr="000C568B">
        <w:tc>
          <w:tcPr>
            <w:tcW w:w="431" w:type="dxa"/>
            <w:shd w:val="clear" w:color="auto" w:fill="auto"/>
          </w:tcPr>
          <w:p w14:paraId="60A9A734" w14:textId="45AD8D3F" w:rsidR="00EE1F5D" w:rsidRPr="009F5D62" w:rsidRDefault="00EE1F5D" w:rsidP="00EE1F5D">
            <w:pPr>
              <w:tabs>
                <w:tab w:val="num" w:pos="720"/>
              </w:tabs>
              <w:jc w:val="both"/>
              <w:rPr>
                <w:sz w:val="20"/>
              </w:rPr>
            </w:pPr>
            <w:r w:rsidRPr="009F5D62">
              <w:rPr>
                <w:sz w:val="20"/>
              </w:rPr>
              <w:t>1</w:t>
            </w:r>
            <w:r w:rsidR="00160101" w:rsidRPr="009F5D62">
              <w:rPr>
                <w:sz w:val="20"/>
              </w:rPr>
              <w:t>0</w:t>
            </w:r>
          </w:p>
        </w:tc>
        <w:tc>
          <w:tcPr>
            <w:tcW w:w="4213" w:type="dxa"/>
            <w:shd w:val="clear" w:color="auto" w:fill="auto"/>
          </w:tcPr>
          <w:p w14:paraId="332015FE" w14:textId="77777777" w:rsidR="00956137" w:rsidRPr="009F5D62" w:rsidRDefault="00EE1F5D" w:rsidP="00EE1F5D">
            <w:pPr>
              <w:shd w:val="clear" w:color="auto" w:fill="FFFFFF"/>
              <w:outlineLvl w:val="0"/>
              <w:rPr>
                <w:i/>
                <w:iCs/>
                <w:sz w:val="20"/>
              </w:rPr>
            </w:pPr>
            <w:r w:rsidRPr="009F5D62">
              <w:rPr>
                <w:i/>
                <w:iCs/>
                <w:sz w:val="20"/>
              </w:rPr>
              <w:t xml:space="preserve">Цикл тренинговых занятий </w:t>
            </w:r>
          </w:p>
          <w:p w14:paraId="67805F03" w14:textId="2319E2D7" w:rsidR="00EE1F5D" w:rsidRPr="009F5D62" w:rsidRDefault="00EE1F5D" w:rsidP="00EE1F5D">
            <w:pPr>
              <w:shd w:val="clear" w:color="auto" w:fill="FFFFFF"/>
              <w:outlineLvl w:val="0"/>
              <w:rPr>
                <w:i/>
                <w:sz w:val="20"/>
              </w:rPr>
            </w:pPr>
            <w:r w:rsidRPr="009F5D62">
              <w:rPr>
                <w:i/>
                <w:iCs/>
                <w:sz w:val="20"/>
              </w:rPr>
              <w:lastRenderedPageBreak/>
              <w:t>«Успешная Я»</w:t>
            </w:r>
          </w:p>
        </w:tc>
        <w:tc>
          <w:tcPr>
            <w:tcW w:w="2552" w:type="dxa"/>
          </w:tcPr>
          <w:p w14:paraId="4499527E" w14:textId="46157680" w:rsidR="00EE1F5D" w:rsidRPr="009F5D62" w:rsidRDefault="00EE1F5D" w:rsidP="00EE1F5D">
            <w:pPr>
              <w:tabs>
                <w:tab w:val="num" w:pos="720"/>
              </w:tabs>
              <w:jc w:val="both"/>
              <w:rPr>
                <w:sz w:val="20"/>
              </w:rPr>
            </w:pPr>
            <w:r w:rsidRPr="009F5D62">
              <w:rPr>
                <w:sz w:val="20"/>
              </w:rPr>
              <w:lastRenderedPageBreak/>
              <w:t xml:space="preserve">Формирование внутренней </w:t>
            </w:r>
            <w:r w:rsidRPr="009F5D62">
              <w:rPr>
                <w:sz w:val="20"/>
              </w:rPr>
              <w:lastRenderedPageBreak/>
              <w:t>позиции успешного педагога</w:t>
            </w:r>
          </w:p>
          <w:p w14:paraId="42C9F039" w14:textId="48FE81A4" w:rsidR="00EE1F5D" w:rsidRPr="009F5D62" w:rsidRDefault="00EE1F5D" w:rsidP="00EE1F5D">
            <w:pPr>
              <w:tabs>
                <w:tab w:val="num" w:pos="720"/>
              </w:tabs>
              <w:jc w:val="both"/>
              <w:rPr>
                <w:sz w:val="20"/>
              </w:rPr>
            </w:pPr>
            <w:r w:rsidRPr="009F5D62">
              <w:rPr>
                <w:sz w:val="20"/>
              </w:rPr>
              <w:t xml:space="preserve"> </w:t>
            </w:r>
          </w:p>
        </w:tc>
        <w:tc>
          <w:tcPr>
            <w:tcW w:w="1559" w:type="dxa"/>
            <w:shd w:val="clear" w:color="auto" w:fill="auto"/>
          </w:tcPr>
          <w:p w14:paraId="58119764" w14:textId="66C0508F" w:rsidR="00EE1F5D" w:rsidRPr="009F5D62" w:rsidRDefault="00EE1F5D" w:rsidP="00EE1F5D">
            <w:pPr>
              <w:tabs>
                <w:tab w:val="num" w:pos="720"/>
              </w:tabs>
              <w:jc w:val="center"/>
              <w:rPr>
                <w:sz w:val="20"/>
              </w:rPr>
            </w:pPr>
            <w:r w:rsidRPr="009F5D62">
              <w:rPr>
                <w:sz w:val="20"/>
              </w:rPr>
              <w:lastRenderedPageBreak/>
              <w:t>Педагоги ДОУ</w:t>
            </w:r>
          </w:p>
        </w:tc>
        <w:tc>
          <w:tcPr>
            <w:tcW w:w="1559" w:type="dxa"/>
          </w:tcPr>
          <w:p w14:paraId="35E9CB9E" w14:textId="7ADF71EF" w:rsidR="00EE1F5D" w:rsidRPr="009F5D62" w:rsidRDefault="00EE1F5D" w:rsidP="00EE1F5D">
            <w:pPr>
              <w:tabs>
                <w:tab w:val="num" w:pos="720"/>
              </w:tabs>
              <w:jc w:val="center"/>
              <w:rPr>
                <w:sz w:val="20"/>
              </w:rPr>
            </w:pPr>
            <w:r w:rsidRPr="009F5D62">
              <w:rPr>
                <w:sz w:val="20"/>
              </w:rPr>
              <w:t>38</w:t>
            </w:r>
          </w:p>
        </w:tc>
        <w:tc>
          <w:tcPr>
            <w:tcW w:w="3686" w:type="dxa"/>
          </w:tcPr>
          <w:p w14:paraId="6922E4EB" w14:textId="055E22FE" w:rsidR="00EE1F5D" w:rsidRPr="009F5D62" w:rsidRDefault="00EE1F5D" w:rsidP="00EE1F5D">
            <w:pPr>
              <w:tabs>
                <w:tab w:val="num" w:pos="720"/>
              </w:tabs>
              <w:jc w:val="both"/>
              <w:rPr>
                <w:sz w:val="20"/>
              </w:rPr>
            </w:pPr>
            <w:r w:rsidRPr="009F5D62">
              <w:rPr>
                <w:sz w:val="20"/>
              </w:rPr>
              <w:t xml:space="preserve">Цикл состоит из 5 занятий, в рамках </w:t>
            </w:r>
            <w:r w:rsidRPr="009F5D62">
              <w:rPr>
                <w:sz w:val="20"/>
              </w:rPr>
              <w:lastRenderedPageBreak/>
              <w:t xml:space="preserve">которых </w:t>
            </w:r>
            <w:r w:rsidR="00956137" w:rsidRPr="009F5D62">
              <w:rPr>
                <w:sz w:val="20"/>
              </w:rPr>
              <w:t xml:space="preserve">удалось </w:t>
            </w:r>
            <w:r w:rsidRPr="009F5D62">
              <w:rPr>
                <w:sz w:val="20"/>
              </w:rPr>
              <w:t>проработать критерии успешности. Расширить зоны личной уверенности педагогов, проанализировать и принять свои сильные стороны личности, способствующие эффективной профессиональной реализации, увидеть со стороны свои лидерские склонности, почувствовать преимущества и трудности лидерских позиций, овладеть техниками успешного поведения в реализации профессиональных задач.</w:t>
            </w:r>
          </w:p>
          <w:p w14:paraId="7AB4F863" w14:textId="4809C7F0" w:rsidR="00EE1F5D" w:rsidRPr="009F5D62" w:rsidRDefault="00EE1F5D" w:rsidP="00EE1F5D">
            <w:pPr>
              <w:tabs>
                <w:tab w:val="num" w:pos="720"/>
              </w:tabs>
              <w:jc w:val="both"/>
              <w:rPr>
                <w:sz w:val="20"/>
              </w:rPr>
            </w:pPr>
            <w:r w:rsidRPr="009F5D62">
              <w:rPr>
                <w:sz w:val="20"/>
              </w:rPr>
              <w:t>В тренингах использовались приёмы песочной терапии, арт-терапии, работа с метафорическими картами. Удовлетворённость мероприятиями составила 100 %. Усилилась сплочённость коллектива, повысилась продуктивность педагогической деятельности (по оценке активности педагогов).</w:t>
            </w:r>
          </w:p>
          <w:p w14:paraId="653542A4" w14:textId="77777777" w:rsidR="00EE1F5D" w:rsidRPr="009F5D62" w:rsidRDefault="00EE1F5D" w:rsidP="00EE1F5D">
            <w:pPr>
              <w:tabs>
                <w:tab w:val="num" w:pos="720"/>
              </w:tabs>
              <w:jc w:val="both"/>
              <w:rPr>
                <w:rStyle w:val="ae"/>
                <w:b w:val="0"/>
                <w:bCs w:val="0"/>
                <w:sz w:val="20"/>
              </w:rPr>
            </w:pPr>
          </w:p>
        </w:tc>
      </w:tr>
    </w:tbl>
    <w:p w14:paraId="4D8F10F5" w14:textId="77777777" w:rsidR="00C23920" w:rsidRPr="009F5D62" w:rsidRDefault="00C23920" w:rsidP="00C23920">
      <w:pPr>
        <w:tabs>
          <w:tab w:val="num" w:pos="720"/>
        </w:tabs>
        <w:jc w:val="both"/>
        <w:rPr>
          <w:sz w:val="20"/>
        </w:rPr>
      </w:pPr>
    </w:p>
    <w:p w14:paraId="048A5DC6" w14:textId="77777777" w:rsidR="00C23920" w:rsidRPr="009F5D62" w:rsidRDefault="00C23920" w:rsidP="00C23920">
      <w:pPr>
        <w:shd w:val="clear" w:color="auto" w:fill="FFFFFF"/>
        <w:jc w:val="both"/>
        <w:rPr>
          <w:b/>
          <w:sz w:val="20"/>
        </w:rPr>
      </w:pPr>
      <w:r w:rsidRPr="009F5D62">
        <w:rPr>
          <w:b/>
          <w:sz w:val="20"/>
        </w:rPr>
        <w:t>3.2. Мероприятия и программы по предупреждению и коррекции девиантного поведения</w:t>
      </w:r>
    </w:p>
    <w:p w14:paraId="4B3C3571" w14:textId="77777777" w:rsidR="00C23920" w:rsidRPr="009F5D62" w:rsidRDefault="00C23920" w:rsidP="00C23920">
      <w:pPr>
        <w:shd w:val="clear" w:color="auto" w:fill="FFFFFF"/>
        <w:jc w:val="both"/>
        <w:rPr>
          <w:b/>
          <w:sz w:val="20"/>
        </w:rPr>
      </w:pPr>
    </w:p>
    <w:p w14:paraId="5FDB18F3" w14:textId="77777777" w:rsidR="00C23920" w:rsidRPr="009F5D62" w:rsidRDefault="00C23920" w:rsidP="00C23920">
      <w:pPr>
        <w:shd w:val="clear" w:color="auto" w:fill="FFFFFF"/>
        <w:ind w:left="426"/>
        <w:jc w:val="both"/>
        <w:rPr>
          <w:sz w:val="20"/>
        </w:rPr>
      </w:pPr>
      <w:r w:rsidRPr="009F5D62">
        <w:rPr>
          <w:b/>
          <w:sz w:val="20"/>
        </w:rPr>
        <w:t>3.2.1.</w:t>
      </w:r>
      <w:r w:rsidR="00C31F36" w:rsidRPr="009F5D62">
        <w:rPr>
          <w:b/>
          <w:sz w:val="20"/>
        </w:rPr>
        <w:t xml:space="preserve"> </w:t>
      </w:r>
      <w:r w:rsidRPr="009F5D62">
        <w:rPr>
          <w:b/>
          <w:sz w:val="20"/>
        </w:rPr>
        <w:t>Мероприятия и программы по предупреждению и коррекции</w:t>
      </w:r>
      <w:r w:rsidRPr="009F5D62">
        <w:rPr>
          <w:sz w:val="20"/>
        </w:rPr>
        <w:t xml:space="preserve"> </w:t>
      </w:r>
      <w:r w:rsidRPr="009F5D62">
        <w:rPr>
          <w:b/>
          <w:sz w:val="20"/>
        </w:rPr>
        <w:t>агрессивного</w:t>
      </w:r>
      <w:r w:rsidRPr="009F5D62">
        <w:rPr>
          <w:sz w:val="20"/>
        </w:rPr>
        <w:t xml:space="preserve"> </w:t>
      </w:r>
      <w:r w:rsidRPr="009F5D62">
        <w:rPr>
          <w:b/>
          <w:sz w:val="20"/>
        </w:rPr>
        <w:t xml:space="preserve">поведения </w:t>
      </w:r>
      <w:r w:rsidRPr="009F5D62">
        <w:rPr>
          <w:sz w:val="20"/>
        </w:rPr>
        <w:t>обучающихся /воспитанников (агрессивное поведение, буллинг,</w:t>
      </w:r>
    </w:p>
    <w:p w14:paraId="73590781" w14:textId="77777777" w:rsidR="00C23920" w:rsidRPr="009F5D62" w:rsidRDefault="00C23920" w:rsidP="00C31F36">
      <w:pPr>
        <w:shd w:val="clear" w:color="auto" w:fill="FFFFFF"/>
        <w:ind w:left="426"/>
        <w:jc w:val="both"/>
        <w:rPr>
          <w:sz w:val="20"/>
        </w:rPr>
      </w:pPr>
      <w:r w:rsidRPr="009F5D62">
        <w:rPr>
          <w:sz w:val="20"/>
        </w:rPr>
        <w:t xml:space="preserve">  кибербуллинг и т.д.)</w:t>
      </w:r>
    </w:p>
    <w:p w14:paraId="3981C8EA" w14:textId="77777777" w:rsidR="00C23920" w:rsidRPr="009F5D62" w:rsidRDefault="00C23920" w:rsidP="00C23920">
      <w:pPr>
        <w:shd w:val="clear" w:color="auto" w:fill="FFFFFF"/>
        <w:ind w:left="360" w:right="1246" w:firstLine="349"/>
        <w:jc w:val="right"/>
        <w:rPr>
          <w:sz w:val="20"/>
        </w:rPr>
      </w:pPr>
      <w:r w:rsidRPr="009F5D62">
        <w:rPr>
          <w:bCs/>
          <w:sz w:val="2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3EF46B53" w14:textId="77777777" w:rsidTr="00072EAC">
        <w:tc>
          <w:tcPr>
            <w:tcW w:w="431" w:type="dxa"/>
            <w:shd w:val="clear" w:color="auto" w:fill="auto"/>
          </w:tcPr>
          <w:p w14:paraId="430585F6"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45F0F6BF"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4836E90F"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7D97BEF6" w14:textId="77777777" w:rsidR="00C23920" w:rsidRPr="009F5D62" w:rsidRDefault="00C23920" w:rsidP="00072EAC">
            <w:pPr>
              <w:tabs>
                <w:tab w:val="num" w:pos="720"/>
              </w:tabs>
              <w:jc w:val="center"/>
              <w:rPr>
                <w:b/>
                <w:sz w:val="20"/>
              </w:rPr>
            </w:pPr>
            <w:r w:rsidRPr="009F5D62">
              <w:rPr>
                <w:b/>
                <w:sz w:val="20"/>
              </w:rPr>
              <w:t>Целевая аудитория</w:t>
            </w:r>
          </w:p>
          <w:p w14:paraId="4185CD64" w14:textId="77777777" w:rsidR="00C23920" w:rsidRPr="009F5D62" w:rsidRDefault="00C23920" w:rsidP="00072EAC">
            <w:pPr>
              <w:tabs>
                <w:tab w:val="num" w:pos="720"/>
              </w:tabs>
              <w:jc w:val="center"/>
              <w:rPr>
                <w:b/>
                <w:sz w:val="20"/>
              </w:rPr>
            </w:pPr>
          </w:p>
        </w:tc>
        <w:tc>
          <w:tcPr>
            <w:tcW w:w="1559" w:type="dxa"/>
          </w:tcPr>
          <w:p w14:paraId="45255011"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437D74BE"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20BE1A61" w14:textId="77777777" w:rsidTr="00072EAC">
        <w:tc>
          <w:tcPr>
            <w:tcW w:w="431" w:type="dxa"/>
            <w:shd w:val="clear" w:color="auto" w:fill="auto"/>
          </w:tcPr>
          <w:p w14:paraId="41C621E0" w14:textId="0EBADEA8" w:rsidR="00EE1F5D" w:rsidRPr="009F5D62" w:rsidRDefault="00EE1F5D" w:rsidP="00EE1F5D">
            <w:pPr>
              <w:tabs>
                <w:tab w:val="num" w:pos="720"/>
              </w:tabs>
              <w:jc w:val="both"/>
              <w:rPr>
                <w:sz w:val="20"/>
              </w:rPr>
            </w:pPr>
            <w:r w:rsidRPr="009F5D62">
              <w:rPr>
                <w:sz w:val="20"/>
              </w:rPr>
              <w:t>1.</w:t>
            </w:r>
          </w:p>
        </w:tc>
        <w:tc>
          <w:tcPr>
            <w:tcW w:w="4213" w:type="dxa"/>
            <w:shd w:val="clear" w:color="auto" w:fill="auto"/>
          </w:tcPr>
          <w:p w14:paraId="6BB1EC1E" w14:textId="77777777" w:rsidR="00160101" w:rsidRPr="009F5D62" w:rsidRDefault="00EE1F5D" w:rsidP="00EE1F5D">
            <w:pPr>
              <w:tabs>
                <w:tab w:val="num" w:pos="720"/>
              </w:tabs>
              <w:jc w:val="both"/>
              <w:rPr>
                <w:i/>
                <w:iCs/>
                <w:sz w:val="20"/>
                <w:lang w:eastAsia="en-US"/>
              </w:rPr>
            </w:pPr>
            <w:r w:rsidRPr="009F5D62">
              <w:rPr>
                <w:i/>
                <w:iCs/>
                <w:sz w:val="20"/>
                <w:lang w:eastAsia="en-US"/>
              </w:rPr>
              <w:t xml:space="preserve">Профилактическое занятие </w:t>
            </w:r>
          </w:p>
          <w:p w14:paraId="690E563B" w14:textId="2C058AFE" w:rsidR="00EE1F5D" w:rsidRPr="009F5D62" w:rsidRDefault="00EE1F5D" w:rsidP="00EE1F5D">
            <w:pPr>
              <w:tabs>
                <w:tab w:val="num" w:pos="720"/>
              </w:tabs>
              <w:jc w:val="both"/>
              <w:rPr>
                <w:i/>
                <w:sz w:val="20"/>
              </w:rPr>
            </w:pPr>
            <w:r w:rsidRPr="009F5D62">
              <w:rPr>
                <w:i/>
                <w:iCs/>
                <w:sz w:val="20"/>
                <w:lang w:eastAsia="en-US"/>
              </w:rPr>
              <w:t>«Мы поссорились с подругой»</w:t>
            </w:r>
          </w:p>
        </w:tc>
        <w:tc>
          <w:tcPr>
            <w:tcW w:w="2552" w:type="dxa"/>
          </w:tcPr>
          <w:p w14:paraId="42983A2E" w14:textId="23BC1D6E" w:rsidR="00EE1F5D" w:rsidRPr="009F5D62" w:rsidRDefault="00EE1F5D" w:rsidP="00EE1F5D">
            <w:pPr>
              <w:tabs>
                <w:tab w:val="num" w:pos="720"/>
              </w:tabs>
              <w:jc w:val="both"/>
              <w:rPr>
                <w:sz w:val="20"/>
                <w:lang w:eastAsia="en-US"/>
              </w:rPr>
            </w:pPr>
            <w:r w:rsidRPr="009F5D62">
              <w:rPr>
                <w:sz w:val="20"/>
                <w:lang w:eastAsia="en-US"/>
              </w:rPr>
              <w:t>Формирование навыков сотрудничества и бесконфликтного взаимодействия</w:t>
            </w:r>
          </w:p>
          <w:p w14:paraId="660EF6B0" w14:textId="64FCC948" w:rsidR="00EE1F5D" w:rsidRPr="009F5D62" w:rsidRDefault="00EE1F5D" w:rsidP="00EE1F5D">
            <w:pPr>
              <w:tabs>
                <w:tab w:val="num" w:pos="720"/>
              </w:tabs>
              <w:jc w:val="both"/>
              <w:rPr>
                <w:sz w:val="20"/>
              </w:rPr>
            </w:pPr>
            <w:r w:rsidRPr="009F5D62">
              <w:rPr>
                <w:sz w:val="20"/>
                <w:lang w:eastAsia="en-US"/>
              </w:rPr>
              <w:t xml:space="preserve"> </w:t>
            </w:r>
          </w:p>
        </w:tc>
        <w:tc>
          <w:tcPr>
            <w:tcW w:w="1559" w:type="dxa"/>
            <w:shd w:val="clear" w:color="auto" w:fill="auto"/>
          </w:tcPr>
          <w:p w14:paraId="671AB54C" w14:textId="50C2AF70" w:rsidR="00EE1F5D" w:rsidRPr="009F5D62" w:rsidRDefault="00EE1F5D" w:rsidP="00EE1F5D">
            <w:pPr>
              <w:tabs>
                <w:tab w:val="num" w:pos="720"/>
              </w:tabs>
              <w:jc w:val="center"/>
              <w:rPr>
                <w:sz w:val="20"/>
              </w:rPr>
            </w:pPr>
            <w:r w:rsidRPr="009F5D62">
              <w:rPr>
                <w:sz w:val="20"/>
                <w:lang w:eastAsia="en-US"/>
              </w:rPr>
              <w:t>Дети старшего дошкольного возраста</w:t>
            </w:r>
          </w:p>
        </w:tc>
        <w:tc>
          <w:tcPr>
            <w:tcW w:w="1559" w:type="dxa"/>
          </w:tcPr>
          <w:p w14:paraId="06AA0C04" w14:textId="57D1452F" w:rsidR="00EE1F5D" w:rsidRPr="009F5D62" w:rsidRDefault="00EE1F5D" w:rsidP="00EE1F5D">
            <w:pPr>
              <w:tabs>
                <w:tab w:val="num" w:pos="720"/>
              </w:tabs>
              <w:jc w:val="center"/>
              <w:rPr>
                <w:sz w:val="20"/>
              </w:rPr>
            </w:pPr>
            <w:r w:rsidRPr="009F5D62">
              <w:rPr>
                <w:sz w:val="20"/>
                <w:lang w:eastAsia="en-US"/>
              </w:rPr>
              <w:t>97</w:t>
            </w:r>
          </w:p>
        </w:tc>
        <w:tc>
          <w:tcPr>
            <w:tcW w:w="3686" w:type="dxa"/>
          </w:tcPr>
          <w:p w14:paraId="125812B0" w14:textId="1677285F" w:rsidR="00EE1F5D" w:rsidRPr="009F5D62" w:rsidRDefault="00EE1F5D" w:rsidP="00EE1F5D">
            <w:pPr>
              <w:tabs>
                <w:tab w:val="num" w:pos="720"/>
              </w:tabs>
              <w:jc w:val="both"/>
              <w:rPr>
                <w:sz w:val="20"/>
                <w:lang w:eastAsia="en-US"/>
              </w:rPr>
            </w:pPr>
            <w:r w:rsidRPr="009F5D62">
              <w:rPr>
                <w:sz w:val="20"/>
                <w:lang w:eastAsia="en-US"/>
              </w:rPr>
              <w:t xml:space="preserve">Агрессивное поведение – одно из самых распространенных нарушений среди детей дошкольного возраста, так как это наиболее быстрый и эффективный способ достижения цели. Поэтому проведение данного занятия </w:t>
            </w:r>
            <w:r w:rsidR="00956137" w:rsidRPr="009F5D62">
              <w:rPr>
                <w:sz w:val="20"/>
                <w:lang w:eastAsia="en-US"/>
              </w:rPr>
              <w:t>–</w:t>
            </w:r>
            <w:r w:rsidRPr="009F5D62">
              <w:rPr>
                <w:sz w:val="20"/>
                <w:lang w:eastAsia="en-US"/>
              </w:rPr>
              <w:t xml:space="preserve"> актуальный запрос от педагогов. На занятии дети получили навыки бесконфликтного взаимодействия, конструктивного решения возникающих конфликтных ситуаций.  </w:t>
            </w:r>
            <w:r w:rsidRPr="009F5D62">
              <w:rPr>
                <w:sz w:val="20"/>
                <w:lang w:eastAsia="en-US"/>
              </w:rPr>
              <w:lastRenderedPageBreak/>
              <w:t>Познакомились с приемами саморегуляции агрессивного поведения и формами адекватного выражения своего гнева.</w:t>
            </w:r>
          </w:p>
          <w:p w14:paraId="33211601" w14:textId="7454914F" w:rsidR="00EE1F5D" w:rsidRPr="009F5D62" w:rsidRDefault="00EE1F5D" w:rsidP="00EE1F5D">
            <w:pPr>
              <w:tabs>
                <w:tab w:val="num" w:pos="720"/>
              </w:tabs>
              <w:jc w:val="both"/>
              <w:rPr>
                <w:sz w:val="20"/>
                <w:lang w:eastAsia="en-US"/>
              </w:rPr>
            </w:pPr>
            <w:r w:rsidRPr="009F5D62">
              <w:rPr>
                <w:sz w:val="20"/>
                <w:lang w:eastAsia="en-US"/>
              </w:rPr>
              <w:t>После проведённой работы педагоги отметили, что дети стали использовать полученные навыки в ходе взаимодействия со сверстниками.</w:t>
            </w:r>
          </w:p>
          <w:p w14:paraId="449B9C0B" w14:textId="7719C82B" w:rsidR="00EE1F5D" w:rsidRPr="009F5D62" w:rsidRDefault="00EE1F5D" w:rsidP="00EE1F5D">
            <w:pPr>
              <w:tabs>
                <w:tab w:val="num" w:pos="720"/>
              </w:tabs>
              <w:jc w:val="both"/>
              <w:rPr>
                <w:sz w:val="20"/>
              </w:rPr>
            </w:pPr>
          </w:p>
        </w:tc>
      </w:tr>
      <w:tr w:rsidR="009F5D62" w:rsidRPr="009F5D62" w14:paraId="64C2BFA7" w14:textId="77777777" w:rsidTr="00072EAC">
        <w:tc>
          <w:tcPr>
            <w:tcW w:w="431" w:type="dxa"/>
            <w:shd w:val="clear" w:color="auto" w:fill="auto"/>
          </w:tcPr>
          <w:p w14:paraId="4F723016" w14:textId="22A7399E" w:rsidR="00EE1F5D" w:rsidRPr="009F5D62" w:rsidRDefault="00EE1F5D" w:rsidP="00EE1F5D">
            <w:pPr>
              <w:tabs>
                <w:tab w:val="num" w:pos="720"/>
              </w:tabs>
              <w:jc w:val="both"/>
              <w:rPr>
                <w:sz w:val="20"/>
              </w:rPr>
            </w:pPr>
            <w:r w:rsidRPr="009F5D62">
              <w:rPr>
                <w:sz w:val="20"/>
                <w:lang w:eastAsia="en-US"/>
              </w:rPr>
              <w:lastRenderedPageBreak/>
              <w:t>2.</w:t>
            </w:r>
          </w:p>
        </w:tc>
        <w:tc>
          <w:tcPr>
            <w:tcW w:w="4213" w:type="dxa"/>
            <w:shd w:val="clear" w:color="auto" w:fill="auto"/>
          </w:tcPr>
          <w:p w14:paraId="58C058A9" w14:textId="77777777" w:rsidR="00956137" w:rsidRPr="009F5D62" w:rsidRDefault="00EE1F5D" w:rsidP="00EE1F5D">
            <w:pPr>
              <w:tabs>
                <w:tab w:val="num" w:pos="720"/>
              </w:tabs>
              <w:jc w:val="both"/>
              <w:rPr>
                <w:i/>
                <w:iCs/>
                <w:sz w:val="20"/>
              </w:rPr>
            </w:pPr>
            <w:r w:rsidRPr="009F5D62">
              <w:rPr>
                <w:i/>
                <w:iCs/>
                <w:sz w:val="20"/>
              </w:rPr>
              <w:t xml:space="preserve">Программа </w:t>
            </w:r>
          </w:p>
          <w:p w14:paraId="6AAB9D79" w14:textId="6EBCB6DE" w:rsidR="00EE1F5D" w:rsidRPr="009F5D62" w:rsidRDefault="00EE1F5D" w:rsidP="00EE1F5D">
            <w:pPr>
              <w:tabs>
                <w:tab w:val="num" w:pos="720"/>
              </w:tabs>
              <w:jc w:val="both"/>
              <w:rPr>
                <w:i/>
                <w:iCs/>
                <w:sz w:val="20"/>
              </w:rPr>
            </w:pPr>
            <w:r w:rsidRPr="009F5D62">
              <w:rPr>
                <w:i/>
                <w:iCs/>
                <w:sz w:val="20"/>
              </w:rPr>
              <w:t xml:space="preserve">«Психологическая коррекция агрессивного поведения у детей» </w:t>
            </w:r>
          </w:p>
        </w:tc>
        <w:tc>
          <w:tcPr>
            <w:tcW w:w="2552" w:type="dxa"/>
          </w:tcPr>
          <w:p w14:paraId="54C510DC" w14:textId="6740D99A" w:rsidR="00EE1F5D" w:rsidRPr="009F5D62" w:rsidRDefault="00EE1F5D" w:rsidP="00EE1F5D">
            <w:pPr>
              <w:tabs>
                <w:tab w:val="num" w:pos="720"/>
              </w:tabs>
              <w:jc w:val="both"/>
              <w:rPr>
                <w:sz w:val="20"/>
              </w:rPr>
            </w:pPr>
            <w:r w:rsidRPr="009F5D62">
              <w:rPr>
                <w:sz w:val="20"/>
              </w:rPr>
              <w:t>Снизить проявление агрессивности в поведении у детей, формируя навыки саморегуляции эмоционального состояния</w:t>
            </w:r>
            <w:r w:rsidR="00956137" w:rsidRPr="009F5D62">
              <w:rPr>
                <w:sz w:val="20"/>
              </w:rPr>
              <w:t xml:space="preserve"> и </w:t>
            </w:r>
            <w:r w:rsidRPr="009F5D62">
              <w:rPr>
                <w:sz w:val="20"/>
              </w:rPr>
              <w:t xml:space="preserve">адекватность поведения </w:t>
            </w:r>
          </w:p>
        </w:tc>
        <w:tc>
          <w:tcPr>
            <w:tcW w:w="1559" w:type="dxa"/>
            <w:shd w:val="clear" w:color="auto" w:fill="auto"/>
          </w:tcPr>
          <w:p w14:paraId="2724A2F6" w14:textId="19D2D2B7" w:rsidR="00EE1F5D" w:rsidRPr="009F5D62" w:rsidRDefault="00EE1F5D" w:rsidP="00EE1F5D">
            <w:pPr>
              <w:tabs>
                <w:tab w:val="num" w:pos="720"/>
              </w:tabs>
              <w:jc w:val="center"/>
              <w:rPr>
                <w:sz w:val="20"/>
              </w:rPr>
            </w:pPr>
            <w:r w:rsidRPr="009F5D62">
              <w:rPr>
                <w:sz w:val="20"/>
              </w:rPr>
              <w:t>Дети старшего дошкольного возраста</w:t>
            </w:r>
          </w:p>
        </w:tc>
        <w:tc>
          <w:tcPr>
            <w:tcW w:w="1559" w:type="dxa"/>
          </w:tcPr>
          <w:p w14:paraId="438C8571" w14:textId="47EA6769" w:rsidR="00EE1F5D" w:rsidRPr="009F5D62" w:rsidRDefault="00EE1F5D" w:rsidP="00EE1F5D">
            <w:pPr>
              <w:tabs>
                <w:tab w:val="num" w:pos="720"/>
              </w:tabs>
              <w:jc w:val="center"/>
              <w:rPr>
                <w:sz w:val="20"/>
              </w:rPr>
            </w:pPr>
            <w:r w:rsidRPr="009F5D62">
              <w:rPr>
                <w:sz w:val="20"/>
              </w:rPr>
              <w:t>20</w:t>
            </w:r>
          </w:p>
        </w:tc>
        <w:tc>
          <w:tcPr>
            <w:tcW w:w="3686" w:type="dxa"/>
          </w:tcPr>
          <w:p w14:paraId="068DF214" w14:textId="77777777" w:rsidR="00EE1F5D" w:rsidRPr="009F5D62" w:rsidRDefault="00EE1F5D" w:rsidP="00EE1F5D">
            <w:pPr>
              <w:tabs>
                <w:tab w:val="num" w:pos="720"/>
              </w:tabs>
              <w:jc w:val="both"/>
              <w:rPr>
                <w:sz w:val="20"/>
              </w:rPr>
            </w:pPr>
            <w:r w:rsidRPr="009F5D62">
              <w:rPr>
                <w:sz w:val="20"/>
              </w:rPr>
              <w:t>Программа была реализована по запросу педагогов и родителей для работы с детьми, имеющими признаки агрессивного поведения. Из анкетирования педагогов выявлено 15 % детей в группах с проявлением агрессивного поведения во взаимоотношениях со сверстниками.</w:t>
            </w:r>
          </w:p>
          <w:p w14:paraId="36B49A62" w14:textId="0C1049D8" w:rsidR="00EE1F5D" w:rsidRPr="009F5D62" w:rsidRDefault="00EE1F5D" w:rsidP="00EE1F5D">
            <w:pPr>
              <w:tabs>
                <w:tab w:val="num" w:pos="720"/>
              </w:tabs>
              <w:jc w:val="both"/>
              <w:rPr>
                <w:sz w:val="20"/>
              </w:rPr>
            </w:pPr>
            <w:r w:rsidRPr="009F5D62">
              <w:rPr>
                <w:sz w:val="20"/>
              </w:rPr>
              <w:t>В ходе занятий с детьми отработаны способы снятия психомоторного напряжения, регуляции эмоционального состояния, навык</w:t>
            </w:r>
            <w:r w:rsidR="00956137" w:rsidRPr="009F5D62">
              <w:rPr>
                <w:sz w:val="20"/>
              </w:rPr>
              <w:t>и</w:t>
            </w:r>
            <w:r w:rsidRPr="009F5D62">
              <w:rPr>
                <w:sz w:val="20"/>
              </w:rPr>
              <w:t xml:space="preserve"> социального взаимодействия. Проработаны и проиграны варианты построения конструктивных отношений со сверстниками. В результате наблюдается снижение количества агрессивных проявлений в поведении детей, формирование социального доверия.</w:t>
            </w:r>
          </w:p>
          <w:p w14:paraId="00E8243C" w14:textId="5648821E" w:rsidR="00EE1F5D" w:rsidRPr="009F5D62" w:rsidRDefault="00EE1F5D" w:rsidP="00EE1F5D">
            <w:pPr>
              <w:tabs>
                <w:tab w:val="num" w:pos="720"/>
              </w:tabs>
              <w:jc w:val="both"/>
              <w:rPr>
                <w:sz w:val="20"/>
              </w:rPr>
            </w:pPr>
          </w:p>
        </w:tc>
      </w:tr>
      <w:tr w:rsidR="009F5D62" w:rsidRPr="009F5D62" w14:paraId="0F467A9F" w14:textId="77777777" w:rsidTr="009D5A1F">
        <w:tc>
          <w:tcPr>
            <w:tcW w:w="431" w:type="dxa"/>
            <w:tcBorders>
              <w:top w:val="single" w:sz="4" w:space="0" w:color="auto"/>
              <w:left w:val="single" w:sz="4" w:space="0" w:color="auto"/>
              <w:bottom w:val="single" w:sz="4" w:space="0" w:color="auto"/>
              <w:right w:val="single" w:sz="4" w:space="0" w:color="auto"/>
            </w:tcBorders>
            <w:shd w:val="clear" w:color="auto" w:fill="auto"/>
          </w:tcPr>
          <w:p w14:paraId="76CF39F0" w14:textId="72E33992" w:rsidR="00EE1F5D" w:rsidRPr="009F5D62" w:rsidRDefault="00510765" w:rsidP="00EE1F5D">
            <w:pPr>
              <w:tabs>
                <w:tab w:val="num" w:pos="720"/>
              </w:tabs>
              <w:jc w:val="both"/>
              <w:rPr>
                <w:sz w:val="20"/>
              </w:rPr>
            </w:pPr>
            <w:r w:rsidRPr="009F5D62">
              <w:rPr>
                <w:sz w:val="20"/>
              </w:rPr>
              <w:t>3</w:t>
            </w:r>
            <w:r w:rsidR="00EE1F5D"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6EEADF8" w14:textId="562382EF" w:rsidR="00EE1F5D" w:rsidRPr="009F5D62" w:rsidRDefault="00EE1F5D" w:rsidP="00EE1F5D">
            <w:pPr>
              <w:tabs>
                <w:tab w:val="num" w:pos="720"/>
              </w:tabs>
              <w:jc w:val="both"/>
              <w:rPr>
                <w:i/>
                <w:sz w:val="20"/>
              </w:rPr>
            </w:pPr>
            <w:r w:rsidRPr="009F5D62">
              <w:rPr>
                <w:i/>
                <w:sz w:val="20"/>
              </w:rPr>
              <w:t>Программа «Я в мире и мир во мне»</w:t>
            </w:r>
          </w:p>
        </w:tc>
        <w:tc>
          <w:tcPr>
            <w:tcW w:w="2552" w:type="dxa"/>
            <w:tcBorders>
              <w:top w:val="single" w:sz="4" w:space="0" w:color="auto"/>
              <w:left w:val="single" w:sz="4" w:space="0" w:color="auto"/>
              <w:bottom w:val="single" w:sz="4" w:space="0" w:color="auto"/>
              <w:right w:val="single" w:sz="4" w:space="0" w:color="auto"/>
            </w:tcBorders>
          </w:tcPr>
          <w:p w14:paraId="0D94A74A" w14:textId="2B62DCCC" w:rsidR="00EE1F5D" w:rsidRPr="009F5D62" w:rsidRDefault="00EE1F5D" w:rsidP="00EE1F5D">
            <w:pPr>
              <w:tabs>
                <w:tab w:val="num" w:pos="720"/>
              </w:tabs>
              <w:jc w:val="both"/>
              <w:rPr>
                <w:sz w:val="20"/>
              </w:rPr>
            </w:pPr>
            <w:r w:rsidRPr="009F5D62">
              <w:rPr>
                <w:sz w:val="20"/>
              </w:rPr>
              <w:t>Формирование у обучающихся навыков контроля собственного агрессивного поведения и формирование адекватной модели поведения в ситуации проявления агрессии.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E26B19" w14:textId="428E424E" w:rsidR="00EE1F5D" w:rsidRPr="009F5D62" w:rsidRDefault="00EE1F5D" w:rsidP="00EE1F5D">
            <w:pPr>
              <w:tabs>
                <w:tab w:val="num" w:pos="720"/>
              </w:tabs>
              <w:jc w:val="center"/>
              <w:rPr>
                <w:sz w:val="20"/>
              </w:rPr>
            </w:pPr>
            <w:r w:rsidRPr="009F5D62">
              <w:rPr>
                <w:sz w:val="20"/>
              </w:rPr>
              <w:t>Обучающиеся 3-4 классов</w:t>
            </w:r>
          </w:p>
        </w:tc>
        <w:tc>
          <w:tcPr>
            <w:tcW w:w="1559" w:type="dxa"/>
            <w:tcBorders>
              <w:top w:val="single" w:sz="4" w:space="0" w:color="auto"/>
              <w:left w:val="single" w:sz="4" w:space="0" w:color="auto"/>
              <w:bottom w:val="single" w:sz="4" w:space="0" w:color="auto"/>
              <w:right w:val="single" w:sz="4" w:space="0" w:color="auto"/>
            </w:tcBorders>
          </w:tcPr>
          <w:p w14:paraId="7B334DCF" w14:textId="35D9D40F" w:rsidR="00EE1F5D" w:rsidRPr="009F5D62" w:rsidRDefault="00956137" w:rsidP="00160101">
            <w:pPr>
              <w:tabs>
                <w:tab w:val="num" w:pos="720"/>
              </w:tabs>
              <w:jc w:val="center"/>
              <w:rPr>
                <w:sz w:val="20"/>
              </w:rPr>
            </w:pPr>
            <w:r w:rsidRPr="009F5D62">
              <w:rPr>
                <w:sz w:val="20"/>
              </w:rPr>
              <w:t>8</w:t>
            </w:r>
            <w:r w:rsidR="00EE1F5D" w:rsidRPr="009F5D62">
              <w:rPr>
                <w:sz w:val="20"/>
              </w:rPr>
              <w:t>6</w:t>
            </w:r>
          </w:p>
        </w:tc>
        <w:tc>
          <w:tcPr>
            <w:tcW w:w="3686" w:type="dxa"/>
            <w:tcBorders>
              <w:top w:val="single" w:sz="4" w:space="0" w:color="auto"/>
              <w:left w:val="single" w:sz="4" w:space="0" w:color="auto"/>
              <w:bottom w:val="single" w:sz="4" w:space="0" w:color="auto"/>
              <w:right w:val="single" w:sz="4" w:space="0" w:color="auto"/>
            </w:tcBorders>
          </w:tcPr>
          <w:p w14:paraId="07919DA2" w14:textId="77C77FD4" w:rsidR="00EE1F5D" w:rsidRPr="009F5D62" w:rsidRDefault="00EE1F5D" w:rsidP="00EE1F5D">
            <w:pPr>
              <w:tabs>
                <w:tab w:val="num" w:pos="720"/>
              </w:tabs>
              <w:jc w:val="both"/>
              <w:rPr>
                <w:sz w:val="20"/>
              </w:rPr>
            </w:pPr>
            <w:r w:rsidRPr="009F5D62">
              <w:rPr>
                <w:sz w:val="20"/>
              </w:rPr>
              <w:t>Реализация программы в класс</w:t>
            </w:r>
            <w:r w:rsidR="00956137" w:rsidRPr="009F5D62">
              <w:rPr>
                <w:sz w:val="20"/>
              </w:rPr>
              <w:t>ах</w:t>
            </w:r>
            <w:r w:rsidRPr="009F5D62">
              <w:rPr>
                <w:sz w:val="20"/>
              </w:rPr>
              <w:t xml:space="preserve"> с низким уровнем общности и равноправия способствовала развитию ответственности обучающихся за свои поступки и их последствия. Обучающиеся доведены до сознания, что чувства человека зависят от его принятия окружающего мира. Дети приобрели знания об адекватном реагировании на кризисные ситуации межличностного общения. Развили умение конструктивно общаться со сверстниками, пользуясь приёмами </w:t>
            </w:r>
            <w:r w:rsidRPr="009F5D62">
              <w:rPr>
                <w:sz w:val="20"/>
              </w:rPr>
              <w:lastRenderedPageBreak/>
              <w:t>саморегуляции в случаях возникновения негативных эмоций. Выявили ценностные ориентиры в общении, исходя из которых разработали правила общения в классе, отведя особое место праву спокойно высказывать собственное мнение.</w:t>
            </w:r>
          </w:p>
          <w:p w14:paraId="78590DBD" w14:textId="77777777" w:rsidR="00EE1F5D" w:rsidRPr="009F5D62" w:rsidRDefault="00EE1F5D" w:rsidP="00EE1F5D">
            <w:pPr>
              <w:tabs>
                <w:tab w:val="num" w:pos="720"/>
              </w:tabs>
              <w:jc w:val="both"/>
              <w:rPr>
                <w:sz w:val="20"/>
              </w:rPr>
            </w:pPr>
            <w:r w:rsidRPr="009F5D62">
              <w:rPr>
                <w:sz w:val="20"/>
              </w:rPr>
              <w:t>В ходе рефлексии обучающиеся отметили полезность занятий, выразили мотивационную готовность применять полученные знания в реальных жизненных ситуациях.</w:t>
            </w:r>
          </w:p>
          <w:p w14:paraId="0B710D37" w14:textId="0FBA0774" w:rsidR="00EE1F5D" w:rsidRPr="009F5D62" w:rsidRDefault="00EE1F5D" w:rsidP="00EE1F5D">
            <w:pPr>
              <w:tabs>
                <w:tab w:val="num" w:pos="720"/>
              </w:tabs>
              <w:jc w:val="both"/>
              <w:rPr>
                <w:sz w:val="20"/>
              </w:rPr>
            </w:pPr>
            <w:r w:rsidRPr="009F5D62">
              <w:rPr>
                <w:sz w:val="20"/>
              </w:rPr>
              <w:t>Наблюдения классн</w:t>
            </w:r>
            <w:r w:rsidR="00956137" w:rsidRPr="009F5D62">
              <w:rPr>
                <w:sz w:val="20"/>
              </w:rPr>
              <w:t>ых</w:t>
            </w:r>
            <w:r w:rsidRPr="009F5D62">
              <w:rPr>
                <w:sz w:val="20"/>
              </w:rPr>
              <w:t xml:space="preserve"> руководител</w:t>
            </w:r>
            <w:r w:rsidR="00956137" w:rsidRPr="009F5D62">
              <w:rPr>
                <w:sz w:val="20"/>
              </w:rPr>
              <w:t>ей</w:t>
            </w:r>
            <w:r w:rsidRPr="009F5D62">
              <w:rPr>
                <w:sz w:val="20"/>
              </w:rPr>
              <w:t xml:space="preserve"> позволили сделать вывод о повышении уровня сплочённости, уменьшении равнодушного отношения, снижении негативных последствий у обучающихся при столкновении с агрессией.</w:t>
            </w:r>
          </w:p>
          <w:p w14:paraId="7A3CF316" w14:textId="0B14ACB5" w:rsidR="00EE1F5D" w:rsidRPr="009F5D62" w:rsidRDefault="00EE1F5D" w:rsidP="00EE1F5D">
            <w:pPr>
              <w:tabs>
                <w:tab w:val="num" w:pos="720"/>
              </w:tabs>
              <w:jc w:val="both"/>
              <w:rPr>
                <w:sz w:val="20"/>
              </w:rPr>
            </w:pPr>
            <w:r w:rsidRPr="009F5D62">
              <w:rPr>
                <w:sz w:val="20"/>
              </w:rPr>
              <w:t xml:space="preserve"> </w:t>
            </w:r>
          </w:p>
        </w:tc>
      </w:tr>
      <w:tr w:rsidR="009F5D62" w:rsidRPr="009F5D62" w14:paraId="70546C69" w14:textId="77777777" w:rsidTr="009D5A1F">
        <w:tc>
          <w:tcPr>
            <w:tcW w:w="431" w:type="dxa"/>
            <w:tcBorders>
              <w:top w:val="single" w:sz="4" w:space="0" w:color="auto"/>
              <w:left w:val="single" w:sz="4" w:space="0" w:color="auto"/>
              <w:bottom w:val="single" w:sz="4" w:space="0" w:color="auto"/>
              <w:right w:val="single" w:sz="4" w:space="0" w:color="auto"/>
            </w:tcBorders>
            <w:shd w:val="clear" w:color="auto" w:fill="auto"/>
          </w:tcPr>
          <w:p w14:paraId="10E4260C" w14:textId="6E0EEC52" w:rsidR="00510765" w:rsidRPr="009F5D62" w:rsidRDefault="00510765" w:rsidP="00510765">
            <w:pPr>
              <w:tabs>
                <w:tab w:val="num" w:pos="720"/>
              </w:tabs>
              <w:jc w:val="both"/>
              <w:rPr>
                <w:sz w:val="20"/>
              </w:rPr>
            </w:pPr>
            <w:r w:rsidRPr="009F5D62">
              <w:rPr>
                <w:sz w:val="20"/>
              </w:rPr>
              <w:lastRenderedPageBreak/>
              <w:t>4</w:t>
            </w:r>
            <w:r w:rsidR="001565CA"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B944598" w14:textId="63B3B8B4" w:rsidR="00510765" w:rsidRPr="009F5D62" w:rsidRDefault="00510765" w:rsidP="00510765">
            <w:pPr>
              <w:tabs>
                <w:tab w:val="num" w:pos="720"/>
              </w:tabs>
              <w:jc w:val="both"/>
              <w:rPr>
                <w:i/>
                <w:sz w:val="20"/>
              </w:rPr>
            </w:pPr>
            <w:r w:rsidRPr="009F5D62">
              <w:rPr>
                <w:i/>
                <w:sz w:val="20"/>
              </w:rPr>
              <w:t>Круглый стол «Язык вражды»</w:t>
            </w:r>
          </w:p>
        </w:tc>
        <w:tc>
          <w:tcPr>
            <w:tcW w:w="2552" w:type="dxa"/>
            <w:tcBorders>
              <w:top w:val="single" w:sz="4" w:space="0" w:color="auto"/>
              <w:left w:val="single" w:sz="4" w:space="0" w:color="auto"/>
              <w:bottom w:val="single" w:sz="4" w:space="0" w:color="auto"/>
              <w:right w:val="single" w:sz="4" w:space="0" w:color="auto"/>
            </w:tcBorders>
          </w:tcPr>
          <w:p w14:paraId="223EAAA4" w14:textId="4D8AFD8C" w:rsidR="00510765" w:rsidRPr="009F5D62" w:rsidRDefault="00510765" w:rsidP="00510765">
            <w:pPr>
              <w:tabs>
                <w:tab w:val="num" w:pos="720"/>
              </w:tabs>
              <w:jc w:val="both"/>
              <w:rPr>
                <w:sz w:val="20"/>
              </w:rPr>
            </w:pPr>
            <w:r w:rsidRPr="009F5D62">
              <w:rPr>
                <w:sz w:val="20"/>
              </w:rPr>
              <w:t>Коррекция взаимоотношений, агрессивных проявлений в поведении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2527EC" w14:textId="682DBDEC" w:rsidR="00510765" w:rsidRPr="009F5D62" w:rsidRDefault="00510765" w:rsidP="00510765">
            <w:pPr>
              <w:tabs>
                <w:tab w:val="num" w:pos="720"/>
              </w:tabs>
              <w:jc w:val="center"/>
              <w:rPr>
                <w:sz w:val="20"/>
              </w:rPr>
            </w:pPr>
            <w:r w:rsidRPr="009F5D62">
              <w:rPr>
                <w:sz w:val="20"/>
              </w:rPr>
              <w:t>Обучающиеся 6 класса</w:t>
            </w:r>
          </w:p>
        </w:tc>
        <w:tc>
          <w:tcPr>
            <w:tcW w:w="1559" w:type="dxa"/>
            <w:tcBorders>
              <w:top w:val="single" w:sz="4" w:space="0" w:color="auto"/>
              <w:left w:val="single" w:sz="4" w:space="0" w:color="auto"/>
              <w:bottom w:val="single" w:sz="4" w:space="0" w:color="auto"/>
              <w:right w:val="single" w:sz="4" w:space="0" w:color="auto"/>
            </w:tcBorders>
          </w:tcPr>
          <w:p w14:paraId="01797A7B" w14:textId="3DDBED50" w:rsidR="00510765" w:rsidRPr="009F5D62" w:rsidRDefault="00510765" w:rsidP="00510765">
            <w:pPr>
              <w:tabs>
                <w:tab w:val="num" w:pos="720"/>
              </w:tabs>
              <w:jc w:val="center"/>
              <w:rPr>
                <w:sz w:val="20"/>
              </w:rPr>
            </w:pPr>
            <w:r w:rsidRPr="009F5D62">
              <w:rPr>
                <w:sz w:val="20"/>
              </w:rPr>
              <w:t>21</w:t>
            </w:r>
          </w:p>
        </w:tc>
        <w:tc>
          <w:tcPr>
            <w:tcW w:w="3686" w:type="dxa"/>
            <w:tcBorders>
              <w:top w:val="single" w:sz="4" w:space="0" w:color="auto"/>
              <w:left w:val="single" w:sz="4" w:space="0" w:color="auto"/>
              <w:bottom w:val="single" w:sz="4" w:space="0" w:color="auto"/>
              <w:right w:val="single" w:sz="4" w:space="0" w:color="auto"/>
            </w:tcBorders>
          </w:tcPr>
          <w:p w14:paraId="392BE317" w14:textId="77777777" w:rsidR="00510765" w:rsidRPr="009F5D62" w:rsidRDefault="00510765" w:rsidP="00510765">
            <w:pPr>
              <w:tabs>
                <w:tab w:val="num" w:pos="720"/>
              </w:tabs>
              <w:jc w:val="both"/>
              <w:rPr>
                <w:sz w:val="20"/>
              </w:rPr>
            </w:pPr>
            <w:r w:rsidRPr="009F5D62">
              <w:rPr>
                <w:sz w:val="20"/>
              </w:rPr>
              <w:t xml:space="preserve">Данное мероприятие, организованное в форме Круга сообщества, позволило затронуть актуальную для класса тему агрессивных проявлений. В ходе обсуждения выявили проблемные и сильные стороны класса. Вовлечённость каждого обучающего позволила актуализировать накопленные негативные эмоции, что способствовало самораскрытию и их отреагированию. Итогом мероприятия стало внесение предложений каждым обучающимся по способам сплочения коллектива. Во время рефлексии обучающиеся анализировали себя с позиции собственного вклада в создание благоприятного климата, что способствовало формированию готовности принимать ответственность на себя за свои поступки. </w:t>
            </w:r>
          </w:p>
          <w:p w14:paraId="2C5C69D2" w14:textId="77777777" w:rsidR="00510765" w:rsidRPr="009F5D62" w:rsidRDefault="00510765" w:rsidP="00510765">
            <w:pPr>
              <w:tabs>
                <w:tab w:val="num" w:pos="720"/>
              </w:tabs>
              <w:jc w:val="both"/>
              <w:rPr>
                <w:sz w:val="20"/>
              </w:rPr>
            </w:pPr>
          </w:p>
        </w:tc>
      </w:tr>
      <w:tr w:rsidR="009F5D62" w:rsidRPr="009F5D62" w14:paraId="53D54E18" w14:textId="77777777" w:rsidTr="0018559B">
        <w:tc>
          <w:tcPr>
            <w:tcW w:w="431" w:type="dxa"/>
            <w:tcBorders>
              <w:top w:val="single" w:sz="4" w:space="0" w:color="auto"/>
              <w:left w:val="single" w:sz="4" w:space="0" w:color="auto"/>
              <w:bottom w:val="single" w:sz="4" w:space="0" w:color="auto"/>
              <w:right w:val="single" w:sz="4" w:space="0" w:color="auto"/>
            </w:tcBorders>
            <w:shd w:val="clear" w:color="auto" w:fill="auto"/>
          </w:tcPr>
          <w:p w14:paraId="44993259" w14:textId="5CCF03EE" w:rsidR="00510765" w:rsidRPr="009F5D62" w:rsidRDefault="00510765" w:rsidP="00510765">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438307B" w14:textId="77777777" w:rsidR="00510765" w:rsidRPr="009F5D62" w:rsidRDefault="00510765" w:rsidP="00510765">
            <w:pPr>
              <w:tabs>
                <w:tab w:val="num" w:pos="720"/>
              </w:tabs>
              <w:jc w:val="both"/>
              <w:rPr>
                <w:i/>
                <w:sz w:val="20"/>
              </w:rPr>
            </w:pPr>
            <w:r w:rsidRPr="009F5D62">
              <w:rPr>
                <w:i/>
                <w:sz w:val="20"/>
              </w:rPr>
              <w:t>Профилактическое занятие</w:t>
            </w:r>
          </w:p>
          <w:p w14:paraId="442D5F7E" w14:textId="1AA8965C" w:rsidR="00510765" w:rsidRPr="009F5D62" w:rsidRDefault="00510765" w:rsidP="00510765">
            <w:pPr>
              <w:tabs>
                <w:tab w:val="num" w:pos="720"/>
              </w:tabs>
              <w:jc w:val="both"/>
              <w:rPr>
                <w:i/>
                <w:sz w:val="20"/>
              </w:rPr>
            </w:pPr>
            <w:r w:rsidRPr="009F5D62">
              <w:rPr>
                <w:i/>
                <w:sz w:val="20"/>
              </w:rPr>
              <w:t xml:space="preserve">«Чем опасен кибербуллинг?» (с участием </w:t>
            </w:r>
            <w:r w:rsidRPr="009F5D62">
              <w:rPr>
                <w:i/>
                <w:sz w:val="20"/>
              </w:rPr>
              <w:lastRenderedPageBreak/>
              <w:t>инспектора ПДН)</w:t>
            </w:r>
          </w:p>
        </w:tc>
        <w:tc>
          <w:tcPr>
            <w:tcW w:w="2552" w:type="dxa"/>
            <w:tcBorders>
              <w:top w:val="single" w:sz="4" w:space="0" w:color="auto"/>
              <w:left w:val="single" w:sz="4" w:space="0" w:color="auto"/>
              <w:bottom w:val="single" w:sz="4" w:space="0" w:color="auto"/>
              <w:right w:val="single" w:sz="4" w:space="0" w:color="auto"/>
            </w:tcBorders>
          </w:tcPr>
          <w:p w14:paraId="1BB5327A" w14:textId="509CF953" w:rsidR="00510765" w:rsidRPr="009F5D62" w:rsidRDefault="00510765" w:rsidP="00510765">
            <w:pPr>
              <w:tabs>
                <w:tab w:val="num" w:pos="720"/>
              </w:tabs>
              <w:jc w:val="both"/>
              <w:rPr>
                <w:sz w:val="20"/>
              </w:rPr>
            </w:pPr>
            <w:r w:rsidRPr="009F5D62">
              <w:rPr>
                <w:sz w:val="20"/>
              </w:rPr>
              <w:lastRenderedPageBreak/>
              <w:t xml:space="preserve">Расширение представлений </w:t>
            </w:r>
            <w:r w:rsidRPr="009F5D62">
              <w:rPr>
                <w:sz w:val="20"/>
              </w:rPr>
              <w:lastRenderedPageBreak/>
              <w:t>обучающихся о понятии «кибербуллинг»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E33A9" w14:textId="3115BDF2" w:rsidR="00510765" w:rsidRPr="009F5D62" w:rsidRDefault="00510765" w:rsidP="00510765">
            <w:pPr>
              <w:tabs>
                <w:tab w:val="num" w:pos="720"/>
              </w:tabs>
              <w:jc w:val="center"/>
              <w:rPr>
                <w:sz w:val="20"/>
              </w:rPr>
            </w:pPr>
            <w:r w:rsidRPr="009F5D62">
              <w:rPr>
                <w:sz w:val="20"/>
              </w:rPr>
              <w:lastRenderedPageBreak/>
              <w:t>Обучающиеся 7 класса</w:t>
            </w:r>
          </w:p>
        </w:tc>
        <w:tc>
          <w:tcPr>
            <w:tcW w:w="1559" w:type="dxa"/>
            <w:tcBorders>
              <w:top w:val="single" w:sz="4" w:space="0" w:color="auto"/>
              <w:left w:val="single" w:sz="4" w:space="0" w:color="auto"/>
              <w:bottom w:val="single" w:sz="4" w:space="0" w:color="auto"/>
              <w:right w:val="single" w:sz="4" w:space="0" w:color="auto"/>
            </w:tcBorders>
          </w:tcPr>
          <w:p w14:paraId="65F09CDB" w14:textId="36914F50" w:rsidR="00510765" w:rsidRPr="009F5D62" w:rsidRDefault="008A0DD6" w:rsidP="00510765">
            <w:pPr>
              <w:tabs>
                <w:tab w:val="num" w:pos="720"/>
              </w:tabs>
              <w:jc w:val="center"/>
              <w:rPr>
                <w:sz w:val="20"/>
              </w:rPr>
            </w:pPr>
            <w:r w:rsidRPr="009F5D62">
              <w:rPr>
                <w:sz w:val="20"/>
              </w:rPr>
              <w:t>7</w:t>
            </w:r>
            <w:r w:rsidR="00510765" w:rsidRPr="009F5D62">
              <w:rPr>
                <w:sz w:val="20"/>
              </w:rPr>
              <w:t>5</w:t>
            </w:r>
          </w:p>
        </w:tc>
        <w:tc>
          <w:tcPr>
            <w:tcW w:w="3686" w:type="dxa"/>
            <w:tcBorders>
              <w:top w:val="single" w:sz="4" w:space="0" w:color="auto"/>
              <w:left w:val="single" w:sz="4" w:space="0" w:color="auto"/>
              <w:bottom w:val="single" w:sz="4" w:space="0" w:color="auto"/>
              <w:right w:val="single" w:sz="4" w:space="0" w:color="auto"/>
            </w:tcBorders>
          </w:tcPr>
          <w:p w14:paraId="5B913DD5" w14:textId="77777777" w:rsidR="00510765" w:rsidRPr="009F5D62" w:rsidRDefault="00510765" w:rsidP="00510765">
            <w:pPr>
              <w:tabs>
                <w:tab w:val="num" w:pos="720"/>
              </w:tabs>
              <w:jc w:val="both"/>
              <w:rPr>
                <w:rStyle w:val="c0"/>
                <w:sz w:val="20"/>
              </w:rPr>
            </w:pPr>
            <w:r w:rsidRPr="009F5D62">
              <w:rPr>
                <w:rStyle w:val="c0"/>
                <w:sz w:val="20"/>
              </w:rPr>
              <w:t xml:space="preserve">В ходе занятия обучающиеся познакомились с понятием </w:t>
            </w:r>
            <w:r w:rsidRPr="009F5D62">
              <w:rPr>
                <w:rStyle w:val="c0"/>
                <w:sz w:val="20"/>
              </w:rPr>
              <w:lastRenderedPageBreak/>
              <w:t xml:space="preserve">«кибербуллинг», с формами его проявления. Во время обсуждения поделились собственным опытом столкновения с интернет-травлей. Сформировали представление об ответственности за кибербуллинг. На основе решения кейсов определили стратегии поведения, включающие обращение за помощью, что </w:t>
            </w:r>
            <w:r w:rsidRPr="009F5D62">
              <w:rPr>
                <w:sz w:val="22"/>
                <w:szCs w:val="18"/>
              </w:rPr>
              <w:t>а</w:t>
            </w:r>
            <w:r w:rsidRPr="009F5D62">
              <w:rPr>
                <w:sz w:val="20"/>
              </w:rPr>
              <w:t xml:space="preserve">ктуализировало чувство уверенности в своих способностях противостояния. </w:t>
            </w:r>
            <w:r w:rsidRPr="009F5D62">
              <w:rPr>
                <w:rStyle w:val="c0"/>
                <w:sz w:val="20"/>
              </w:rPr>
              <w:t xml:space="preserve"> Сформулировали способы профилактики и защиты, исходя из приобретённых знаний о нормах и правилах цифрового мира.</w:t>
            </w:r>
          </w:p>
          <w:p w14:paraId="6DFE03B8" w14:textId="77777777" w:rsidR="00510765" w:rsidRPr="009F5D62" w:rsidRDefault="00510765" w:rsidP="00510765">
            <w:pPr>
              <w:tabs>
                <w:tab w:val="num" w:pos="720"/>
              </w:tabs>
              <w:jc w:val="both"/>
              <w:rPr>
                <w:sz w:val="20"/>
              </w:rPr>
            </w:pPr>
            <w:r w:rsidRPr="009F5D62">
              <w:rPr>
                <w:rStyle w:val="c0"/>
                <w:sz w:val="20"/>
              </w:rPr>
              <w:t xml:space="preserve">Анкета обратной связи позволила выявить достаточно высокий уровень овладения компетенциями (системой соответствующих знаний и ответственности) для осознанного и ответственного использования сети. </w:t>
            </w:r>
          </w:p>
          <w:p w14:paraId="5ABE5BD1" w14:textId="77777777" w:rsidR="00510765" w:rsidRPr="009F5D62" w:rsidRDefault="00510765" w:rsidP="00160101">
            <w:pPr>
              <w:tabs>
                <w:tab w:val="num" w:pos="720"/>
              </w:tabs>
              <w:jc w:val="both"/>
              <w:rPr>
                <w:sz w:val="20"/>
              </w:rPr>
            </w:pPr>
          </w:p>
        </w:tc>
      </w:tr>
      <w:tr w:rsidR="009F5D62" w:rsidRPr="009F5D62" w14:paraId="1BCEB490" w14:textId="77777777" w:rsidTr="00582980">
        <w:tc>
          <w:tcPr>
            <w:tcW w:w="431" w:type="dxa"/>
            <w:tcBorders>
              <w:top w:val="single" w:sz="4" w:space="0" w:color="auto"/>
              <w:left w:val="single" w:sz="4" w:space="0" w:color="auto"/>
              <w:bottom w:val="single" w:sz="4" w:space="0" w:color="auto"/>
              <w:right w:val="single" w:sz="4" w:space="0" w:color="auto"/>
            </w:tcBorders>
            <w:shd w:val="clear" w:color="auto" w:fill="auto"/>
          </w:tcPr>
          <w:p w14:paraId="7ABC7EB6" w14:textId="240E2B59" w:rsidR="00510765" w:rsidRPr="009F5D62" w:rsidRDefault="00510765" w:rsidP="00510765">
            <w:pPr>
              <w:tabs>
                <w:tab w:val="num" w:pos="720"/>
              </w:tabs>
              <w:jc w:val="both"/>
              <w:rPr>
                <w:sz w:val="20"/>
              </w:rPr>
            </w:pPr>
            <w:r w:rsidRPr="009F5D62">
              <w:rPr>
                <w:sz w:val="20"/>
              </w:rPr>
              <w:lastRenderedPageBreak/>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C5608B9" w14:textId="44BCC88F" w:rsidR="00510765" w:rsidRPr="009F5D62" w:rsidRDefault="00510765" w:rsidP="00510765">
            <w:pPr>
              <w:tabs>
                <w:tab w:val="num" w:pos="720"/>
              </w:tabs>
              <w:jc w:val="both"/>
              <w:rPr>
                <w:i/>
                <w:sz w:val="20"/>
              </w:rPr>
            </w:pPr>
            <w:r w:rsidRPr="009F5D62">
              <w:rPr>
                <w:i/>
                <w:sz w:val="20"/>
              </w:rPr>
              <w:t>Коррекционно-развивающее занятие «Договоримся?»</w:t>
            </w:r>
          </w:p>
        </w:tc>
        <w:tc>
          <w:tcPr>
            <w:tcW w:w="2552" w:type="dxa"/>
            <w:tcBorders>
              <w:top w:val="single" w:sz="4" w:space="0" w:color="auto"/>
              <w:left w:val="single" w:sz="4" w:space="0" w:color="auto"/>
              <w:bottom w:val="single" w:sz="4" w:space="0" w:color="auto"/>
              <w:right w:val="single" w:sz="4" w:space="0" w:color="auto"/>
            </w:tcBorders>
          </w:tcPr>
          <w:p w14:paraId="7B997DBD" w14:textId="68EF0514" w:rsidR="00510765" w:rsidRPr="009F5D62" w:rsidRDefault="00510765" w:rsidP="00510765">
            <w:pPr>
              <w:tabs>
                <w:tab w:val="num" w:pos="720"/>
              </w:tabs>
              <w:jc w:val="both"/>
              <w:rPr>
                <w:sz w:val="20"/>
              </w:rPr>
            </w:pPr>
            <w:r w:rsidRPr="009F5D62">
              <w:rPr>
                <w:sz w:val="20"/>
              </w:rPr>
              <w:t xml:space="preserve">Формирование у подростков навыков </w:t>
            </w:r>
            <w:r w:rsidR="008A0DD6" w:rsidRPr="009F5D62">
              <w:rPr>
                <w:sz w:val="20"/>
              </w:rPr>
              <w:t>конструктивного</w:t>
            </w:r>
            <w:r w:rsidRPr="009F5D62">
              <w:rPr>
                <w:sz w:val="20"/>
              </w:rPr>
              <w:t xml:space="preserve"> </w:t>
            </w:r>
            <w:r w:rsidR="008A0DD6" w:rsidRPr="009F5D62">
              <w:rPr>
                <w:sz w:val="20"/>
              </w:rPr>
              <w:t>решения</w:t>
            </w:r>
            <w:r w:rsidRPr="009F5D62">
              <w:rPr>
                <w:sz w:val="20"/>
              </w:rPr>
              <w:t xml:space="preserve"> конфликтных ситуаций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7A186" w14:textId="77777777" w:rsidR="00510765" w:rsidRPr="009F5D62" w:rsidRDefault="00510765" w:rsidP="00510765">
            <w:pPr>
              <w:tabs>
                <w:tab w:val="num" w:pos="720"/>
              </w:tabs>
              <w:jc w:val="center"/>
              <w:rPr>
                <w:sz w:val="20"/>
              </w:rPr>
            </w:pPr>
            <w:r w:rsidRPr="009F5D62">
              <w:rPr>
                <w:sz w:val="20"/>
              </w:rPr>
              <w:t>Обучающиеся</w:t>
            </w:r>
          </w:p>
          <w:p w14:paraId="4A79C860" w14:textId="0E8C4143" w:rsidR="00510765" w:rsidRPr="009F5D62" w:rsidRDefault="00510765" w:rsidP="00510765">
            <w:pPr>
              <w:tabs>
                <w:tab w:val="num" w:pos="720"/>
              </w:tabs>
              <w:jc w:val="center"/>
              <w:rPr>
                <w:sz w:val="20"/>
              </w:rPr>
            </w:pPr>
            <w:r w:rsidRPr="009F5D62">
              <w:rPr>
                <w:sz w:val="20"/>
              </w:rPr>
              <w:t>8 классов</w:t>
            </w:r>
          </w:p>
        </w:tc>
        <w:tc>
          <w:tcPr>
            <w:tcW w:w="1559" w:type="dxa"/>
            <w:tcBorders>
              <w:top w:val="single" w:sz="4" w:space="0" w:color="auto"/>
              <w:left w:val="single" w:sz="4" w:space="0" w:color="auto"/>
              <w:bottom w:val="single" w:sz="4" w:space="0" w:color="auto"/>
              <w:right w:val="single" w:sz="4" w:space="0" w:color="auto"/>
            </w:tcBorders>
          </w:tcPr>
          <w:p w14:paraId="3D08E983" w14:textId="35B067EE" w:rsidR="00510765" w:rsidRPr="009F5D62" w:rsidRDefault="00510765" w:rsidP="00160101">
            <w:pPr>
              <w:tabs>
                <w:tab w:val="num" w:pos="720"/>
              </w:tabs>
              <w:jc w:val="center"/>
              <w:rPr>
                <w:sz w:val="20"/>
              </w:rPr>
            </w:pPr>
            <w:r w:rsidRPr="009F5D62">
              <w:rPr>
                <w:sz w:val="20"/>
              </w:rPr>
              <w:t>52</w:t>
            </w:r>
          </w:p>
        </w:tc>
        <w:tc>
          <w:tcPr>
            <w:tcW w:w="3686" w:type="dxa"/>
            <w:tcBorders>
              <w:top w:val="single" w:sz="4" w:space="0" w:color="auto"/>
              <w:left w:val="single" w:sz="4" w:space="0" w:color="auto"/>
              <w:bottom w:val="single" w:sz="4" w:space="0" w:color="auto"/>
              <w:right w:val="single" w:sz="4" w:space="0" w:color="auto"/>
            </w:tcBorders>
          </w:tcPr>
          <w:p w14:paraId="4B8FDEF7" w14:textId="77777777" w:rsidR="00510765" w:rsidRPr="009F5D62" w:rsidRDefault="00510765" w:rsidP="00510765">
            <w:pPr>
              <w:tabs>
                <w:tab w:val="num" w:pos="720"/>
              </w:tabs>
              <w:jc w:val="both"/>
              <w:rPr>
                <w:sz w:val="20"/>
              </w:rPr>
            </w:pPr>
            <w:r w:rsidRPr="009F5D62">
              <w:rPr>
                <w:sz w:val="20"/>
              </w:rPr>
              <w:t xml:space="preserve">На занятии обучающиеся познакомились с понятием «конфликт», его видами и причинами возникновения. Посредством тестирования определили свою стратегию поведения в конфликтных ситуациях. В ходе демонстрации ошибочности одностороннего видения и непринятия точки зрения других людей обнаружили зависимость поступков от эмоционального состояния. Осознали необходимость развития умения управлять своими чувствами. На примере игры «Пирог» научились находить конструктивные способы решения конфликтных ситуаций. Развили навык сотрудничества в разрешении конфликта и способность разрешения ситуации без применения насилия. В </w:t>
            </w:r>
            <w:r w:rsidRPr="009F5D62">
              <w:rPr>
                <w:sz w:val="20"/>
              </w:rPr>
              <w:lastRenderedPageBreak/>
              <w:t>ходе рефлексии обучающиеся сделали акцент на формирование у себя таких качеств как умение дружить и ценить дружбу.</w:t>
            </w:r>
          </w:p>
          <w:p w14:paraId="19F309E1" w14:textId="77777777" w:rsidR="00510765" w:rsidRPr="009F5D62" w:rsidRDefault="00510765" w:rsidP="00510765">
            <w:pPr>
              <w:tabs>
                <w:tab w:val="num" w:pos="720"/>
              </w:tabs>
              <w:jc w:val="both"/>
              <w:rPr>
                <w:sz w:val="20"/>
              </w:rPr>
            </w:pPr>
          </w:p>
        </w:tc>
      </w:tr>
      <w:tr w:rsidR="009F5D62" w:rsidRPr="009F5D62" w14:paraId="059E4112" w14:textId="77777777" w:rsidTr="00E7053D">
        <w:tc>
          <w:tcPr>
            <w:tcW w:w="431" w:type="dxa"/>
            <w:tcBorders>
              <w:top w:val="single" w:sz="4" w:space="0" w:color="auto"/>
              <w:left w:val="single" w:sz="4" w:space="0" w:color="auto"/>
              <w:bottom w:val="single" w:sz="4" w:space="0" w:color="auto"/>
              <w:right w:val="single" w:sz="4" w:space="0" w:color="auto"/>
            </w:tcBorders>
            <w:shd w:val="clear" w:color="auto" w:fill="auto"/>
          </w:tcPr>
          <w:p w14:paraId="4F0C8EB3" w14:textId="33741251" w:rsidR="00510765" w:rsidRPr="009F5D62" w:rsidRDefault="001565CA" w:rsidP="00510765">
            <w:pPr>
              <w:tabs>
                <w:tab w:val="num" w:pos="720"/>
              </w:tabs>
              <w:jc w:val="both"/>
              <w:rPr>
                <w:sz w:val="20"/>
              </w:rPr>
            </w:pPr>
            <w:r w:rsidRPr="009F5D62">
              <w:rPr>
                <w:sz w:val="20"/>
              </w:rPr>
              <w:lastRenderedPageBreak/>
              <w:t>7</w:t>
            </w:r>
            <w:r w:rsidR="00510765"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2BA95A8" w14:textId="77777777" w:rsidR="00510765" w:rsidRPr="009F5D62" w:rsidRDefault="00510765" w:rsidP="00510765">
            <w:pPr>
              <w:tabs>
                <w:tab w:val="num" w:pos="720"/>
              </w:tabs>
              <w:jc w:val="both"/>
              <w:rPr>
                <w:i/>
                <w:sz w:val="20"/>
              </w:rPr>
            </w:pPr>
            <w:r w:rsidRPr="009F5D62">
              <w:rPr>
                <w:i/>
                <w:sz w:val="20"/>
              </w:rPr>
              <w:t xml:space="preserve">Родительское собрание </w:t>
            </w:r>
          </w:p>
          <w:p w14:paraId="2FCB5274" w14:textId="5B0C4145" w:rsidR="00510765" w:rsidRPr="009F5D62" w:rsidRDefault="00510765" w:rsidP="00510765">
            <w:pPr>
              <w:tabs>
                <w:tab w:val="num" w:pos="720"/>
              </w:tabs>
              <w:jc w:val="both"/>
              <w:rPr>
                <w:i/>
                <w:sz w:val="20"/>
              </w:rPr>
            </w:pPr>
            <w:r w:rsidRPr="009F5D62">
              <w:rPr>
                <w:i/>
                <w:sz w:val="20"/>
              </w:rPr>
              <w:t>«Как остановить детскую травлю».</w:t>
            </w:r>
          </w:p>
        </w:tc>
        <w:tc>
          <w:tcPr>
            <w:tcW w:w="2552" w:type="dxa"/>
            <w:tcBorders>
              <w:top w:val="single" w:sz="4" w:space="0" w:color="auto"/>
              <w:left w:val="single" w:sz="4" w:space="0" w:color="auto"/>
              <w:bottom w:val="single" w:sz="4" w:space="0" w:color="auto"/>
              <w:right w:val="single" w:sz="4" w:space="0" w:color="auto"/>
            </w:tcBorders>
          </w:tcPr>
          <w:p w14:paraId="2626F56C" w14:textId="0030DBD9" w:rsidR="00510765" w:rsidRPr="009F5D62" w:rsidRDefault="00510765" w:rsidP="00510765">
            <w:pPr>
              <w:tabs>
                <w:tab w:val="num" w:pos="720"/>
              </w:tabs>
              <w:jc w:val="both"/>
              <w:rPr>
                <w:sz w:val="20"/>
              </w:rPr>
            </w:pPr>
            <w:r w:rsidRPr="009F5D62">
              <w:rPr>
                <w:sz w:val="20"/>
              </w:rPr>
              <w:t xml:space="preserve">Информирование родителей о формах, видах буллинга и его последствиях.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1FC70" w14:textId="6D6EB6E5" w:rsidR="00510765" w:rsidRPr="009F5D62" w:rsidRDefault="00510765" w:rsidP="00510765">
            <w:pPr>
              <w:tabs>
                <w:tab w:val="num" w:pos="720"/>
              </w:tabs>
              <w:jc w:val="center"/>
              <w:rPr>
                <w:sz w:val="20"/>
              </w:rPr>
            </w:pPr>
            <w:r w:rsidRPr="009F5D62">
              <w:rPr>
                <w:sz w:val="20"/>
              </w:rPr>
              <w:t>Родители обучающихся 6-8 классов</w:t>
            </w:r>
          </w:p>
        </w:tc>
        <w:tc>
          <w:tcPr>
            <w:tcW w:w="1559" w:type="dxa"/>
            <w:tcBorders>
              <w:top w:val="single" w:sz="4" w:space="0" w:color="auto"/>
              <w:left w:val="single" w:sz="4" w:space="0" w:color="auto"/>
              <w:bottom w:val="single" w:sz="4" w:space="0" w:color="auto"/>
              <w:right w:val="single" w:sz="4" w:space="0" w:color="auto"/>
            </w:tcBorders>
          </w:tcPr>
          <w:p w14:paraId="445E241D" w14:textId="4B6B6FB2" w:rsidR="00510765" w:rsidRPr="009F5D62" w:rsidRDefault="00510765" w:rsidP="00510765">
            <w:pPr>
              <w:tabs>
                <w:tab w:val="num" w:pos="720"/>
              </w:tabs>
              <w:jc w:val="center"/>
              <w:rPr>
                <w:sz w:val="20"/>
              </w:rPr>
            </w:pPr>
            <w:r w:rsidRPr="009F5D62">
              <w:rPr>
                <w:sz w:val="20"/>
              </w:rPr>
              <w:t>78</w:t>
            </w:r>
          </w:p>
        </w:tc>
        <w:tc>
          <w:tcPr>
            <w:tcW w:w="3686" w:type="dxa"/>
            <w:tcBorders>
              <w:top w:val="single" w:sz="4" w:space="0" w:color="auto"/>
              <w:left w:val="single" w:sz="4" w:space="0" w:color="auto"/>
              <w:bottom w:val="single" w:sz="4" w:space="0" w:color="auto"/>
              <w:right w:val="single" w:sz="4" w:space="0" w:color="auto"/>
            </w:tcBorders>
          </w:tcPr>
          <w:p w14:paraId="73A8D54E" w14:textId="608132AD" w:rsidR="00510765" w:rsidRPr="009F5D62" w:rsidRDefault="00510765" w:rsidP="00510765">
            <w:pPr>
              <w:tabs>
                <w:tab w:val="num" w:pos="720"/>
              </w:tabs>
              <w:jc w:val="both"/>
              <w:rPr>
                <w:sz w:val="20"/>
              </w:rPr>
            </w:pPr>
            <w:r w:rsidRPr="009F5D62">
              <w:rPr>
                <w:sz w:val="20"/>
              </w:rPr>
              <w:t>На собрании родителей познакомили с неперсонифицированными результатами опроса, выявляющие подверженность обучающихся буллингу и кибербуллингу, исходя из оценивания отношений с учителями, отношения к школе в целом и агрессивност</w:t>
            </w:r>
            <w:r w:rsidR="008A0DD6" w:rsidRPr="009F5D62">
              <w:rPr>
                <w:sz w:val="20"/>
              </w:rPr>
              <w:t>и</w:t>
            </w:r>
            <w:r w:rsidRPr="009F5D62">
              <w:rPr>
                <w:sz w:val="20"/>
              </w:rPr>
              <w:t xml:space="preserve"> среды. Из классификации «буллинг-структуры» получили представление о ролях и позициях, занимаемых подростками в буллинге. Ознакомились со спецификой буллинга в зависимости от его активности и направленности, что способствовало пониманию и принятию актуальности темы буллинга для каждого.</w:t>
            </w:r>
          </w:p>
          <w:p w14:paraId="2F0C02C7" w14:textId="77777777" w:rsidR="00510765" w:rsidRPr="009F5D62" w:rsidRDefault="00510765" w:rsidP="00510765">
            <w:pPr>
              <w:tabs>
                <w:tab w:val="num" w:pos="720"/>
              </w:tabs>
              <w:jc w:val="both"/>
              <w:rPr>
                <w:sz w:val="20"/>
              </w:rPr>
            </w:pPr>
            <w:r w:rsidRPr="009F5D62">
              <w:rPr>
                <w:sz w:val="20"/>
              </w:rPr>
              <w:t>Получили рекомендации о том, как распознать агрессора и жертву, как помочь и обезопасить ребёнка от агрессоров. В ходе рефлексии родители выразили мотивационную готовность к формированию безопасности, благополучия, равноправия, общности на уровне класса посредством взаимодействия с педагогами, следования данным рекомендациям.</w:t>
            </w:r>
          </w:p>
          <w:p w14:paraId="6A9C34B0" w14:textId="77777777" w:rsidR="00510765" w:rsidRPr="009F5D62" w:rsidRDefault="00510765" w:rsidP="00510765">
            <w:pPr>
              <w:tabs>
                <w:tab w:val="num" w:pos="720"/>
              </w:tabs>
              <w:jc w:val="both"/>
              <w:rPr>
                <w:sz w:val="20"/>
              </w:rPr>
            </w:pPr>
          </w:p>
        </w:tc>
      </w:tr>
      <w:tr w:rsidR="009F5D62" w:rsidRPr="009F5D62" w14:paraId="66D4BDC5" w14:textId="77777777" w:rsidTr="00072EAC">
        <w:tc>
          <w:tcPr>
            <w:tcW w:w="431" w:type="dxa"/>
            <w:shd w:val="clear" w:color="auto" w:fill="auto"/>
          </w:tcPr>
          <w:p w14:paraId="64DCC882" w14:textId="7BE01DF8" w:rsidR="00510765" w:rsidRPr="009F5D62" w:rsidRDefault="001565CA" w:rsidP="00510765">
            <w:pPr>
              <w:tabs>
                <w:tab w:val="num" w:pos="720"/>
              </w:tabs>
              <w:spacing w:line="276" w:lineRule="auto"/>
              <w:jc w:val="both"/>
              <w:rPr>
                <w:sz w:val="20"/>
              </w:rPr>
            </w:pPr>
            <w:r w:rsidRPr="009F5D62">
              <w:rPr>
                <w:sz w:val="20"/>
              </w:rPr>
              <w:t>8</w:t>
            </w:r>
            <w:r w:rsidR="00510765" w:rsidRPr="009F5D62">
              <w:rPr>
                <w:sz w:val="20"/>
              </w:rPr>
              <w:t>.</w:t>
            </w:r>
          </w:p>
          <w:p w14:paraId="0504FEF1" w14:textId="77777777" w:rsidR="00510765" w:rsidRPr="009F5D62" w:rsidRDefault="00510765" w:rsidP="00510765">
            <w:pPr>
              <w:tabs>
                <w:tab w:val="num" w:pos="720"/>
              </w:tabs>
              <w:spacing w:line="276" w:lineRule="auto"/>
              <w:jc w:val="both"/>
              <w:rPr>
                <w:sz w:val="20"/>
              </w:rPr>
            </w:pPr>
          </w:p>
          <w:p w14:paraId="2BB5239E" w14:textId="77777777" w:rsidR="00510765" w:rsidRPr="009F5D62" w:rsidRDefault="00510765" w:rsidP="00510765">
            <w:pPr>
              <w:tabs>
                <w:tab w:val="num" w:pos="720"/>
              </w:tabs>
              <w:spacing w:line="276" w:lineRule="auto"/>
              <w:jc w:val="both"/>
              <w:rPr>
                <w:sz w:val="20"/>
              </w:rPr>
            </w:pPr>
          </w:p>
          <w:p w14:paraId="5F24237D" w14:textId="77777777" w:rsidR="00510765" w:rsidRPr="009F5D62" w:rsidRDefault="00510765" w:rsidP="00510765">
            <w:pPr>
              <w:tabs>
                <w:tab w:val="num" w:pos="720"/>
              </w:tabs>
              <w:spacing w:line="276" w:lineRule="auto"/>
              <w:jc w:val="both"/>
              <w:rPr>
                <w:sz w:val="20"/>
              </w:rPr>
            </w:pPr>
          </w:p>
          <w:p w14:paraId="08724A01" w14:textId="77777777" w:rsidR="00510765" w:rsidRPr="009F5D62" w:rsidRDefault="00510765" w:rsidP="00510765">
            <w:pPr>
              <w:tabs>
                <w:tab w:val="num" w:pos="720"/>
              </w:tabs>
              <w:spacing w:line="276" w:lineRule="auto"/>
              <w:jc w:val="both"/>
              <w:rPr>
                <w:sz w:val="20"/>
              </w:rPr>
            </w:pPr>
          </w:p>
          <w:p w14:paraId="238DC8CE" w14:textId="77777777" w:rsidR="00510765" w:rsidRPr="009F5D62" w:rsidRDefault="00510765" w:rsidP="00510765">
            <w:pPr>
              <w:tabs>
                <w:tab w:val="num" w:pos="720"/>
              </w:tabs>
              <w:spacing w:line="276" w:lineRule="auto"/>
              <w:jc w:val="both"/>
              <w:rPr>
                <w:sz w:val="20"/>
              </w:rPr>
            </w:pPr>
          </w:p>
          <w:p w14:paraId="115D4268" w14:textId="77777777" w:rsidR="00510765" w:rsidRPr="009F5D62" w:rsidRDefault="00510765" w:rsidP="00510765">
            <w:pPr>
              <w:tabs>
                <w:tab w:val="num" w:pos="720"/>
              </w:tabs>
              <w:spacing w:line="276" w:lineRule="auto"/>
              <w:jc w:val="both"/>
              <w:rPr>
                <w:sz w:val="20"/>
              </w:rPr>
            </w:pPr>
          </w:p>
          <w:p w14:paraId="5B2CDE56" w14:textId="77777777" w:rsidR="00510765" w:rsidRPr="009F5D62" w:rsidRDefault="00510765" w:rsidP="00510765">
            <w:pPr>
              <w:tabs>
                <w:tab w:val="num" w:pos="720"/>
              </w:tabs>
              <w:jc w:val="both"/>
              <w:rPr>
                <w:sz w:val="20"/>
              </w:rPr>
            </w:pPr>
          </w:p>
        </w:tc>
        <w:tc>
          <w:tcPr>
            <w:tcW w:w="4213" w:type="dxa"/>
            <w:shd w:val="clear" w:color="auto" w:fill="auto"/>
          </w:tcPr>
          <w:p w14:paraId="418707F4" w14:textId="77777777" w:rsidR="00563DD6" w:rsidRPr="009F5D62" w:rsidRDefault="00510765" w:rsidP="00563DD6">
            <w:pPr>
              <w:tabs>
                <w:tab w:val="num" w:pos="720"/>
              </w:tabs>
              <w:jc w:val="both"/>
              <w:rPr>
                <w:i/>
                <w:iCs/>
                <w:sz w:val="20"/>
              </w:rPr>
            </w:pPr>
            <w:r w:rsidRPr="009F5D62">
              <w:rPr>
                <w:i/>
                <w:iCs/>
                <w:sz w:val="20"/>
              </w:rPr>
              <w:t xml:space="preserve">Консультация </w:t>
            </w:r>
          </w:p>
          <w:p w14:paraId="41C952C4" w14:textId="7D4E57B0" w:rsidR="00510765" w:rsidRPr="009F5D62" w:rsidRDefault="00510765" w:rsidP="00563DD6">
            <w:pPr>
              <w:tabs>
                <w:tab w:val="num" w:pos="720"/>
              </w:tabs>
              <w:jc w:val="both"/>
              <w:rPr>
                <w:i/>
                <w:iCs/>
                <w:sz w:val="20"/>
              </w:rPr>
            </w:pPr>
            <w:r w:rsidRPr="009F5D62">
              <w:rPr>
                <w:i/>
                <w:iCs/>
                <w:sz w:val="20"/>
              </w:rPr>
              <w:t>«Вражда в родительских чатах. Что делать педагогам?»</w:t>
            </w:r>
          </w:p>
          <w:p w14:paraId="637911E0" w14:textId="77777777" w:rsidR="00510765" w:rsidRPr="009F5D62" w:rsidRDefault="00510765" w:rsidP="00510765">
            <w:pPr>
              <w:tabs>
                <w:tab w:val="num" w:pos="720"/>
              </w:tabs>
              <w:spacing w:line="276" w:lineRule="auto"/>
              <w:jc w:val="both"/>
              <w:rPr>
                <w:sz w:val="20"/>
              </w:rPr>
            </w:pPr>
          </w:p>
          <w:p w14:paraId="36AFB510" w14:textId="77777777" w:rsidR="00510765" w:rsidRPr="009F5D62" w:rsidRDefault="00510765" w:rsidP="00510765">
            <w:pPr>
              <w:tabs>
                <w:tab w:val="num" w:pos="720"/>
              </w:tabs>
              <w:spacing w:line="276" w:lineRule="auto"/>
              <w:jc w:val="both"/>
              <w:rPr>
                <w:sz w:val="20"/>
              </w:rPr>
            </w:pPr>
          </w:p>
          <w:p w14:paraId="0DC1F5DE" w14:textId="77777777" w:rsidR="00510765" w:rsidRPr="009F5D62" w:rsidRDefault="00510765" w:rsidP="00510765">
            <w:pPr>
              <w:tabs>
                <w:tab w:val="num" w:pos="720"/>
              </w:tabs>
              <w:spacing w:line="276" w:lineRule="auto"/>
              <w:jc w:val="both"/>
              <w:rPr>
                <w:sz w:val="20"/>
              </w:rPr>
            </w:pPr>
          </w:p>
          <w:p w14:paraId="635A6C38" w14:textId="77777777" w:rsidR="00510765" w:rsidRPr="009F5D62" w:rsidRDefault="00510765" w:rsidP="00510765">
            <w:pPr>
              <w:tabs>
                <w:tab w:val="num" w:pos="720"/>
              </w:tabs>
              <w:jc w:val="both"/>
              <w:rPr>
                <w:i/>
                <w:sz w:val="20"/>
              </w:rPr>
            </w:pPr>
          </w:p>
        </w:tc>
        <w:tc>
          <w:tcPr>
            <w:tcW w:w="2552" w:type="dxa"/>
          </w:tcPr>
          <w:p w14:paraId="6501EAF6" w14:textId="77777777" w:rsidR="00510765" w:rsidRPr="009F5D62" w:rsidRDefault="00510765" w:rsidP="001565CA">
            <w:pPr>
              <w:tabs>
                <w:tab w:val="num" w:pos="720"/>
              </w:tabs>
              <w:jc w:val="both"/>
              <w:rPr>
                <w:sz w:val="20"/>
              </w:rPr>
            </w:pPr>
            <w:r w:rsidRPr="009F5D62">
              <w:rPr>
                <w:sz w:val="20"/>
              </w:rPr>
              <w:t>Повысить компетенции педагогов в области ведения родительских чатов в социальных сетях. Ознакомить с правилами ведения родительского чата, чтобы в последствии избежать конфликтов.</w:t>
            </w:r>
          </w:p>
          <w:p w14:paraId="159FCABE" w14:textId="77777777" w:rsidR="00510765" w:rsidRPr="009F5D62" w:rsidRDefault="00510765" w:rsidP="001565CA">
            <w:pPr>
              <w:tabs>
                <w:tab w:val="num" w:pos="720"/>
              </w:tabs>
              <w:jc w:val="both"/>
              <w:rPr>
                <w:sz w:val="20"/>
              </w:rPr>
            </w:pPr>
          </w:p>
          <w:p w14:paraId="2E3199AA" w14:textId="77777777" w:rsidR="00510765" w:rsidRPr="009F5D62" w:rsidRDefault="00510765" w:rsidP="001565CA">
            <w:pPr>
              <w:tabs>
                <w:tab w:val="num" w:pos="720"/>
              </w:tabs>
              <w:jc w:val="both"/>
              <w:rPr>
                <w:sz w:val="20"/>
              </w:rPr>
            </w:pPr>
          </w:p>
          <w:p w14:paraId="1EF69E86" w14:textId="77777777" w:rsidR="00510765" w:rsidRPr="009F5D62" w:rsidRDefault="00510765" w:rsidP="001565CA">
            <w:pPr>
              <w:tabs>
                <w:tab w:val="num" w:pos="720"/>
              </w:tabs>
              <w:jc w:val="both"/>
              <w:rPr>
                <w:sz w:val="20"/>
              </w:rPr>
            </w:pPr>
          </w:p>
        </w:tc>
        <w:tc>
          <w:tcPr>
            <w:tcW w:w="1559" w:type="dxa"/>
            <w:shd w:val="clear" w:color="auto" w:fill="auto"/>
          </w:tcPr>
          <w:p w14:paraId="3FE0E2E7" w14:textId="77777777" w:rsidR="00510765" w:rsidRPr="009F5D62" w:rsidRDefault="00510765" w:rsidP="00510765">
            <w:pPr>
              <w:tabs>
                <w:tab w:val="num" w:pos="720"/>
              </w:tabs>
              <w:spacing w:line="276" w:lineRule="auto"/>
              <w:jc w:val="center"/>
              <w:rPr>
                <w:sz w:val="20"/>
              </w:rPr>
            </w:pPr>
            <w:r w:rsidRPr="009F5D62">
              <w:rPr>
                <w:sz w:val="20"/>
              </w:rPr>
              <w:lastRenderedPageBreak/>
              <w:t>Педагоги ДОУ</w:t>
            </w:r>
          </w:p>
          <w:p w14:paraId="316D9115" w14:textId="77777777" w:rsidR="00510765" w:rsidRPr="009F5D62" w:rsidRDefault="00510765" w:rsidP="00510765">
            <w:pPr>
              <w:tabs>
                <w:tab w:val="num" w:pos="720"/>
              </w:tabs>
              <w:spacing w:line="276" w:lineRule="auto"/>
              <w:jc w:val="both"/>
              <w:rPr>
                <w:sz w:val="20"/>
              </w:rPr>
            </w:pPr>
          </w:p>
          <w:p w14:paraId="5363B250" w14:textId="77777777" w:rsidR="00510765" w:rsidRPr="009F5D62" w:rsidRDefault="00510765" w:rsidP="00510765">
            <w:pPr>
              <w:tabs>
                <w:tab w:val="num" w:pos="720"/>
              </w:tabs>
              <w:spacing w:line="276" w:lineRule="auto"/>
              <w:jc w:val="both"/>
              <w:rPr>
                <w:sz w:val="20"/>
              </w:rPr>
            </w:pPr>
          </w:p>
          <w:p w14:paraId="32BC7F2E" w14:textId="77777777" w:rsidR="00510765" w:rsidRPr="009F5D62" w:rsidRDefault="00510765" w:rsidP="00510765">
            <w:pPr>
              <w:tabs>
                <w:tab w:val="num" w:pos="720"/>
              </w:tabs>
              <w:spacing w:line="276" w:lineRule="auto"/>
              <w:jc w:val="both"/>
              <w:rPr>
                <w:sz w:val="20"/>
              </w:rPr>
            </w:pPr>
          </w:p>
          <w:p w14:paraId="0467D291" w14:textId="77777777" w:rsidR="00510765" w:rsidRPr="009F5D62" w:rsidRDefault="00510765" w:rsidP="00510765">
            <w:pPr>
              <w:tabs>
                <w:tab w:val="num" w:pos="720"/>
              </w:tabs>
              <w:spacing w:line="276" w:lineRule="auto"/>
              <w:jc w:val="both"/>
              <w:rPr>
                <w:sz w:val="20"/>
              </w:rPr>
            </w:pPr>
          </w:p>
          <w:p w14:paraId="1E05C9C3" w14:textId="77777777" w:rsidR="00510765" w:rsidRPr="009F5D62" w:rsidRDefault="00510765" w:rsidP="00510765">
            <w:pPr>
              <w:tabs>
                <w:tab w:val="num" w:pos="720"/>
              </w:tabs>
              <w:spacing w:line="276" w:lineRule="auto"/>
              <w:jc w:val="both"/>
              <w:rPr>
                <w:sz w:val="20"/>
              </w:rPr>
            </w:pPr>
          </w:p>
          <w:p w14:paraId="5F1A0372" w14:textId="77777777" w:rsidR="00510765" w:rsidRPr="009F5D62" w:rsidRDefault="00510765" w:rsidP="00510765">
            <w:pPr>
              <w:tabs>
                <w:tab w:val="num" w:pos="720"/>
              </w:tabs>
              <w:spacing w:line="276" w:lineRule="auto"/>
              <w:jc w:val="both"/>
              <w:rPr>
                <w:sz w:val="20"/>
              </w:rPr>
            </w:pPr>
          </w:p>
          <w:p w14:paraId="040322CE" w14:textId="77777777" w:rsidR="00510765" w:rsidRPr="009F5D62" w:rsidRDefault="00510765" w:rsidP="00510765">
            <w:pPr>
              <w:tabs>
                <w:tab w:val="num" w:pos="720"/>
              </w:tabs>
              <w:spacing w:line="276" w:lineRule="auto"/>
              <w:jc w:val="both"/>
              <w:rPr>
                <w:sz w:val="20"/>
              </w:rPr>
            </w:pPr>
          </w:p>
          <w:p w14:paraId="075AEC04" w14:textId="77777777" w:rsidR="00510765" w:rsidRPr="009F5D62" w:rsidRDefault="00510765" w:rsidP="00510765">
            <w:pPr>
              <w:tabs>
                <w:tab w:val="num" w:pos="720"/>
              </w:tabs>
              <w:spacing w:line="276" w:lineRule="auto"/>
              <w:jc w:val="both"/>
              <w:rPr>
                <w:sz w:val="20"/>
              </w:rPr>
            </w:pPr>
          </w:p>
          <w:p w14:paraId="461D0B40" w14:textId="77777777" w:rsidR="00510765" w:rsidRPr="009F5D62" w:rsidRDefault="00510765" w:rsidP="00510765">
            <w:pPr>
              <w:tabs>
                <w:tab w:val="num" w:pos="720"/>
              </w:tabs>
              <w:spacing w:line="276" w:lineRule="auto"/>
              <w:jc w:val="both"/>
              <w:rPr>
                <w:sz w:val="20"/>
              </w:rPr>
            </w:pPr>
          </w:p>
          <w:p w14:paraId="762C5005" w14:textId="77777777" w:rsidR="00510765" w:rsidRPr="009F5D62" w:rsidRDefault="00510765" w:rsidP="00510765">
            <w:pPr>
              <w:tabs>
                <w:tab w:val="num" w:pos="720"/>
              </w:tabs>
              <w:jc w:val="both"/>
              <w:rPr>
                <w:sz w:val="20"/>
              </w:rPr>
            </w:pPr>
          </w:p>
        </w:tc>
        <w:tc>
          <w:tcPr>
            <w:tcW w:w="1559" w:type="dxa"/>
          </w:tcPr>
          <w:p w14:paraId="6345801F" w14:textId="77777777" w:rsidR="00510765" w:rsidRPr="009F5D62" w:rsidRDefault="00510765" w:rsidP="00510765">
            <w:pPr>
              <w:tabs>
                <w:tab w:val="num" w:pos="720"/>
              </w:tabs>
              <w:spacing w:line="276" w:lineRule="auto"/>
              <w:jc w:val="center"/>
              <w:rPr>
                <w:sz w:val="20"/>
              </w:rPr>
            </w:pPr>
            <w:r w:rsidRPr="009F5D62">
              <w:rPr>
                <w:sz w:val="20"/>
              </w:rPr>
              <w:lastRenderedPageBreak/>
              <w:t>32</w:t>
            </w:r>
          </w:p>
          <w:p w14:paraId="7C511859" w14:textId="77777777" w:rsidR="00510765" w:rsidRPr="009F5D62" w:rsidRDefault="00510765" w:rsidP="00510765">
            <w:pPr>
              <w:tabs>
                <w:tab w:val="num" w:pos="720"/>
              </w:tabs>
              <w:spacing w:line="276" w:lineRule="auto"/>
              <w:jc w:val="both"/>
              <w:rPr>
                <w:sz w:val="20"/>
              </w:rPr>
            </w:pPr>
          </w:p>
          <w:p w14:paraId="4E200E89" w14:textId="77777777" w:rsidR="00510765" w:rsidRPr="009F5D62" w:rsidRDefault="00510765" w:rsidP="00510765">
            <w:pPr>
              <w:tabs>
                <w:tab w:val="num" w:pos="720"/>
              </w:tabs>
              <w:spacing w:line="276" w:lineRule="auto"/>
              <w:jc w:val="both"/>
              <w:rPr>
                <w:sz w:val="20"/>
              </w:rPr>
            </w:pPr>
          </w:p>
          <w:p w14:paraId="3EDA6F84" w14:textId="77777777" w:rsidR="00510765" w:rsidRPr="009F5D62" w:rsidRDefault="00510765" w:rsidP="00510765">
            <w:pPr>
              <w:tabs>
                <w:tab w:val="num" w:pos="720"/>
              </w:tabs>
              <w:spacing w:line="276" w:lineRule="auto"/>
              <w:jc w:val="both"/>
              <w:rPr>
                <w:sz w:val="20"/>
              </w:rPr>
            </w:pPr>
          </w:p>
          <w:p w14:paraId="5CF4FB4F" w14:textId="77777777" w:rsidR="00510765" w:rsidRPr="009F5D62" w:rsidRDefault="00510765" w:rsidP="00510765">
            <w:pPr>
              <w:tabs>
                <w:tab w:val="num" w:pos="720"/>
              </w:tabs>
              <w:spacing w:line="276" w:lineRule="auto"/>
              <w:jc w:val="both"/>
              <w:rPr>
                <w:sz w:val="20"/>
              </w:rPr>
            </w:pPr>
          </w:p>
          <w:p w14:paraId="3D59F62B" w14:textId="77777777" w:rsidR="00510765" w:rsidRPr="009F5D62" w:rsidRDefault="00510765" w:rsidP="00510765">
            <w:pPr>
              <w:tabs>
                <w:tab w:val="num" w:pos="720"/>
              </w:tabs>
              <w:spacing w:line="276" w:lineRule="auto"/>
              <w:jc w:val="both"/>
              <w:rPr>
                <w:sz w:val="20"/>
              </w:rPr>
            </w:pPr>
          </w:p>
          <w:p w14:paraId="3F459BC0" w14:textId="77777777" w:rsidR="00510765" w:rsidRPr="009F5D62" w:rsidRDefault="00510765" w:rsidP="00510765">
            <w:pPr>
              <w:tabs>
                <w:tab w:val="num" w:pos="720"/>
              </w:tabs>
              <w:spacing w:line="276" w:lineRule="auto"/>
              <w:jc w:val="both"/>
              <w:rPr>
                <w:sz w:val="20"/>
              </w:rPr>
            </w:pPr>
          </w:p>
          <w:p w14:paraId="6C74DD34" w14:textId="77777777" w:rsidR="00510765" w:rsidRPr="009F5D62" w:rsidRDefault="00510765" w:rsidP="00510765">
            <w:pPr>
              <w:tabs>
                <w:tab w:val="num" w:pos="720"/>
              </w:tabs>
              <w:spacing w:line="276" w:lineRule="auto"/>
              <w:jc w:val="both"/>
              <w:rPr>
                <w:sz w:val="20"/>
              </w:rPr>
            </w:pPr>
          </w:p>
          <w:p w14:paraId="5A570688" w14:textId="77777777" w:rsidR="00510765" w:rsidRPr="009F5D62" w:rsidRDefault="00510765" w:rsidP="00510765">
            <w:pPr>
              <w:tabs>
                <w:tab w:val="num" w:pos="720"/>
              </w:tabs>
              <w:spacing w:line="276" w:lineRule="auto"/>
              <w:jc w:val="both"/>
              <w:rPr>
                <w:sz w:val="20"/>
              </w:rPr>
            </w:pPr>
          </w:p>
          <w:p w14:paraId="57A265F3" w14:textId="77777777" w:rsidR="00510765" w:rsidRPr="009F5D62" w:rsidRDefault="00510765" w:rsidP="00510765">
            <w:pPr>
              <w:tabs>
                <w:tab w:val="num" w:pos="720"/>
              </w:tabs>
              <w:spacing w:line="276" w:lineRule="auto"/>
              <w:jc w:val="both"/>
              <w:rPr>
                <w:sz w:val="20"/>
              </w:rPr>
            </w:pPr>
          </w:p>
          <w:p w14:paraId="1D06CBC0" w14:textId="77777777" w:rsidR="00510765" w:rsidRPr="009F5D62" w:rsidRDefault="00510765" w:rsidP="00510765">
            <w:pPr>
              <w:tabs>
                <w:tab w:val="num" w:pos="720"/>
              </w:tabs>
              <w:jc w:val="both"/>
              <w:rPr>
                <w:sz w:val="20"/>
              </w:rPr>
            </w:pPr>
          </w:p>
        </w:tc>
        <w:tc>
          <w:tcPr>
            <w:tcW w:w="3686" w:type="dxa"/>
          </w:tcPr>
          <w:p w14:paraId="7075A5D8" w14:textId="5D47F4B3" w:rsidR="00510765" w:rsidRPr="009F5D62" w:rsidRDefault="00510765" w:rsidP="00510765">
            <w:pPr>
              <w:tabs>
                <w:tab w:val="num" w:pos="720"/>
              </w:tabs>
              <w:jc w:val="both"/>
              <w:rPr>
                <w:sz w:val="20"/>
              </w:rPr>
            </w:pPr>
            <w:r w:rsidRPr="009F5D62">
              <w:rPr>
                <w:sz w:val="20"/>
              </w:rPr>
              <w:lastRenderedPageBreak/>
              <w:t xml:space="preserve">В настоящий момент широко используется общение в мессенджерах между родителями, и не редко возникают спорные ситуации, требующие вмешательства педагога. Поэтому возникла необходимость помочь педагогам правильно организовать и вести общение между родителями в «чатах» в социальных сетях.   В ходе консультации педагоги </w:t>
            </w:r>
            <w:r w:rsidRPr="009F5D62">
              <w:rPr>
                <w:sz w:val="20"/>
              </w:rPr>
              <w:lastRenderedPageBreak/>
              <w:t>ознакомились с «Правилами чата группы» и получили навыки бесконфликтного общения, которые позволят им избегать развития конфликтных ситуаций между родителями</w:t>
            </w:r>
            <w:r w:rsidR="00563DD6" w:rsidRPr="009F5D62">
              <w:rPr>
                <w:sz w:val="20"/>
              </w:rPr>
              <w:t>.</w:t>
            </w:r>
            <w:r w:rsidRPr="009F5D62">
              <w:rPr>
                <w:sz w:val="20"/>
              </w:rPr>
              <w:t xml:space="preserve"> </w:t>
            </w:r>
          </w:p>
          <w:p w14:paraId="28C34903" w14:textId="6B3F24DA" w:rsidR="00510765" w:rsidRPr="009F5D62" w:rsidRDefault="00510765" w:rsidP="00510765">
            <w:pPr>
              <w:tabs>
                <w:tab w:val="num" w:pos="720"/>
              </w:tabs>
              <w:jc w:val="both"/>
              <w:rPr>
                <w:sz w:val="20"/>
              </w:rPr>
            </w:pPr>
          </w:p>
        </w:tc>
      </w:tr>
      <w:tr w:rsidR="009F5D62" w:rsidRPr="009F5D62" w14:paraId="2DC6E490" w14:textId="77777777" w:rsidTr="0062592A">
        <w:tc>
          <w:tcPr>
            <w:tcW w:w="431" w:type="dxa"/>
            <w:tcBorders>
              <w:top w:val="single" w:sz="4" w:space="0" w:color="auto"/>
              <w:left w:val="single" w:sz="4" w:space="0" w:color="auto"/>
              <w:bottom w:val="single" w:sz="4" w:space="0" w:color="auto"/>
              <w:right w:val="single" w:sz="4" w:space="0" w:color="auto"/>
            </w:tcBorders>
            <w:shd w:val="clear" w:color="auto" w:fill="auto"/>
          </w:tcPr>
          <w:p w14:paraId="1A4CD477" w14:textId="6EA135E0" w:rsidR="00510765" w:rsidRPr="009F5D62" w:rsidRDefault="001565CA" w:rsidP="00510765">
            <w:pPr>
              <w:tabs>
                <w:tab w:val="num" w:pos="720"/>
              </w:tabs>
              <w:spacing w:line="276" w:lineRule="auto"/>
              <w:jc w:val="both"/>
              <w:rPr>
                <w:sz w:val="20"/>
              </w:rPr>
            </w:pPr>
            <w:r w:rsidRPr="009F5D62">
              <w:rPr>
                <w:sz w:val="20"/>
              </w:rPr>
              <w:lastRenderedPageBreak/>
              <w:t>9.</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07F8EC5" w14:textId="065DCE54" w:rsidR="00510765" w:rsidRPr="009F5D62" w:rsidRDefault="00510765" w:rsidP="009F5D62">
            <w:pPr>
              <w:tabs>
                <w:tab w:val="num" w:pos="720"/>
              </w:tabs>
              <w:rPr>
                <w:sz w:val="20"/>
              </w:rPr>
            </w:pPr>
            <w:r w:rsidRPr="009F5D62">
              <w:rPr>
                <w:i/>
                <w:sz w:val="20"/>
              </w:rPr>
              <w:t>Семинар «Психологический микроклимат в классе. Профилактика негативных проявлений в коллективе сверстников»</w:t>
            </w:r>
          </w:p>
        </w:tc>
        <w:tc>
          <w:tcPr>
            <w:tcW w:w="2552" w:type="dxa"/>
            <w:tcBorders>
              <w:top w:val="single" w:sz="4" w:space="0" w:color="auto"/>
              <w:left w:val="single" w:sz="4" w:space="0" w:color="auto"/>
              <w:bottom w:val="single" w:sz="4" w:space="0" w:color="auto"/>
              <w:right w:val="single" w:sz="4" w:space="0" w:color="auto"/>
            </w:tcBorders>
          </w:tcPr>
          <w:p w14:paraId="0894D9DF" w14:textId="57C113DA" w:rsidR="00510765" w:rsidRPr="009F5D62" w:rsidRDefault="00510765" w:rsidP="00563DD6">
            <w:pPr>
              <w:tabs>
                <w:tab w:val="num" w:pos="720"/>
              </w:tabs>
              <w:jc w:val="both"/>
              <w:rPr>
                <w:sz w:val="20"/>
              </w:rPr>
            </w:pPr>
            <w:r w:rsidRPr="009F5D62">
              <w:rPr>
                <w:sz w:val="20"/>
              </w:rPr>
              <w:t>Обеспечить педагогов практическими рекомендациями, направленными на профилактику внутригрупповых нарушений, создание положительного микроклимата в коллективе.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379E6" w14:textId="77777777" w:rsidR="00510765" w:rsidRPr="009F5D62" w:rsidRDefault="00510765" w:rsidP="00510765">
            <w:pPr>
              <w:tabs>
                <w:tab w:val="num" w:pos="720"/>
              </w:tabs>
              <w:jc w:val="center"/>
              <w:rPr>
                <w:sz w:val="20"/>
              </w:rPr>
            </w:pPr>
            <w:r w:rsidRPr="009F5D62">
              <w:rPr>
                <w:sz w:val="20"/>
              </w:rPr>
              <w:t>Классные руководители</w:t>
            </w:r>
          </w:p>
          <w:p w14:paraId="517707FB" w14:textId="5D082F04" w:rsidR="00510765" w:rsidRPr="009F5D62" w:rsidRDefault="00510765" w:rsidP="00510765">
            <w:pPr>
              <w:tabs>
                <w:tab w:val="num" w:pos="720"/>
              </w:tabs>
              <w:spacing w:line="276" w:lineRule="auto"/>
              <w:jc w:val="center"/>
              <w:rPr>
                <w:sz w:val="20"/>
              </w:rPr>
            </w:pPr>
            <w:r w:rsidRPr="009F5D62">
              <w:rPr>
                <w:sz w:val="20"/>
              </w:rPr>
              <w:t>1-11 классов</w:t>
            </w:r>
          </w:p>
        </w:tc>
        <w:tc>
          <w:tcPr>
            <w:tcW w:w="1559" w:type="dxa"/>
            <w:tcBorders>
              <w:top w:val="single" w:sz="4" w:space="0" w:color="auto"/>
              <w:left w:val="single" w:sz="4" w:space="0" w:color="auto"/>
              <w:bottom w:val="single" w:sz="4" w:space="0" w:color="auto"/>
              <w:right w:val="single" w:sz="4" w:space="0" w:color="auto"/>
            </w:tcBorders>
          </w:tcPr>
          <w:p w14:paraId="5E7A00B6" w14:textId="446BEA33" w:rsidR="00510765" w:rsidRPr="009F5D62" w:rsidRDefault="00563DD6" w:rsidP="00510765">
            <w:pPr>
              <w:tabs>
                <w:tab w:val="num" w:pos="720"/>
              </w:tabs>
              <w:spacing w:line="276" w:lineRule="auto"/>
              <w:jc w:val="center"/>
              <w:rPr>
                <w:sz w:val="20"/>
              </w:rPr>
            </w:pPr>
            <w:r w:rsidRPr="009F5D62">
              <w:rPr>
                <w:sz w:val="20"/>
              </w:rPr>
              <w:t>4</w:t>
            </w:r>
            <w:r w:rsidR="00510765" w:rsidRPr="009F5D62">
              <w:rPr>
                <w:sz w:val="20"/>
              </w:rPr>
              <w:t>2</w:t>
            </w:r>
          </w:p>
        </w:tc>
        <w:tc>
          <w:tcPr>
            <w:tcW w:w="3686" w:type="dxa"/>
            <w:tcBorders>
              <w:top w:val="single" w:sz="4" w:space="0" w:color="auto"/>
              <w:left w:val="single" w:sz="4" w:space="0" w:color="auto"/>
              <w:bottom w:val="single" w:sz="4" w:space="0" w:color="auto"/>
              <w:right w:val="single" w:sz="4" w:space="0" w:color="auto"/>
            </w:tcBorders>
          </w:tcPr>
          <w:p w14:paraId="15D6554A" w14:textId="77777777" w:rsidR="00510765" w:rsidRPr="009F5D62" w:rsidRDefault="00510765" w:rsidP="00510765">
            <w:pPr>
              <w:tabs>
                <w:tab w:val="num" w:pos="720"/>
              </w:tabs>
              <w:jc w:val="both"/>
              <w:rPr>
                <w:sz w:val="20"/>
              </w:rPr>
            </w:pPr>
            <w:r w:rsidRPr="009F5D62">
              <w:rPr>
                <w:sz w:val="20"/>
              </w:rPr>
              <w:t>Участники семинара познакомились с характеристикой благоприятного социально-психологического климата. Оценили уровень благополучия в своих классных коллективах. В ходе практических упражнений приобрели навыки диагностики во время проведения игр, направленных на определение степени сплоченности класса. Оценили значимость приобретения опыта совместной работы всем классом.</w:t>
            </w:r>
          </w:p>
          <w:p w14:paraId="5A92C44F" w14:textId="77777777" w:rsidR="00510765" w:rsidRPr="009F5D62" w:rsidRDefault="00510765" w:rsidP="00510765">
            <w:pPr>
              <w:tabs>
                <w:tab w:val="num" w:pos="720"/>
              </w:tabs>
              <w:jc w:val="both"/>
              <w:rPr>
                <w:sz w:val="20"/>
              </w:rPr>
            </w:pPr>
            <w:r w:rsidRPr="009F5D62">
              <w:rPr>
                <w:sz w:val="20"/>
              </w:rPr>
              <w:t>100% педагогов отметили эффективность мероприятия ввиду высокой возможности реализации полученных знаний в деятельности классных руководителей.</w:t>
            </w:r>
          </w:p>
          <w:p w14:paraId="097A2415" w14:textId="77777777" w:rsidR="00510765" w:rsidRPr="009F5D62" w:rsidRDefault="00510765" w:rsidP="00510765">
            <w:pPr>
              <w:tabs>
                <w:tab w:val="num" w:pos="720"/>
              </w:tabs>
              <w:jc w:val="both"/>
              <w:rPr>
                <w:sz w:val="20"/>
              </w:rPr>
            </w:pPr>
          </w:p>
        </w:tc>
      </w:tr>
      <w:tr w:rsidR="009F5D62" w:rsidRPr="009F5D62" w14:paraId="50284A4A" w14:textId="77777777" w:rsidTr="0062592A">
        <w:tc>
          <w:tcPr>
            <w:tcW w:w="431" w:type="dxa"/>
            <w:tcBorders>
              <w:top w:val="single" w:sz="4" w:space="0" w:color="auto"/>
              <w:left w:val="single" w:sz="4" w:space="0" w:color="auto"/>
              <w:bottom w:val="single" w:sz="4" w:space="0" w:color="auto"/>
              <w:right w:val="single" w:sz="4" w:space="0" w:color="auto"/>
            </w:tcBorders>
            <w:shd w:val="clear" w:color="auto" w:fill="auto"/>
          </w:tcPr>
          <w:p w14:paraId="0B77345B" w14:textId="4BD4FCBA" w:rsidR="00510765" w:rsidRPr="009F5D62" w:rsidRDefault="00510765" w:rsidP="00510765">
            <w:pPr>
              <w:tabs>
                <w:tab w:val="num" w:pos="720"/>
              </w:tabs>
              <w:spacing w:line="276" w:lineRule="auto"/>
              <w:jc w:val="both"/>
              <w:rPr>
                <w:sz w:val="20"/>
              </w:rPr>
            </w:pPr>
            <w:r w:rsidRPr="009F5D62">
              <w:rPr>
                <w:sz w:val="20"/>
              </w:rPr>
              <w:t>1</w:t>
            </w:r>
            <w:r w:rsidR="001565CA" w:rsidRPr="009F5D62">
              <w:rPr>
                <w:sz w:val="20"/>
              </w:rPr>
              <w:t>0</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2BBC1B3" w14:textId="7B048875" w:rsidR="00510765" w:rsidRPr="009F5D62" w:rsidRDefault="00510765" w:rsidP="00510765">
            <w:pPr>
              <w:tabs>
                <w:tab w:val="num" w:pos="720"/>
              </w:tabs>
              <w:jc w:val="both"/>
              <w:rPr>
                <w:i/>
                <w:sz w:val="20"/>
              </w:rPr>
            </w:pPr>
            <w:r w:rsidRPr="009F5D62">
              <w:rPr>
                <w:i/>
                <w:sz w:val="20"/>
              </w:rPr>
              <w:t>Круглый стол «Мифы и правда о буллинге».</w:t>
            </w:r>
          </w:p>
          <w:p w14:paraId="77204DB7" w14:textId="77777777" w:rsidR="00510765" w:rsidRPr="009F5D62" w:rsidRDefault="00510765" w:rsidP="00510765">
            <w:pPr>
              <w:tabs>
                <w:tab w:val="num" w:pos="720"/>
              </w:tabs>
              <w:spacing w:line="276" w:lineRule="auto"/>
              <w:jc w:val="both"/>
              <w:rPr>
                <w:sz w:val="20"/>
              </w:rPr>
            </w:pPr>
          </w:p>
        </w:tc>
        <w:tc>
          <w:tcPr>
            <w:tcW w:w="2552" w:type="dxa"/>
            <w:tcBorders>
              <w:top w:val="single" w:sz="4" w:space="0" w:color="auto"/>
              <w:left w:val="single" w:sz="4" w:space="0" w:color="auto"/>
              <w:bottom w:val="single" w:sz="4" w:space="0" w:color="auto"/>
              <w:right w:val="single" w:sz="4" w:space="0" w:color="auto"/>
            </w:tcBorders>
          </w:tcPr>
          <w:p w14:paraId="0802C7EC" w14:textId="77777777" w:rsidR="00510765" w:rsidRPr="009F5D62" w:rsidRDefault="00510765" w:rsidP="00510765">
            <w:pPr>
              <w:tabs>
                <w:tab w:val="num" w:pos="720"/>
              </w:tabs>
              <w:jc w:val="both"/>
              <w:rPr>
                <w:sz w:val="20"/>
              </w:rPr>
            </w:pPr>
            <w:r w:rsidRPr="009F5D62">
              <w:rPr>
                <w:sz w:val="20"/>
              </w:rPr>
              <w:t>Актуализировать</w:t>
            </w:r>
          </w:p>
          <w:p w14:paraId="6DBC5EAE" w14:textId="77777777" w:rsidR="00510765" w:rsidRPr="009F5D62" w:rsidRDefault="00510765" w:rsidP="00510765">
            <w:pPr>
              <w:tabs>
                <w:tab w:val="num" w:pos="720"/>
              </w:tabs>
              <w:jc w:val="both"/>
              <w:rPr>
                <w:sz w:val="20"/>
              </w:rPr>
            </w:pPr>
            <w:r w:rsidRPr="009F5D62">
              <w:rPr>
                <w:sz w:val="20"/>
              </w:rPr>
              <w:t>знания педагогов по проблеме буллинга в школе</w:t>
            </w:r>
          </w:p>
          <w:p w14:paraId="2D524A56" w14:textId="77777777" w:rsidR="00510765" w:rsidRPr="009F5D62" w:rsidRDefault="00510765" w:rsidP="00510765">
            <w:pPr>
              <w:tabs>
                <w:tab w:val="num" w:pos="720"/>
              </w:tabs>
              <w:spacing w:line="276" w:lineRule="auto"/>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93105" w14:textId="77777777" w:rsidR="00510765" w:rsidRPr="009F5D62" w:rsidRDefault="00510765" w:rsidP="00510765">
            <w:pPr>
              <w:tabs>
                <w:tab w:val="num" w:pos="720"/>
              </w:tabs>
              <w:jc w:val="center"/>
              <w:rPr>
                <w:sz w:val="20"/>
              </w:rPr>
            </w:pPr>
            <w:r w:rsidRPr="009F5D62">
              <w:rPr>
                <w:sz w:val="20"/>
              </w:rPr>
              <w:t xml:space="preserve">Педагоги, </w:t>
            </w:r>
          </w:p>
          <w:p w14:paraId="202A77BE" w14:textId="77777777" w:rsidR="00510765" w:rsidRPr="009F5D62" w:rsidRDefault="00510765" w:rsidP="00510765">
            <w:pPr>
              <w:tabs>
                <w:tab w:val="num" w:pos="720"/>
              </w:tabs>
              <w:jc w:val="center"/>
              <w:rPr>
                <w:sz w:val="20"/>
              </w:rPr>
            </w:pPr>
            <w:r w:rsidRPr="009F5D62">
              <w:rPr>
                <w:sz w:val="20"/>
              </w:rPr>
              <w:t>социальные педагоги, администрация</w:t>
            </w:r>
          </w:p>
          <w:p w14:paraId="48FA8B9A" w14:textId="77777777" w:rsidR="00510765" w:rsidRPr="009F5D62" w:rsidRDefault="00510765" w:rsidP="00510765">
            <w:pPr>
              <w:tabs>
                <w:tab w:val="num" w:pos="720"/>
              </w:tabs>
              <w:spacing w:line="276" w:lineRule="auto"/>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4ECA5BED" w14:textId="4EF75216" w:rsidR="00510765" w:rsidRPr="009F5D62" w:rsidRDefault="001565CA" w:rsidP="00510765">
            <w:pPr>
              <w:tabs>
                <w:tab w:val="num" w:pos="720"/>
              </w:tabs>
              <w:spacing w:line="276" w:lineRule="auto"/>
              <w:jc w:val="center"/>
              <w:rPr>
                <w:sz w:val="20"/>
              </w:rPr>
            </w:pPr>
            <w:r w:rsidRPr="009F5D62">
              <w:rPr>
                <w:sz w:val="20"/>
              </w:rPr>
              <w:t>4</w:t>
            </w:r>
            <w:r w:rsidR="00510765" w:rsidRPr="009F5D62">
              <w:rPr>
                <w:sz w:val="20"/>
              </w:rPr>
              <w:t>5</w:t>
            </w:r>
          </w:p>
        </w:tc>
        <w:tc>
          <w:tcPr>
            <w:tcW w:w="3686" w:type="dxa"/>
            <w:tcBorders>
              <w:top w:val="single" w:sz="4" w:space="0" w:color="auto"/>
              <w:left w:val="single" w:sz="4" w:space="0" w:color="auto"/>
              <w:bottom w:val="single" w:sz="4" w:space="0" w:color="auto"/>
              <w:right w:val="single" w:sz="4" w:space="0" w:color="auto"/>
            </w:tcBorders>
          </w:tcPr>
          <w:p w14:paraId="7AFA5DB8" w14:textId="77777777" w:rsidR="00510765" w:rsidRPr="009F5D62" w:rsidRDefault="00510765" w:rsidP="00510765">
            <w:pPr>
              <w:tabs>
                <w:tab w:val="num" w:pos="720"/>
              </w:tabs>
              <w:jc w:val="both"/>
              <w:rPr>
                <w:sz w:val="20"/>
              </w:rPr>
            </w:pPr>
            <w:r w:rsidRPr="009F5D62">
              <w:rPr>
                <w:sz w:val="20"/>
              </w:rPr>
              <w:t xml:space="preserve">Педагоги получили информацию о роли и характеристиках участников буллинга; проанализировали факторы возникновения школьного насилия. Выявили маркеры буллинга. В ходе мозгового штурма и последующего SWOT-анализа разработали план действий в ситуации буллинга. Переосмыслили содержание и тематику возможных профилактических мероприятий. </w:t>
            </w:r>
          </w:p>
          <w:p w14:paraId="71EA5500" w14:textId="77777777" w:rsidR="00510765" w:rsidRPr="009F5D62" w:rsidRDefault="00510765" w:rsidP="00510765">
            <w:pPr>
              <w:tabs>
                <w:tab w:val="num" w:pos="720"/>
              </w:tabs>
              <w:jc w:val="both"/>
              <w:rPr>
                <w:sz w:val="20"/>
              </w:rPr>
            </w:pPr>
            <w:r w:rsidRPr="009F5D62">
              <w:rPr>
                <w:sz w:val="20"/>
              </w:rPr>
              <w:t>Также получили памятки по профилактике буллинга и кибербуллинга.</w:t>
            </w:r>
          </w:p>
          <w:p w14:paraId="45CBD643" w14:textId="77777777" w:rsidR="00510765" w:rsidRPr="009F5D62" w:rsidRDefault="00510765" w:rsidP="00510765">
            <w:pPr>
              <w:tabs>
                <w:tab w:val="num" w:pos="720"/>
              </w:tabs>
              <w:jc w:val="both"/>
              <w:rPr>
                <w:sz w:val="20"/>
              </w:rPr>
            </w:pPr>
            <w:r w:rsidRPr="009F5D62">
              <w:rPr>
                <w:sz w:val="20"/>
              </w:rPr>
              <w:t xml:space="preserve">Высокая оценка мероприятия в ходе рефлексии показала значимость таких встреч для педагогов с позиции выявления перспектив развития </w:t>
            </w:r>
            <w:r w:rsidRPr="009F5D62">
              <w:rPr>
                <w:sz w:val="20"/>
              </w:rPr>
              <w:lastRenderedPageBreak/>
              <w:t>деятельности классного руководителя в современных условиях.</w:t>
            </w:r>
          </w:p>
          <w:p w14:paraId="443569CA" w14:textId="77777777" w:rsidR="00510765" w:rsidRPr="009F5D62" w:rsidRDefault="00510765" w:rsidP="00510765">
            <w:pPr>
              <w:tabs>
                <w:tab w:val="num" w:pos="720"/>
              </w:tabs>
              <w:jc w:val="both"/>
              <w:rPr>
                <w:sz w:val="20"/>
              </w:rPr>
            </w:pPr>
          </w:p>
        </w:tc>
      </w:tr>
    </w:tbl>
    <w:p w14:paraId="4202AB42" w14:textId="77777777" w:rsidR="00C23920" w:rsidRPr="009F5D62" w:rsidRDefault="00C23920" w:rsidP="00C23920">
      <w:pPr>
        <w:shd w:val="clear" w:color="auto" w:fill="FFFFFF"/>
        <w:jc w:val="both"/>
        <w:rPr>
          <w:b/>
          <w:sz w:val="20"/>
        </w:rPr>
      </w:pPr>
    </w:p>
    <w:p w14:paraId="7B70E6DA" w14:textId="77777777" w:rsidR="00C23920" w:rsidRPr="009F5D62" w:rsidRDefault="00C23920" w:rsidP="00C23920">
      <w:pPr>
        <w:shd w:val="clear" w:color="auto" w:fill="FFFFFF"/>
        <w:ind w:firstLine="426"/>
        <w:jc w:val="both"/>
        <w:rPr>
          <w:sz w:val="20"/>
        </w:rPr>
      </w:pPr>
      <w:r w:rsidRPr="009F5D62">
        <w:rPr>
          <w:b/>
          <w:sz w:val="20"/>
        </w:rPr>
        <w:t>3.2.2. Мероприятия и программы по предупреждению и коррекции</w:t>
      </w:r>
      <w:r w:rsidRPr="009F5D62">
        <w:rPr>
          <w:sz w:val="20"/>
        </w:rPr>
        <w:t xml:space="preserve"> </w:t>
      </w:r>
      <w:r w:rsidRPr="009F5D62">
        <w:rPr>
          <w:b/>
          <w:sz w:val="20"/>
        </w:rPr>
        <w:t xml:space="preserve">делинквентного поведения </w:t>
      </w:r>
      <w:r w:rsidRPr="009F5D62">
        <w:rPr>
          <w:sz w:val="20"/>
        </w:rPr>
        <w:t>(противоправное поведение: хулиганство, кражи и др. формы)</w:t>
      </w:r>
    </w:p>
    <w:p w14:paraId="35553E45" w14:textId="50D1EDC6" w:rsidR="00C23920" w:rsidRPr="009F5D62" w:rsidRDefault="00C23920" w:rsidP="00C23920">
      <w:pPr>
        <w:shd w:val="clear" w:color="auto" w:fill="FFFFFF"/>
        <w:ind w:left="360" w:firstLine="426"/>
        <w:jc w:val="both"/>
        <w:rPr>
          <w:sz w:val="20"/>
        </w:rPr>
      </w:pPr>
      <w:r w:rsidRPr="009F5D62">
        <w:rPr>
          <w:sz w:val="20"/>
        </w:rPr>
        <w:t xml:space="preserve"> </w:t>
      </w:r>
      <w:r w:rsidRPr="009F5D62">
        <w:rPr>
          <w:bCs/>
          <w:sz w:val="20"/>
        </w:rPr>
        <w:t>(см. Таблица 5).</w:t>
      </w:r>
    </w:p>
    <w:p w14:paraId="2242A753" w14:textId="77777777" w:rsidR="00C23920" w:rsidRPr="009F5D62" w:rsidRDefault="00C23920" w:rsidP="00C23920">
      <w:pPr>
        <w:shd w:val="clear" w:color="auto" w:fill="FFFFFF"/>
        <w:ind w:left="360" w:right="1246" w:firstLine="349"/>
        <w:jc w:val="right"/>
        <w:rPr>
          <w:bCs/>
          <w:sz w:val="20"/>
        </w:rPr>
      </w:pPr>
      <w:r w:rsidRPr="009F5D62">
        <w:rPr>
          <w:bCs/>
          <w:sz w:val="20"/>
        </w:rPr>
        <w:t>Таблица 5</w:t>
      </w:r>
      <w:r w:rsidRPr="009F5D62">
        <w:rPr>
          <w:bCs/>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6FE71949" w14:textId="77777777" w:rsidTr="00072EAC">
        <w:tc>
          <w:tcPr>
            <w:tcW w:w="431" w:type="dxa"/>
            <w:shd w:val="clear" w:color="auto" w:fill="auto"/>
          </w:tcPr>
          <w:p w14:paraId="7219CEDA"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632167C5"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1396E409"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1EB6DD3A" w14:textId="77777777" w:rsidR="00C23920" w:rsidRPr="009F5D62" w:rsidRDefault="00C23920" w:rsidP="00072EAC">
            <w:pPr>
              <w:tabs>
                <w:tab w:val="num" w:pos="720"/>
              </w:tabs>
              <w:jc w:val="center"/>
              <w:rPr>
                <w:b/>
                <w:sz w:val="20"/>
              </w:rPr>
            </w:pPr>
            <w:r w:rsidRPr="009F5D62">
              <w:rPr>
                <w:b/>
                <w:sz w:val="20"/>
              </w:rPr>
              <w:t>Целевая аудитория</w:t>
            </w:r>
          </w:p>
          <w:p w14:paraId="6851B722" w14:textId="77777777" w:rsidR="00C23920" w:rsidRPr="009F5D62" w:rsidRDefault="00C23920" w:rsidP="00072EAC">
            <w:pPr>
              <w:tabs>
                <w:tab w:val="num" w:pos="720"/>
              </w:tabs>
              <w:jc w:val="center"/>
              <w:rPr>
                <w:b/>
                <w:sz w:val="20"/>
              </w:rPr>
            </w:pPr>
          </w:p>
        </w:tc>
        <w:tc>
          <w:tcPr>
            <w:tcW w:w="1559" w:type="dxa"/>
          </w:tcPr>
          <w:p w14:paraId="21EB94FB"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65BF1DCC"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038144A1"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2848DE25" w14:textId="04313DFD" w:rsidR="00265EC8" w:rsidRPr="009F5D62" w:rsidRDefault="00510765" w:rsidP="00265EC8">
            <w:pPr>
              <w:tabs>
                <w:tab w:val="num" w:pos="720"/>
              </w:tabs>
              <w:jc w:val="both"/>
              <w:rPr>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B4E287B" w14:textId="77777777" w:rsidR="00506AE5" w:rsidRPr="009F5D62" w:rsidRDefault="00265EC8" w:rsidP="00265EC8">
            <w:pPr>
              <w:tabs>
                <w:tab w:val="num" w:pos="720"/>
              </w:tabs>
              <w:jc w:val="both"/>
              <w:rPr>
                <w:i/>
                <w:sz w:val="20"/>
              </w:rPr>
            </w:pPr>
            <w:r w:rsidRPr="009F5D62">
              <w:rPr>
                <w:i/>
                <w:sz w:val="20"/>
              </w:rPr>
              <w:t xml:space="preserve">Классный час </w:t>
            </w:r>
          </w:p>
          <w:p w14:paraId="0E7EEA17" w14:textId="2235F6EA" w:rsidR="00265EC8" w:rsidRPr="009F5D62" w:rsidRDefault="00265EC8" w:rsidP="00265EC8">
            <w:pPr>
              <w:tabs>
                <w:tab w:val="num" w:pos="720"/>
              </w:tabs>
              <w:jc w:val="both"/>
              <w:rPr>
                <w:i/>
                <w:sz w:val="20"/>
              </w:rPr>
            </w:pPr>
            <w:r w:rsidRPr="009F5D62">
              <w:rPr>
                <w:i/>
                <w:sz w:val="20"/>
              </w:rPr>
              <w:t>«Шалость. Злонамеренный поступок. Вандализм»</w:t>
            </w:r>
          </w:p>
        </w:tc>
        <w:tc>
          <w:tcPr>
            <w:tcW w:w="2552" w:type="dxa"/>
            <w:tcBorders>
              <w:top w:val="single" w:sz="4" w:space="0" w:color="auto"/>
              <w:left w:val="single" w:sz="4" w:space="0" w:color="auto"/>
              <w:bottom w:val="single" w:sz="4" w:space="0" w:color="auto"/>
              <w:right w:val="single" w:sz="4" w:space="0" w:color="auto"/>
            </w:tcBorders>
          </w:tcPr>
          <w:p w14:paraId="4372EDAF" w14:textId="53886CAA" w:rsidR="00C347AF" w:rsidRPr="009F5D62" w:rsidRDefault="00C347AF" w:rsidP="00265EC8">
            <w:pPr>
              <w:tabs>
                <w:tab w:val="num" w:pos="720"/>
              </w:tabs>
              <w:jc w:val="both"/>
              <w:rPr>
                <w:sz w:val="20"/>
              </w:rPr>
            </w:pPr>
            <w:r w:rsidRPr="009F5D62">
              <w:rPr>
                <w:sz w:val="20"/>
              </w:rPr>
              <w:t>Разграничить противоправные поступки, дать представление о мерах ответственности за них.</w:t>
            </w:r>
          </w:p>
          <w:p w14:paraId="68DC7314" w14:textId="77777777" w:rsidR="00C347AF" w:rsidRPr="009F5D62" w:rsidRDefault="00C347AF" w:rsidP="00265EC8">
            <w:pPr>
              <w:tabs>
                <w:tab w:val="num" w:pos="720"/>
              </w:tabs>
              <w:jc w:val="both"/>
              <w:rPr>
                <w:sz w:val="20"/>
              </w:rPr>
            </w:pPr>
          </w:p>
          <w:p w14:paraId="6841CC04" w14:textId="77777777" w:rsidR="00265EC8" w:rsidRPr="009F5D62" w:rsidRDefault="00265EC8" w:rsidP="00C347AF">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3C961C" w14:textId="77777777" w:rsidR="00265EC8" w:rsidRPr="009F5D62" w:rsidRDefault="00265EC8" w:rsidP="00986CBF">
            <w:pPr>
              <w:tabs>
                <w:tab w:val="num" w:pos="720"/>
              </w:tabs>
              <w:jc w:val="center"/>
              <w:rPr>
                <w:sz w:val="20"/>
              </w:rPr>
            </w:pPr>
            <w:r w:rsidRPr="009F5D62">
              <w:rPr>
                <w:sz w:val="20"/>
              </w:rPr>
              <w:t>Обучающиеся 4 кл</w:t>
            </w:r>
            <w:r w:rsidR="00986CBF" w:rsidRPr="009F5D62">
              <w:rPr>
                <w:sz w:val="20"/>
              </w:rPr>
              <w:t>ассов</w:t>
            </w:r>
          </w:p>
        </w:tc>
        <w:tc>
          <w:tcPr>
            <w:tcW w:w="1559" w:type="dxa"/>
            <w:tcBorders>
              <w:top w:val="single" w:sz="4" w:space="0" w:color="auto"/>
              <w:left w:val="single" w:sz="4" w:space="0" w:color="auto"/>
              <w:bottom w:val="single" w:sz="4" w:space="0" w:color="auto"/>
              <w:right w:val="single" w:sz="4" w:space="0" w:color="auto"/>
            </w:tcBorders>
          </w:tcPr>
          <w:p w14:paraId="12579627" w14:textId="77777777" w:rsidR="00265EC8" w:rsidRPr="009F5D62" w:rsidRDefault="00265EC8" w:rsidP="00986CBF">
            <w:pPr>
              <w:tabs>
                <w:tab w:val="num" w:pos="720"/>
              </w:tabs>
              <w:jc w:val="center"/>
              <w:rPr>
                <w:sz w:val="20"/>
              </w:rPr>
            </w:pPr>
            <w:r w:rsidRPr="009F5D62">
              <w:rPr>
                <w:sz w:val="20"/>
              </w:rPr>
              <w:t>82</w:t>
            </w:r>
          </w:p>
        </w:tc>
        <w:tc>
          <w:tcPr>
            <w:tcW w:w="3686" w:type="dxa"/>
            <w:tcBorders>
              <w:top w:val="single" w:sz="4" w:space="0" w:color="auto"/>
              <w:left w:val="single" w:sz="4" w:space="0" w:color="auto"/>
              <w:bottom w:val="single" w:sz="4" w:space="0" w:color="auto"/>
              <w:right w:val="single" w:sz="4" w:space="0" w:color="auto"/>
            </w:tcBorders>
          </w:tcPr>
          <w:p w14:paraId="452811D0" w14:textId="7A2B5F3C" w:rsidR="00265EC8" w:rsidRPr="009F5D62" w:rsidRDefault="00714176" w:rsidP="00265EC8">
            <w:pPr>
              <w:tabs>
                <w:tab w:val="num" w:pos="720"/>
              </w:tabs>
              <w:jc w:val="both"/>
              <w:rPr>
                <w:sz w:val="20"/>
              </w:rPr>
            </w:pPr>
            <w:r w:rsidRPr="009F5D62">
              <w:rPr>
                <w:sz w:val="20"/>
              </w:rPr>
              <w:t>На</w:t>
            </w:r>
            <w:r w:rsidR="00506AE5" w:rsidRPr="009F5D62">
              <w:rPr>
                <w:sz w:val="20"/>
              </w:rPr>
              <w:t xml:space="preserve"> классно</w:t>
            </w:r>
            <w:r w:rsidRPr="009F5D62">
              <w:rPr>
                <w:sz w:val="20"/>
              </w:rPr>
              <w:t>м</w:t>
            </w:r>
            <w:r w:rsidR="00506AE5" w:rsidRPr="009F5D62">
              <w:rPr>
                <w:sz w:val="20"/>
              </w:rPr>
              <w:t xml:space="preserve"> </w:t>
            </w:r>
            <w:r w:rsidR="00A72D3C" w:rsidRPr="009F5D62">
              <w:rPr>
                <w:sz w:val="20"/>
              </w:rPr>
              <w:t>час</w:t>
            </w:r>
            <w:r w:rsidRPr="009F5D62">
              <w:rPr>
                <w:sz w:val="20"/>
              </w:rPr>
              <w:t>у</w:t>
            </w:r>
            <w:r w:rsidR="00A72D3C" w:rsidRPr="009F5D62">
              <w:rPr>
                <w:sz w:val="20"/>
              </w:rPr>
              <w:t xml:space="preserve"> о</w:t>
            </w:r>
            <w:r w:rsidR="00265EC8" w:rsidRPr="009F5D62">
              <w:rPr>
                <w:sz w:val="20"/>
              </w:rPr>
              <w:t xml:space="preserve">бучающиеся </w:t>
            </w:r>
            <w:r w:rsidR="00DC4E74" w:rsidRPr="009F5D62">
              <w:rPr>
                <w:sz w:val="20"/>
              </w:rPr>
              <w:t xml:space="preserve">узнали разницу в градации понятий «шалость, злонамеренный поступок, вандализм», ознакомились с мерами наказания за эти поступки. Посредством </w:t>
            </w:r>
            <w:r w:rsidR="00FC3F34" w:rsidRPr="009F5D62">
              <w:rPr>
                <w:sz w:val="20"/>
              </w:rPr>
              <w:t>совместного разбора ситуаций научились</w:t>
            </w:r>
            <w:r w:rsidR="00265EC8" w:rsidRPr="009F5D62">
              <w:rPr>
                <w:sz w:val="20"/>
              </w:rPr>
              <w:t xml:space="preserve"> разделять различные ситуации на противоправные, хулиганские и преступные. </w:t>
            </w:r>
            <w:r w:rsidR="003E03C3" w:rsidRPr="009F5D62">
              <w:rPr>
                <w:sz w:val="20"/>
              </w:rPr>
              <w:t xml:space="preserve">Определили границы вандализма и свободного творчества. </w:t>
            </w:r>
            <w:r w:rsidRPr="009F5D62">
              <w:rPr>
                <w:sz w:val="20"/>
              </w:rPr>
              <w:t xml:space="preserve">В ходе мозгового штурма </w:t>
            </w:r>
            <w:r w:rsidR="00C347AF" w:rsidRPr="009F5D62">
              <w:rPr>
                <w:sz w:val="20"/>
              </w:rPr>
              <w:t>сформировали представление об эмоциях, возникающих при совершении противоправных действий в отношении окружающих людей</w:t>
            </w:r>
            <w:r w:rsidR="00B776CC" w:rsidRPr="009F5D62">
              <w:rPr>
                <w:sz w:val="20"/>
              </w:rPr>
              <w:t>, что способствовало формированию предпосылок ответственного поведения.</w:t>
            </w:r>
            <w:r w:rsidR="00C347AF" w:rsidRPr="009F5D62">
              <w:rPr>
                <w:sz w:val="20"/>
              </w:rPr>
              <w:t xml:space="preserve"> </w:t>
            </w:r>
            <w:r w:rsidR="00265EC8" w:rsidRPr="009F5D62">
              <w:rPr>
                <w:sz w:val="20"/>
              </w:rPr>
              <w:t>Применили полученные знания в игровых упражнениях</w:t>
            </w:r>
            <w:r w:rsidR="00C347AF" w:rsidRPr="009F5D62">
              <w:rPr>
                <w:sz w:val="20"/>
              </w:rPr>
              <w:t>.</w:t>
            </w:r>
          </w:p>
          <w:p w14:paraId="4E27312A" w14:textId="77777777" w:rsidR="00986CBF" w:rsidRPr="009F5D62" w:rsidRDefault="00986CBF" w:rsidP="00C347AF">
            <w:pPr>
              <w:tabs>
                <w:tab w:val="num" w:pos="720"/>
              </w:tabs>
              <w:jc w:val="both"/>
              <w:rPr>
                <w:sz w:val="20"/>
              </w:rPr>
            </w:pPr>
            <w:r w:rsidRPr="009F5D62">
              <w:rPr>
                <w:sz w:val="20"/>
              </w:rPr>
              <w:t xml:space="preserve">По результатам классного часа подростки выразили мнение о недопустимости </w:t>
            </w:r>
            <w:r w:rsidR="00C347AF" w:rsidRPr="009F5D62">
              <w:rPr>
                <w:sz w:val="20"/>
              </w:rPr>
              <w:t>совершения противоправных поступков.</w:t>
            </w:r>
          </w:p>
          <w:p w14:paraId="0DFB79ED" w14:textId="33C9574F" w:rsidR="00C347AF" w:rsidRPr="009F5D62" w:rsidRDefault="00C347AF" w:rsidP="00C347AF">
            <w:pPr>
              <w:tabs>
                <w:tab w:val="num" w:pos="720"/>
              </w:tabs>
              <w:jc w:val="both"/>
              <w:rPr>
                <w:sz w:val="20"/>
              </w:rPr>
            </w:pPr>
          </w:p>
        </w:tc>
      </w:tr>
      <w:tr w:rsidR="009F5D62" w:rsidRPr="009F5D62" w14:paraId="424CD0EC"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6A70DC70" w14:textId="175BCAA8" w:rsidR="00510765" w:rsidRPr="009F5D62" w:rsidRDefault="00510765" w:rsidP="00510765">
            <w:pPr>
              <w:tabs>
                <w:tab w:val="num" w:pos="720"/>
              </w:tabs>
              <w:jc w:val="both"/>
              <w:rPr>
                <w:sz w:val="20"/>
              </w:rPr>
            </w:pPr>
            <w:r w:rsidRPr="009F5D62">
              <w:rPr>
                <w:sz w:val="20"/>
              </w:rPr>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EB6FD03" w14:textId="77777777" w:rsidR="00510765" w:rsidRPr="009F5D62" w:rsidRDefault="00510765" w:rsidP="00510765">
            <w:pPr>
              <w:tabs>
                <w:tab w:val="num" w:pos="720"/>
              </w:tabs>
              <w:jc w:val="both"/>
              <w:rPr>
                <w:i/>
                <w:sz w:val="20"/>
              </w:rPr>
            </w:pPr>
            <w:r w:rsidRPr="009F5D62">
              <w:rPr>
                <w:i/>
                <w:sz w:val="20"/>
              </w:rPr>
              <w:t>Тренинговое занятие</w:t>
            </w:r>
          </w:p>
          <w:p w14:paraId="06C5A768" w14:textId="3D15151C" w:rsidR="00510765" w:rsidRPr="009F5D62" w:rsidRDefault="00510765" w:rsidP="00510765">
            <w:pPr>
              <w:tabs>
                <w:tab w:val="num" w:pos="720"/>
              </w:tabs>
              <w:jc w:val="both"/>
              <w:rPr>
                <w:i/>
                <w:sz w:val="20"/>
              </w:rPr>
            </w:pPr>
            <w:r w:rsidRPr="009F5D62">
              <w:rPr>
                <w:i/>
                <w:sz w:val="20"/>
              </w:rPr>
              <w:t>«Виновен: отвечай!»</w:t>
            </w:r>
          </w:p>
        </w:tc>
        <w:tc>
          <w:tcPr>
            <w:tcW w:w="2552" w:type="dxa"/>
            <w:tcBorders>
              <w:top w:val="single" w:sz="4" w:space="0" w:color="auto"/>
              <w:left w:val="single" w:sz="4" w:space="0" w:color="auto"/>
              <w:bottom w:val="single" w:sz="4" w:space="0" w:color="auto"/>
              <w:right w:val="single" w:sz="4" w:space="0" w:color="auto"/>
            </w:tcBorders>
          </w:tcPr>
          <w:p w14:paraId="67B3F7C7" w14:textId="6CD7B5C6" w:rsidR="00510765" w:rsidRPr="009F5D62" w:rsidRDefault="00510765" w:rsidP="00510765">
            <w:pPr>
              <w:tabs>
                <w:tab w:val="num" w:pos="720"/>
              </w:tabs>
              <w:jc w:val="both"/>
              <w:rPr>
                <w:sz w:val="20"/>
              </w:rPr>
            </w:pPr>
            <w:r w:rsidRPr="009F5D62">
              <w:rPr>
                <w:sz w:val="20"/>
              </w:rPr>
              <w:t>Познакомить обучающихся с видами противоправного поведения и его последствиями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357391" w14:textId="2A656EA2" w:rsidR="00510765" w:rsidRPr="009F5D62" w:rsidRDefault="00510765" w:rsidP="00510765">
            <w:pPr>
              <w:tabs>
                <w:tab w:val="num" w:pos="720"/>
              </w:tabs>
              <w:jc w:val="center"/>
              <w:rPr>
                <w:sz w:val="20"/>
              </w:rPr>
            </w:pPr>
            <w:r w:rsidRPr="009F5D62">
              <w:rPr>
                <w:sz w:val="20"/>
              </w:rPr>
              <w:t>Обучающиеся 7 класса</w:t>
            </w:r>
          </w:p>
        </w:tc>
        <w:tc>
          <w:tcPr>
            <w:tcW w:w="1559" w:type="dxa"/>
            <w:tcBorders>
              <w:top w:val="single" w:sz="4" w:space="0" w:color="auto"/>
              <w:left w:val="single" w:sz="4" w:space="0" w:color="auto"/>
              <w:bottom w:val="single" w:sz="4" w:space="0" w:color="auto"/>
              <w:right w:val="single" w:sz="4" w:space="0" w:color="auto"/>
            </w:tcBorders>
          </w:tcPr>
          <w:p w14:paraId="639F7F8E" w14:textId="10520084" w:rsidR="00510765" w:rsidRPr="009F5D62" w:rsidRDefault="00510765" w:rsidP="00510765">
            <w:pPr>
              <w:tabs>
                <w:tab w:val="num" w:pos="720"/>
              </w:tabs>
              <w:jc w:val="center"/>
              <w:rPr>
                <w:sz w:val="20"/>
              </w:rPr>
            </w:pPr>
            <w:r w:rsidRPr="009F5D62">
              <w:rPr>
                <w:sz w:val="20"/>
              </w:rPr>
              <w:t>24</w:t>
            </w:r>
          </w:p>
        </w:tc>
        <w:tc>
          <w:tcPr>
            <w:tcW w:w="3686" w:type="dxa"/>
            <w:tcBorders>
              <w:top w:val="single" w:sz="4" w:space="0" w:color="auto"/>
              <w:left w:val="single" w:sz="4" w:space="0" w:color="auto"/>
              <w:bottom w:val="single" w:sz="4" w:space="0" w:color="auto"/>
              <w:right w:val="single" w:sz="4" w:space="0" w:color="auto"/>
            </w:tcBorders>
          </w:tcPr>
          <w:p w14:paraId="34EA7C41" w14:textId="77777777" w:rsidR="00510765" w:rsidRPr="009F5D62" w:rsidRDefault="00510765" w:rsidP="00510765">
            <w:pPr>
              <w:tabs>
                <w:tab w:val="num" w:pos="720"/>
              </w:tabs>
              <w:jc w:val="both"/>
              <w:rPr>
                <w:sz w:val="20"/>
              </w:rPr>
            </w:pPr>
            <w:r w:rsidRPr="009F5D62">
              <w:rPr>
                <w:sz w:val="20"/>
              </w:rPr>
              <w:t xml:space="preserve">Занятие способствовало созданию условий для формирования представлений о неотвратимости наказания за совершённое противоправное действие. </w:t>
            </w:r>
          </w:p>
          <w:p w14:paraId="22AD9B36" w14:textId="77777777" w:rsidR="00510765" w:rsidRPr="009F5D62" w:rsidRDefault="00510765" w:rsidP="00510765">
            <w:pPr>
              <w:tabs>
                <w:tab w:val="num" w:pos="720"/>
              </w:tabs>
              <w:jc w:val="both"/>
              <w:rPr>
                <w:sz w:val="20"/>
              </w:rPr>
            </w:pPr>
            <w:r w:rsidRPr="009F5D62">
              <w:rPr>
                <w:sz w:val="20"/>
              </w:rPr>
              <w:t xml:space="preserve">В ходе ролевой игры подростки продемонстрировали эмоциональные реакции окружения на противоправное </w:t>
            </w:r>
            <w:r w:rsidRPr="009F5D62">
              <w:rPr>
                <w:sz w:val="20"/>
              </w:rPr>
              <w:lastRenderedPageBreak/>
              <w:t>поведение, что способствовало актуализации представлений об осуждении. Результатом занятия стало развитие навыка принятия оценки со стороны и формирование навыка принятия критики. Также развили навык прогнозирования ситуации и её последствий, что отразилось на мотивационной готовности к законопослушному поведению и соблюдению правил общества.</w:t>
            </w:r>
          </w:p>
          <w:p w14:paraId="78ED4A6B" w14:textId="77777777" w:rsidR="00510765" w:rsidRPr="009F5D62" w:rsidRDefault="00510765" w:rsidP="00510765">
            <w:pPr>
              <w:tabs>
                <w:tab w:val="num" w:pos="720"/>
              </w:tabs>
              <w:jc w:val="both"/>
              <w:rPr>
                <w:sz w:val="20"/>
              </w:rPr>
            </w:pPr>
          </w:p>
        </w:tc>
      </w:tr>
      <w:tr w:rsidR="009F5D62" w:rsidRPr="009F5D62" w14:paraId="5372731C"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05727078" w14:textId="7FE660A6" w:rsidR="00510765" w:rsidRPr="009F5D62" w:rsidRDefault="00510765" w:rsidP="00510765">
            <w:pPr>
              <w:tabs>
                <w:tab w:val="num" w:pos="720"/>
              </w:tabs>
              <w:jc w:val="both"/>
              <w:rPr>
                <w:sz w:val="20"/>
              </w:rPr>
            </w:pPr>
            <w:r w:rsidRPr="009F5D62">
              <w:rPr>
                <w:sz w:val="20"/>
              </w:rPr>
              <w:lastRenderedPageBreak/>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7F28665" w14:textId="77777777" w:rsidR="00510765" w:rsidRPr="009F5D62" w:rsidRDefault="00510765" w:rsidP="00510765">
            <w:pPr>
              <w:tabs>
                <w:tab w:val="num" w:pos="720"/>
              </w:tabs>
              <w:jc w:val="both"/>
              <w:rPr>
                <w:i/>
                <w:sz w:val="20"/>
              </w:rPr>
            </w:pPr>
            <w:r w:rsidRPr="009F5D62">
              <w:rPr>
                <w:i/>
                <w:sz w:val="20"/>
              </w:rPr>
              <w:t xml:space="preserve">Интеллектуальный турнир </w:t>
            </w:r>
          </w:p>
          <w:p w14:paraId="12516C56" w14:textId="7E1A8211" w:rsidR="00510765" w:rsidRPr="009F5D62" w:rsidRDefault="00510765" w:rsidP="00510765">
            <w:pPr>
              <w:tabs>
                <w:tab w:val="num" w:pos="720"/>
              </w:tabs>
              <w:jc w:val="both"/>
              <w:rPr>
                <w:i/>
                <w:sz w:val="20"/>
              </w:rPr>
            </w:pPr>
            <w:r w:rsidRPr="009F5D62">
              <w:rPr>
                <w:i/>
                <w:sz w:val="20"/>
              </w:rPr>
              <w:t>“В мире правовых знаний”</w:t>
            </w:r>
          </w:p>
        </w:tc>
        <w:tc>
          <w:tcPr>
            <w:tcW w:w="2552" w:type="dxa"/>
            <w:tcBorders>
              <w:top w:val="single" w:sz="4" w:space="0" w:color="auto"/>
              <w:left w:val="single" w:sz="4" w:space="0" w:color="auto"/>
              <w:bottom w:val="single" w:sz="4" w:space="0" w:color="auto"/>
              <w:right w:val="single" w:sz="4" w:space="0" w:color="auto"/>
            </w:tcBorders>
          </w:tcPr>
          <w:p w14:paraId="58B5D052" w14:textId="59FCBAEA" w:rsidR="00510765" w:rsidRPr="009F5D62" w:rsidRDefault="00510765" w:rsidP="00510765">
            <w:pPr>
              <w:tabs>
                <w:tab w:val="num" w:pos="720"/>
              </w:tabs>
              <w:jc w:val="both"/>
              <w:rPr>
                <w:sz w:val="20"/>
              </w:rPr>
            </w:pPr>
            <w:r w:rsidRPr="009F5D62">
              <w:rPr>
                <w:sz w:val="20"/>
              </w:rPr>
              <w:t>Актуализация знаний обучающихся, формирование осознанного социального поведения.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05B2A7" w14:textId="4F9B7CD9" w:rsidR="00510765" w:rsidRPr="009F5D62" w:rsidRDefault="00510765" w:rsidP="00510765">
            <w:pPr>
              <w:tabs>
                <w:tab w:val="num" w:pos="720"/>
              </w:tabs>
              <w:jc w:val="center"/>
              <w:rPr>
                <w:sz w:val="20"/>
              </w:rPr>
            </w:pPr>
            <w:r w:rsidRPr="009F5D62">
              <w:rPr>
                <w:sz w:val="20"/>
              </w:rPr>
              <w:t>Обучающиеся 8-9 классов</w:t>
            </w:r>
          </w:p>
        </w:tc>
        <w:tc>
          <w:tcPr>
            <w:tcW w:w="1559" w:type="dxa"/>
            <w:tcBorders>
              <w:top w:val="single" w:sz="4" w:space="0" w:color="auto"/>
              <w:left w:val="single" w:sz="4" w:space="0" w:color="auto"/>
              <w:bottom w:val="single" w:sz="4" w:space="0" w:color="auto"/>
              <w:right w:val="single" w:sz="4" w:space="0" w:color="auto"/>
            </w:tcBorders>
          </w:tcPr>
          <w:p w14:paraId="3FA39AD7" w14:textId="1B116282" w:rsidR="00510765" w:rsidRPr="009F5D62" w:rsidRDefault="00510765" w:rsidP="00510765">
            <w:pPr>
              <w:tabs>
                <w:tab w:val="num" w:pos="720"/>
              </w:tabs>
              <w:jc w:val="center"/>
              <w:rPr>
                <w:sz w:val="20"/>
              </w:rPr>
            </w:pPr>
            <w:r w:rsidRPr="009F5D62">
              <w:rPr>
                <w:sz w:val="20"/>
              </w:rPr>
              <w:t>106</w:t>
            </w:r>
          </w:p>
        </w:tc>
        <w:tc>
          <w:tcPr>
            <w:tcW w:w="3686" w:type="dxa"/>
            <w:tcBorders>
              <w:top w:val="single" w:sz="4" w:space="0" w:color="auto"/>
              <w:left w:val="single" w:sz="4" w:space="0" w:color="auto"/>
              <w:bottom w:val="single" w:sz="4" w:space="0" w:color="auto"/>
              <w:right w:val="single" w:sz="4" w:space="0" w:color="auto"/>
            </w:tcBorders>
          </w:tcPr>
          <w:p w14:paraId="04FCC842" w14:textId="77777777" w:rsidR="00510765" w:rsidRPr="009F5D62" w:rsidRDefault="00510765" w:rsidP="00510765">
            <w:pPr>
              <w:tabs>
                <w:tab w:val="num" w:pos="720"/>
              </w:tabs>
              <w:jc w:val="both"/>
              <w:rPr>
                <w:sz w:val="20"/>
              </w:rPr>
            </w:pPr>
            <w:r w:rsidRPr="009F5D62">
              <w:rPr>
                <w:sz w:val="20"/>
              </w:rPr>
              <w:t>Мероприятие позволило актуализировать знания прав и обязанностей обучающихся посредством вовлечения в игровую деятельность. Подростки расширили свои представления об ответственности за правонарушения и последствиях признания их вины, что способствовало формированию предпосылок для осознания значимости законопослушного поведения несовершеннолетних. Форма мероприятия позволила обучающимся самостоятельно обосновать для себя необходимость существования и соблюдения законов и правил общества.</w:t>
            </w:r>
          </w:p>
          <w:p w14:paraId="027812B6" w14:textId="77777777" w:rsidR="00510765" w:rsidRPr="009F5D62" w:rsidRDefault="00510765" w:rsidP="00510765">
            <w:pPr>
              <w:tabs>
                <w:tab w:val="num" w:pos="720"/>
              </w:tabs>
              <w:jc w:val="both"/>
              <w:rPr>
                <w:sz w:val="20"/>
              </w:rPr>
            </w:pPr>
          </w:p>
        </w:tc>
      </w:tr>
      <w:tr w:rsidR="009F5D62" w:rsidRPr="009F5D62" w14:paraId="3FE44A18"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737AA0C3" w14:textId="38C442E3" w:rsidR="00510765" w:rsidRPr="009F5D62" w:rsidRDefault="00510765" w:rsidP="00510765">
            <w:pPr>
              <w:tabs>
                <w:tab w:val="num" w:pos="720"/>
              </w:tabs>
              <w:jc w:val="both"/>
              <w:rPr>
                <w:sz w:val="20"/>
              </w:rPr>
            </w:pPr>
            <w:r w:rsidRPr="009F5D62">
              <w:rPr>
                <w:sz w:val="20"/>
              </w:rPr>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91920AF" w14:textId="77777777" w:rsidR="00510765" w:rsidRPr="009F5D62" w:rsidRDefault="00510765" w:rsidP="00510765">
            <w:pPr>
              <w:tabs>
                <w:tab w:val="num" w:pos="720"/>
              </w:tabs>
              <w:jc w:val="both"/>
              <w:rPr>
                <w:i/>
                <w:sz w:val="20"/>
              </w:rPr>
            </w:pPr>
            <w:r w:rsidRPr="009F5D62">
              <w:rPr>
                <w:i/>
                <w:sz w:val="20"/>
              </w:rPr>
              <w:t xml:space="preserve">Профилактическое занятие </w:t>
            </w:r>
          </w:p>
          <w:p w14:paraId="42764F00" w14:textId="240785C9" w:rsidR="00510765" w:rsidRPr="009F5D62" w:rsidRDefault="00510765" w:rsidP="00510765">
            <w:pPr>
              <w:tabs>
                <w:tab w:val="num" w:pos="720"/>
              </w:tabs>
              <w:jc w:val="both"/>
              <w:rPr>
                <w:i/>
                <w:sz w:val="20"/>
              </w:rPr>
            </w:pPr>
            <w:r w:rsidRPr="009F5D62">
              <w:rPr>
                <w:i/>
                <w:sz w:val="20"/>
              </w:rPr>
              <w:t>«Выбор и ответственность»</w:t>
            </w:r>
          </w:p>
        </w:tc>
        <w:tc>
          <w:tcPr>
            <w:tcW w:w="2552" w:type="dxa"/>
            <w:tcBorders>
              <w:top w:val="single" w:sz="4" w:space="0" w:color="auto"/>
              <w:left w:val="single" w:sz="4" w:space="0" w:color="auto"/>
              <w:bottom w:val="single" w:sz="4" w:space="0" w:color="auto"/>
              <w:right w:val="single" w:sz="4" w:space="0" w:color="auto"/>
            </w:tcBorders>
          </w:tcPr>
          <w:p w14:paraId="4FC19E12" w14:textId="4FA429F0" w:rsidR="00510765" w:rsidRPr="009F5D62" w:rsidRDefault="00510765" w:rsidP="00510765">
            <w:pPr>
              <w:tabs>
                <w:tab w:val="num" w:pos="720"/>
              </w:tabs>
              <w:jc w:val="both"/>
              <w:rPr>
                <w:sz w:val="20"/>
              </w:rPr>
            </w:pPr>
            <w:r w:rsidRPr="009F5D62">
              <w:rPr>
                <w:sz w:val="20"/>
              </w:rPr>
              <w:t>Профилактика и коррекция делинквентного поведения обучающихся «группы риска».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AA67A" w14:textId="5D4B0C61" w:rsidR="00510765" w:rsidRPr="009F5D62" w:rsidRDefault="00510765" w:rsidP="00510765">
            <w:pPr>
              <w:tabs>
                <w:tab w:val="num" w:pos="720"/>
              </w:tabs>
              <w:jc w:val="center"/>
              <w:rPr>
                <w:sz w:val="20"/>
              </w:rPr>
            </w:pPr>
            <w:r w:rsidRPr="009F5D62">
              <w:rPr>
                <w:sz w:val="20"/>
              </w:rPr>
              <w:t>Обучающиеся</w:t>
            </w:r>
          </w:p>
          <w:p w14:paraId="51DA0808" w14:textId="0BCBBE27" w:rsidR="00510765" w:rsidRPr="009F5D62" w:rsidRDefault="00510765" w:rsidP="00510765">
            <w:pPr>
              <w:tabs>
                <w:tab w:val="num" w:pos="720"/>
              </w:tabs>
              <w:jc w:val="center"/>
              <w:rPr>
                <w:sz w:val="20"/>
              </w:rPr>
            </w:pPr>
            <w:r w:rsidRPr="009F5D62">
              <w:rPr>
                <w:sz w:val="20"/>
              </w:rPr>
              <w:t xml:space="preserve"> 5-7 классов</w:t>
            </w:r>
          </w:p>
        </w:tc>
        <w:tc>
          <w:tcPr>
            <w:tcW w:w="1559" w:type="dxa"/>
            <w:tcBorders>
              <w:top w:val="single" w:sz="4" w:space="0" w:color="auto"/>
              <w:left w:val="single" w:sz="4" w:space="0" w:color="auto"/>
              <w:bottom w:val="single" w:sz="4" w:space="0" w:color="auto"/>
              <w:right w:val="single" w:sz="4" w:space="0" w:color="auto"/>
            </w:tcBorders>
          </w:tcPr>
          <w:p w14:paraId="3472FF89" w14:textId="0E51C130" w:rsidR="00510765" w:rsidRPr="009F5D62" w:rsidRDefault="00510765" w:rsidP="00510765">
            <w:pPr>
              <w:tabs>
                <w:tab w:val="num" w:pos="720"/>
              </w:tabs>
              <w:jc w:val="center"/>
              <w:rPr>
                <w:sz w:val="20"/>
              </w:rPr>
            </w:pPr>
            <w:r w:rsidRPr="009F5D62">
              <w:rPr>
                <w:sz w:val="20"/>
              </w:rPr>
              <w:t>48</w:t>
            </w:r>
          </w:p>
        </w:tc>
        <w:tc>
          <w:tcPr>
            <w:tcW w:w="3686" w:type="dxa"/>
            <w:tcBorders>
              <w:top w:val="single" w:sz="4" w:space="0" w:color="auto"/>
              <w:left w:val="single" w:sz="4" w:space="0" w:color="auto"/>
              <w:bottom w:val="single" w:sz="4" w:space="0" w:color="auto"/>
              <w:right w:val="single" w:sz="4" w:space="0" w:color="auto"/>
            </w:tcBorders>
          </w:tcPr>
          <w:p w14:paraId="1BAE6E81" w14:textId="77777777" w:rsidR="00510765" w:rsidRPr="009F5D62" w:rsidRDefault="00510765" w:rsidP="00510765">
            <w:pPr>
              <w:tabs>
                <w:tab w:val="num" w:pos="720"/>
              </w:tabs>
              <w:jc w:val="both"/>
              <w:rPr>
                <w:sz w:val="20"/>
              </w:rPr>
            </w:pPr>
            <w:r w:rsidRPr="009F5D62">
              <w:rPr>
                <w:sz w:val="20"/>
              </w:rPr>
              <w:t xml:space="preserve">В ходе занятия обучающиеся ознакомились с правовыми нормами в отношении ответственности за нанесение морального и физического ущерба, с ответственностью за групповые правонарушения. За счёт доброжелательной рабочей обстановки выявлено проблемное поле подростков на ранних стадиях возникновения асоциального поведения. Обучающиеся приобрели навык пересмотра отношения к своим отрицательным качествам посредством развития способности находить способы </w:t>
            </w:r>
            <w:r w:rsidRPr="009F5D62">
              <w:rPr>
                <w:sz w:val="20"/>
              </w:rPr>
              <w:lastRenderedPageBreak/>
              <w:t>альтернативной самореализации. Отмечается снижение психоэмоционального напряжения, положительное изменение образа «Я» за счёт снятия «ярлыков», что способствовало сглаживанию отклонений в поведении.</w:t>
            </w:r>
          </w:p>
          <w:p w14:paraId="3AC20270" w14:textId="716D1684" w:rsidR="001565CA" w:rsidRPr="009F5D62" w:rsidRDefault="001565CA" w:rsidP="00510765">
            <w:pPr>
              <w:tabs>
                <w:tab w:val="num" w:pos="720"/>
              </w:tabs>
              <w:jc w:val="both"/>
              <w:rPr>
                <w:sz w:val="20"/>
              </w:rPr>
            </w:pPr>
          </w:p>
        </w:tc>
      </w:tr>
      <w:tr w:rsidR="009F5D62" w:rsidRPr="009F5D62" w14:paraId="0C64F4C0"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7664745D" w14:textId="2DCECE13" w:rsidR="00B26DB4" w:rsidRPr="009F5D62" w:rsidRDefault="00B26DB4" w:rsidP="00B26DB4">
            <w:pPr>
              <w:tabs>
                <w:tab w:val="num" w:pos="720"/>
              </w:tabs>
              <w:jc w:val="both"/>
              <w:rPr>
                <w:sz w:val="20"/>
              </w:rPr>
            </w:pPr>
            <w:r w:rsidRPr="009F5D62">
              <w:rPr>
                <w:sz w:val="20"/>
              </w:rPr>
              <w:lastRenderedPageBreak/>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6D0FB57" w14:textId="5734CD51" w:rsidR="00B26DB4" w:rsidRPr="009F5D62" w:rsidRDefault="00B26DB4" w:rsidP="00B26DB4">
            <w:pPr>
              <w:tabs>
                <w:tab w:val="num" w:pos="720"/>
              </w:tabs>
              <w:rPr>
                <w:i/>
                <w:sz w:val="20"/>
              </w:rPr>
            </w:pPr>
            <w:r w:rsidRPr="009F5D62">
              <w:rPr>
                <w:i/>
                <w:sz w:val="20"/>
              </w:rPr>
              <w:t>Профилактическое занятие «Правонарушение, преступление и подросток»</w:t>
            </w:r>
          </w:p>
        </w:tc>
        <w:tc>
          <w:tcPr>
            <w:tcW w:w="2552" w:type="dxa"/>
            <w:tcBorders>
              <w:top w:val="single" w:sz="4" w:space="0" w:color="auto"/>
              <w:left w:val="single" w:sz="4" w:space="0" w:color="auto"/>
              <w:bottom w:val="single" w:sz="4" w:space="0" w:color="auto"/>
              <w:right w:val="single" w:sz="4" w:space="0" w:color="auto"/>
            </w:tcBorders>
          </w:tcPr>
          <w:p w14:paraId="1A46ED48" w14:textId="15C98272" w:rsidR="00B26DB4" w:rsidRPr="009F5D62" w:rsidRDefault="00B26DB4" w:rsidP="00B26DB4">
            <w:pPr>
              <w:tabs>
                <w:tab w:val="num" w:pos="720"/>
              </w:tabs>
              <w:jc w:val="both"/>
              <w:rPr>
                <w:sz w:val="20"/>
              </w:rPr>
            </w:pPr>
            <w:r w:rsidRPr="009F5D62">
              <w:rPr>
                <w:sz w:val="20"/>
              </w:rPr>
              <w:t>Формирование осознанного поведения, социальной ответственности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09B13C" w14:textId="01612911" w:rsidR="00B26DB4" w:rsidRPr="009F5D62" w:rsidRDefault="00B26DB4" w:rsidP="00B26DB4">
            <w:pPr>
              <w:tabs>
                <w:tab w:val="num" w:pos="720"/>
              </w:tabs>
              <w:jc w:val="center"/>
              <w:rPr>
                <w:sz w:val="20"/>
              </w:rPr>
            </w:pPr>
            <w:r w:rsidRPr="009F5D62">
              <w:rPr>
                <w:sz w:val="20"/>
              </w:rPr>
              <w:t>Обучающиеся 8 классов</w:t>
            </w:r>
          </w:p>
        </w:tc>
        <w:tc>
          <w:tcPr>
            <w:tcW w:w="1559" w:type="dxa"/>
            <w:tcBorders>
              <w:top w:val="single" w:sz="4" w:space="0" w:color="auto"/>
              <w:left w:val="single" w:sz="4" w:space="0" w:color="auto"/>
              <w:bottom w:val="single" w:sz="4" w:space="0" w:color="auto"/>
              <w:right w:val="single" w:sz="4" w:space="0" w:color="auto"/>
            </w:tcBorders>
          </w:tcPr>
          <w:p w14:paraId="44E1089D" w14:textId="2581C33C" w:rsidR="00B26DB4" w:rsidRPr="009F5D62" w:rsidRDefault="00B26DB4" w:rsidP="00B26DB4">
            <w:pPr>
              <w:tabs>
                <w:tab w:val="num" w:pos="720"/>
              </w:tabs>
              <w:jc w:val="center"/>
              <w:rPr>
                <w:sz w:val="20"/>
              </w:rPr>
            </w:pPr>
            <w:r w:rsidRPr="009F5D62">
              <w:rPr>
                <w:sz w:val="20"/>
              </w:rPr>
              <w:t>127</w:t>
            </w:r>
          </w:p>
        </w:tc>
        <w:tc>
          <w:tcPr>
            <w:tcW w:w="3686" w:type="dxa"/>
            <w:tcBorders>
              <w:top w:val="single" w:sz="4" w:space="0" w:color="auto"/>
              <w:left w:val="single" w:sz="4" w:space="0" w:color="auto"/>
              <w:bottom w:val="single" w:sz="4" w:space="0" w:color="auto"/>
              <w:right w:val="single" w:sz="4" w:space="0" w:color="auto"/>
            </w:tcBorders>
          </w:tcPr>
          <w:p w14:paraId="2DCD0501" w14:textId="1A81F259" w:rsidR="00B26DB4" w:rsidRPr="009F5D62" w:rsidRDefault="00B26DB4" w:rsidP="00B26DB4">
            <w:pPr>
              <w:tabs>
                <w:tab w:val="num" w:pos="720"/>
              </w:tabs>
              <w:jc w:val="both"/>
              <w:rPr>
                <w:sz w:val="20"/>
              </w:rPr>
            </w:pPr>
            <w:r w:rsidRPr="009F5D62">
              <w:rPr>
                <w:sz w:val="20"/>
              </w:rPr>
              <w:t>Обучающиеся получили информацию о уголовно-процессуальном и гражданском кодексе, возрасте наступления ответственности за правонарушения. В группах проиграли и обсудили предложенные ситуации, возможные последствия,</w:t>
            </w:r>
            <w:r w:rsidR="00451796" w:rsidRPr="009F5D62">
              <w:rPr>
                <w:sz w:val="20"/>
              </w:rPr>
              <w:t xml:space="preserve"> связанные с неотвратимостью наказания. Смоделированные ситуации переживаний подростка и его окружения в момент обвинения и идентификация с ними позволили актуализировать значимость осознанных действий и социальной ответственности.</w:t>
            </w:r>
          </w:p>
          <w:p w14:paraId="08144342" w14:textId="6E9E1804" w:rsidR="00451796" w:rsidRPr="009F5D62" w:rsidRDefault="00451796" w:rsidP="00B26DB4">
            <w:pPr>
              <w:tabs>
                <w:tab w:val="num" w:pos="720"/>
              </w:tabs>
              <w:jc w:val="both"/>
              <w:rPr>
                <w:sz w:val="20"/>
              </w:rPr>
            </w:pPr>
          </w:p>
        </w:tc>
      </w:tr>
      <w:tr w:rsidR="009F5D62" w:rsidRPr="009F5D62" w14:paraId="737206C7" w14:textId="77777777" w:rsidTr="00265EC8">
        <w:tc>
          <w:tcPr>
            <w:tcW w:w="431" w:type="dxa"/>
            <w:tcBorders>
              <w:top w:val="single" w:sz="4" w:space="0" w:color="auto"/>
              <w:left w:val="single" w:sz="4" w:space="0" w:color="auto"/>
              <w:bottom w:val="single" w:sz="4" w:space="0" w:color="auto"/>
              <w:right w:val="single" w:sz="4" w:space="0" w:color="auto"/>
            </w:tcBorders>
            <w:shd w:val="clear" w:color="auto" w:fill="auto"/>
          </w:tcPr>
          <w:p w14:paraId="11328B90" w14:textId="174F45C8" w:rsidR="00B26DB4" w:rsidRPr="009F5D62" w:rsidRDefault="00B26DB4" w:rsidP="00B26DB4">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3BB3E86" w14:textId="559E6DA7" w:rsidR="00B26DB4" w:rsidRPr="009F5D62" w:rsidRDefault="00B26DB4" w:rsidP="00B26DB4">
            <w:pPr>
              <w:tabs>
                <w:tab w:val="num" w:pos="720"/>
              </w:tabs>
              <w:jc w:val="both"/>
              <w:rPr>
                <w:i/>
                <w:sz w:val="20"/>
              </w:rPr>
            </w:pPr>
            <w:r w:rsidRPr="009F5D62">
              <w:rPr>
                <w:i/>
                <w:sz w:val="20"/>
              </w:rPr>
              <w:t>Групповая консультация для родителей детей, состоящих на учёте школьного совета профилактики безнадзорности и правонарушений,</w:t>
            </w:r>
          </w:p>
          <w:p w14:paraId="5B20DA31" w14:textId="4F556045" w:rsidR="00B26DB4" w:rsidRPr="009F5D62" w:rsidRDefault="00B26DB4" w:rsidP="00B26DB4">
            <w:pPr>
              <w:tabs>
                <w:tab w:val="num" w:pos="720"/>
              </w:tabs>
              <w:jc w:val="both"/>
              <w:rPr>
                <w:i/>
                <w:sz w:val="20"/>
              </w:rPr>
            </w:pPr>
            <w:r w:rsidRPr="009F5D62">
              <w:rPr>
                <w:i/>
                <w:sz w:val="20"/>
              </w:rPr>
              <w:t>«Кто виноват, и что делать?»</w:t>
            </w:r>
          </w:p>
        </w:tc>
        <w:tc>
          <w:tcPr>
            <w:tcW w:w="2552" w:type="dxa"/>
            <w:tcBorders>
              <w:top w:val="single" w:sz="4" w:space="0" w:color="auto"/>
              <w:left w:val="single" w:sz="4" w:space="0" w:color="auto"/>
              <w:bottom w:val="single" w:sz="4" w:space="0" w:color="auto"/>
              <w:right w:val="single" w:sz="4" w:space="0" w:color="auto"/>
            </w:tcBorders>
          </w:tcPr>
          <w:p w14:paraId="27C7618C" w14:textId="77777777" w:rsidR="00B26DB4" w:rsidRPr="009F5D62" w:rsidRDefault="00B26DB4" w:rsidP="00B26DB4">
            <w:pPr>
              <w:tabs>
                <w:tab w:val="num" w:pos="720"/>
              </w:tabs>
              <w:jc w:val="both"/>
              <w:rPr>
                <w:sz w:val="20"/>
              </w:rPr>
            </w:pPr>
            <w:r w:rsidRPr="009F5D62">
              <w:rPr>
                <w:sz w:val="20"/>
              </w:rPr>
              <w:t>Информирование родителей о причинах противоправного поведения несовершеннолетних и его правовых последствиях</w:t>
            </w:r>
          </w:p>
          <w:p w14:paraId="165F8390" w14:textId="3767E4F5" w:rsidR="00B26DB4" w:rsidRPr="009F5D62" w:rsidRDefault="00B26DB4" w:rsidP="00B26DB4">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46E528" w14:textId="25DCB128" w:rsidR="00B26DB4" w:rsidRPr="009F5D62" w:rsidRDefault="00B26DB4" w:rsidP="00B26DB4">
            <w:pPr>
              <w:tabs>
                <w:tab w:val="num" w:pos="720"/>
              </w:tabs>
              <w:jc w:val="center"/>
              <w:rPr>
                <w:sz w:val="20"/>
              </w:rPr>
            </w:pPr>
            <w:r w:rsidRPr="009F5D62">
              <w:rPr>
                <w:sz w:val="20"/>
              </w:rPr>
              <w:t>Родители обучающихся 7-9 классов</w:t>
            </w:r>
          </w:p>
        </w:tc>
        <w:tc>
          <w:tcPr>
            <w:tcW w:w="1559" w:type="dxa"/>
            <w:tcBorders>
              <w:top w:val="single" w:sz="4" w:space="0" w:color="auto"/>
              <w:left w:val="single" w:sz="4" w:space="0" w:color="auto"/>
              <w:bottom w:val="single" w:sz="4" w:space="0" w:color="auto"/>
              <w:right w:val="single" w:sz="4" w:space="0" w:color="auto"/>
            </w:tcBorders>
          </w:tcPr>
          <w:p w14:paraId="5FD2120F" w14:textId="1B38F071" w:rsidR="00B26DB4" w:rsidRPr="009F5D62" w:rsidRDefault="00B26DB4" w:rsidP="00B26DB4">
            <w:pPr>
              <w:tabs>
                <w:tab w:val="num" w:pos="720"/>
              </w:tabs>
              <w:jc w:val="center"/>
              <w:rPr>
                <w:sz w:val="20"/>
              </w:rPr>
            </w:pPr>
            <w:r w:rsidRPr="009F5D62">
              <w:rPr>
                <w:sz w:val="20"/>
              </w:rPr>
              <w:t>18</w:t>
            </w:r>
          </w:p>
        </w:tc>
        <w:tc>
          <w:tcPr>
            <w:tcW w:w="3686" w:type="dxa"/>
            <w:tcBorders>
              <w:top w:val="single" w:sz="4" w:space="0" w:color="auto"/>
              <w:left w:val="single" w:sz="4" w:space="0" w:color="auto"/>
              <w:bottom w:val="single" w:sz="4" w:space="0" w:color="auto"/>
              <w:right w:val="single" w:sz="4" w:space="0" w:color="auto"/>
            </w:tcBorders>
          </w:tcPr>
          <w:p w14:paraId="3B6147D4" w14:textId="58FAFA5E" w:rsidR="00B26DB4" w:rsidRPr="009F5D62" w:rsidRDefault="00B26DB4" w:rsidP="00B26DB4">
            <w:pPr>
              <w:tabs>
                <w:tab w:val="num" w:pos="720"/>
              </w:tabs>
              <w:jc w:val="both"/>
              <w:rPr>
                <w:sz w:val="20"/>
              </w:rPr>
            </w:pPr>
            <w:r w:rsidRPr="009F5D62">
              <w:rPr>
                <w:sz w:val="20"/>
              </w:rPr>
              <w:t xml:space="preserve">Родители получили правовую информацию об ответственности в воспитании детей, за правонарушения несовершеннолетних. В ходе разбора предложенной ситуации достигли понимания того, что видение ситуации зависит от субъективных концепций, осознали различия между реальными событиями и интерпретацией этих событий. Развили умение разделять события, связанные с поведением ребёнка, на те, за которые он ответственен сам, и те, ответственность за которые несут родители. Путём группового анализа выявили взаимосвязь между стилем воспитания, позицией родителей и противоправным поведением детей. Осознали значимость ответственного выполнения </w:t>
            </w:r>
            <w:r w:rsidRPr="009F5D62">
              <w:rPr>
                <w:sz w:val="20"/>
              </w:rPr>
              <w:lastRenderedPageBreak/>
              <w:t>родительских обязанностей. Получили рекомендации по способам коррекции собственного ролевого поведения, усиления контроля за поведением детей. У детей отмечено отсутствие повторения случаев противоправных действий.</w:t>
            </w:r>
          </w:p>
          <w:p w14:paraId="190BC42F" w14:textId="1E298F0A" w:rsidR="00B26DB4" w:rsidRPr="009F5D62" w:rsidRDefault="00B26DB4" w:rsidP="00B26DB4">
            <w:pPr>
              <w:tabs>
                <w:tab w:val="num" w:pos="720"/>
              </w:tabs>
              <w:jc w:val="both"/>
              <w:rPr>
                <w:sz w:val="20"/>
              </w:rPr>
            </w:pPr>
            <w:r w:rsidRPr="009F5D62">
              <w:rPr>
                <w:sz w:val="20"/>
              </w:rPr>
              <w:t xml:space="preserve"> </w:t>
            </w:r>
          </w:p>
        </w:tc>
      </w:tr>
    </w:tbl>
    <w:p w14:paraId="239D5256" w14:textId="77777777" w:rsidR="00C23920" w:rsidRPr="009F5D62" w:rsidRDefault="00C23920" w:rsidP="00C23920">
      <w:pPr>
        <w:shd w:val="clear" w:color="auto" w:fill="FFFFFF"/>
        <w:ind w:left="360" w:firstLine="349"/>
        <w:jc w:val="right"/>
        <w:rPr>
          <w:sz w:val="20"/>
        </w:rPr>
      </w:pPr>
    </w:p>
    <w:p w14:paraId="656C7BFD" w14:textId="77777777" w:rsidR="00C23920" w:rsidRPr="009F5D62" w:rsidRDefault="00C23920" w:rsidP="00C23920">
      <w:pPr>
        <w:shd w:val="clear" w:color="auto" w:fill="FFFFFF"/>
        <w:ind w:left="426"/>
        <w:jc w:val="both"/>
        <w:rPr>
          <w:sz w:val="20"/>
        </w:rPr>
      </w:pPr>
      <w:r w:rsidRPr="009F5D62">
        <w:rPr>
          <w:b/>
          <w:sz w:val="20"/>
        </w:rPr>
        <w:t>3.2.3. Мероприятия и программы по предупреждению и коррекции</w:t>
      </w:r>
      <w:r w:rsidRPr="009F5D62">
        <w:rPr>
          <w:sz w:val="20"/>
        </w:rPr>
        <w:t xml:space="preserve"> </w:t>
      </w:r>
      <w:r w:rsidRPr="009F5D62">
        <w:rPr>
          <w:b/>
          <w:sz w:val="20"/>
        </w:rPr>
        <w:t>потребления ПАВ</w:t>
      </w:r>
      <w:r w:rsidRPr="009F5D62">
        <w:rPr>
          <w:sz w:val="20"/>
        </w:rPr>
        <w:t xml:space="preserve"> (зависимое поведение: наркомания, токсикомания, курение, алкоголизм)</w:t>
      </w:r>
    </w:p>
    <w:p w14:paraId="0DDD9572" w14:textId="1E23E3D3" w:rsidR="00C23920" w:rsidRPr="009F5D62" w:rsidRDefault="00C23920" w:rsidP="00C23920">
      <w:pPr>
        <w:shd w:val="clear" w:color="auto" w:fill="FFFFFF"/>
        <w:ind w:left="426" w:firstLine="425"/>
        <w:jc w:val="both"/>
        <w:rPr>
          <w:sz w:val="20"/>
        </w:rPr>
      </w:pPr>
      <w:r w:rsidRPr="009F5D62">
        <w:rPr>
          <w:sz w:val="20"/>
        </w:rPr>
        <w:t xml:space="preserve"> </w:t>
      </w:r>
      <w:r w:rsidRPr="009F5D62">
        <w:rPr>
          <w:bCs/>
          <w:sz w:val="20"/>
        </w:rPr>
        <w:t>(см. Таблица 6).</w:t>
      </w:r>
    </w:p>
    <w:p w14:paraId="08BAE58C" w14:textId="77777777" w:rsidR="00C23920" w:rsidRPr="009F5D62" w:rsidRDefault="00C23920" w:rsidP="00C23920">
      <w:pPr>
        <w:shd w:val="clear" w:color="auto" w:fill="FFFFFF"/>
        <w:ind w:left="360" w:right="1246" w:firstLine="349"/>
        <w:jc w:val="right"/>
        <w:rPr>
          <w:bCs/>
          <w:sz w:val="20"/>
        </w:rPr>
      </w:pPr>
      <w:r w:rsidRPr="009F5D62">
        <w:rPr>
          <w:bCs/>
          <w:sz w:val="2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0B9AA4D7" w14:textId="77777777" w:rsidTr="00072EAC">
        <w:tc>
          <w:tcPr>
            <w:tcW w:w="431" w:type="dxa"/>
            <w:shd w:val="clear" w:color="auto" w:fill="auto"/>
          </w:tcPr>
          <w:p w14:paraId="0504E901"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286B873C"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402FC14B"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03173271" w14:textId="77777777" w:rsidR="00C23920" w:rsidRPr="009F5D62" w:rsidRDefault="00C23920" w:rsidP="00072EAC">
            <w:pPr>
              <w:tabs>
                <w:tab w:val="num" w:pos="720"/>
              </w:tabs>
              <w:jc w:val="center"/>
              <w:rPr>
                <w:b/>
                <w:sz w:val="20"/>
              </w:rPr>
            </w:pPr>
            <w:r w:rsidRPr="009F5D62">
              <w:rPr>
                <w:b/>
                <w:sz w:val="20"/>
              </w:rPr>
              <w:t>Целевая аудитория</w:t>
            </w:r>
          </w:p>
          <w:p w14:paraId="2BF6C483" w14:textId="77777777" w:rsidR="00C23920" w:rsidRPr="009F5D62" w:rsidRDefault="00C23920" w:rsidP="00072EAC">
            <w:pPr>
              <w:tabs>
                <w:tab w:val="num" w:pos="720"/>
              </w:tabs>
              <w:jc w:val="center"/>
              <w:rPr>
                <w:b/>
                <w:sz w:val="20"/>
              </w:rPr>
            </w:pPr>
          </w:p>
        </w:tc>
        <w:tc>
          <w:tcPr>
            <w:tcW w:w="1559" w:type="dxa"/>
          </w:tcPr>
          <w:p w14:paraId="34DD968E"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33E5A293"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57DB6185" w14:textId="77777777" w:rsidTr="00B72DD2">
        <w:tc>
          <w:tcPr>
            <w:tcW w:w="431" w:type="dxa"/>
            <w:tcBorders>
              <w:top w:val="single" w:sz="4" w:space="0" w:color="auto"/>
              <w:left w:val="single" w:sz="4" w:space="0" w:color="auto"/>
              <w:bottom w:val="single" w:sz="4" w:space="0" w:color="auto"/>
              <w:right w:val="single" w:sz="4" w:space="0" w:color="auto"/>
            </w:tcBorders>
            <w:shd w:val="clear" w:color="auto" w:fill="auto"/>
          </w:tcPr>
          <w:p w14:paraId="631EC1DA" w14:textId="05C42639" w:rsidR="00560DF2" w:rsidRPr="009F5D62" w:rsidRDefault="00560DF2" w:rsidP="00560DF2">
            <w:pPr>
              <w:tabs>
                <w:tab w:val="num" w:pos="720"/>
              </w:tabs>
              <w:jc w:val="both"/>
              <w:rPr>
                <w:b/>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DFFAC4D" w14:textId="50FAFA0D" w:rsidR="00560DF2" w:rsidRPr="009F5D62" w:rsidRDefault="00560DF2" w:rsidP="00560DF2">
            <w:pPr>
              <w:tabs>
                <w:tab w:val="num" w:pos="720"/>
              </w:tabs>
              <w:rPr>
                <w:b/>
                <w:sz w:val="20"/>
              </w:rPr>
            </w:pPr>
            <w:r w:rsidRPr="009F5D62">
              <w:rPr>
                <w:i/>
                <w:sz w:val="20"/>
              </w:rPr>
              <w:t xml:space="preserve">Профилактическое игра “PRO ЗОЖ” </w:t>
            </w:r>
          </w:p>
        </w:tc>
        <w:tc>
          <w:tcPr>
            <w:tcW w:w="2552" w:type="dxa"/>
            <w:tcBorders>
              <w:top w:val="single" w:sz="4" w:space="0" w:color="auto"/>
              <w:left w:val="single" w:sz="4" w:space="0" w:color="auto"/>
              <w:bottom w:val="single" w:sz="4" w:space="0" w:color="auto"/>
              <w:right w:val="single" w:sz="4" w:space="0" w:color="auto"/>
            </w:tcBorders>
          </w:tcPr>
          <w:p w14:paraId="4481D339" w14:textId="4757980B" w:rsidR="00560DF2" w:rsidRPr="009F5D62" w:rsidRDefault="00560DF2" w:rsidP="00560DF2">
            <w:pPr>
              <w:tabs>
                <w:tab w:val="num" w:pos="720"/>
              </w:tabs>
              <w:rPr>
                <w:b/>
                <w:sz w:val="20"/>
              </w:rPr>
            </w:pPr>
            <w:r w:rsidRPr="009F5D62">
              <w:rPr>
                <w:sz w:val="20"/>
              </w:rPr>
              <w:t>Пропаганда ЗОЖ, формирование негативного отношения к употреблению ПАВ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115F6" w14:textId="0670B73D" w:rsidR="00560DF2" w:rsidRPr="009F5D62" w:rsidRDefault="00560DF2" w:rsidP="00560DF2">
            <w:pPr>
              <w:tabs>
                <w:tab w:val="num" w:pos="720"/>
              </w:tabs>
              <w:jc w:val="center"/>
              <w:rPr>
                <w:b/>
                <w:sz w:val="20"/>
              </w:rPr>
            </w:pPr>
            <w:r w:rsidRPr="009F5D62">
              <w:rPr>
                <w:sz w:val="20"/>
              </w:rPr>
              <w:t>Обучающиеся 5 классов</w:t>
            </w:r>
          </w:p>
        </w:tc>
        <w:tc>
          <w:tcPr>
            <w:tcW w:w="1559" w:type="dxa"/>
            <w:tcBorders>
              <w:top w:val="single" w:sz="4" w:space="0" w:color="auto"/>
              <w:left w:val="single" w:sz="4" w:space="0" w:color="auto"/>
              <w:bottom w:val="single" w:sz="4" w:space="0" w:color="auto"/>
              <w:right w:val="single" w:sz="4" w:space="0" w:color="auto"/>
            </w:tcBorders>
          </w:tcPr>
          <w:p w14:paraId="3004598E" w14:textId="13B44D52" w:rsidR="00560DF2" w:rsidRPr="009F5D62" w:rsidRDefault="00451796" w:rsidP="00560DF2">
            <w:pPr>
              <w:tabs>
                <w:tab w:val="num" w:pos="720"/>
              </w:tabs>
              <w:jc w:val="center"/>
              <w:rPr>
                <w:b/>
                <w:sz w:val="20"/>
              </w:rPr>
            </w:pPr>
            <w:r w:rsidRPr="009F5D62">
              <w:rPr>
                <w:sz w:val="20"/>
              </w:rPr>
              <w:t>5</w:t>
            </w:r>
            <w:r w:rsidR="00560DF2" w:rsidRPr="009F5D62">
              <w:rPr>
                <w:sz w:val="20"/>
              </w:rPr>
              <w:t xml:space="preserve">7 </w:t>
            </w:r>
          </w:p>
        </w:tc>
        <w:tc>
          <w:tcPr>
            <w:tcW w:w="3686" w:type="dxa"/>
            <w:tcBorders>
              <w:top w:val="single" w:sz="4" w:space="0" w:color="auto"/>
              <w:left w:val="single" w:sz="4" w:space="0" w:color="auto"/>
              <w:bottom w:val="single" w:sz="4" w:space="0" w:color="auto"/>
              <w:right w:val="single" w:sz="4" w:space="0" w:color="auto"/>
            </w:tcBorders>
          </w:tcPr>
          <w:p w14:paraId="008492C7" w14:textId="77777777" w:rsidR="00560DF2" w:rsidRPr="009F5D62" w:rsidRDefault="00560DF2" w:rsidP="00560DF2">
            <w:pPr>
              <w:tabs>
                <w:tab w:val="num" w:pos="720"/>
              </w:tabs>
              <w:jc w:val="both"/>
              <w:rPr>
                <w:sz w:val="20"/>
              </w:rPr>
            </w:pPr>
            <w:r w:rsidRPr="009F5D62">
              <w:rPr>
                <w:sz w:val="20"/>
              </w:rPr>
              <w:t xml:space="preserve">Игровая форма способствовала актуализации знаний обучающихся в вопросах сохранения и укрепления здоровья. </w:t>
            </w:r>
          </w:p>
          <w:p w14:paraId="78FF8128" w14:textId="77777777" w:rsidR="00560DF2" w:rsidRPr="009F5D62" w:rsidRDefault="00560DF2" w:rsidP="00560DF2">
            <w:pPr>
              <w:tabs>
                <w:tab w:val="num" w:pos="720"/>
              </w:tabs>
              <w:jc w:val="both"/>
              <w:rPr>
                <w:sz w:val="20"/>
              </w:rPr>
            </w:pPr>
            <w:r w:rsidRPr="009F5D62">
              <w:rPr>
                <w:sz w:val="20"/>
              </w:rPr>
              <w:t>В форме путешествия по городам «полезных и вредных привычек» ознакомились с основными правилами здорового образа жизни. Прошлись по «невидимым дорожкам», формируя представление о последствиях употребления ПАВ. Дети получили возможность продемонстрировать свой выбор жизненных целей и получить поддержку класса. Провели рефлексию собственного настоящего и будущего жизненного пути.</w:t>
            </w:r>
          </w:p>
          <w:p w14:paraId="31EC7899" w14:textId="77777777" w:rsidR="00560DF2" w:rsidRPr="009F5D62" w:rsidRDefault="00560DF2" w:rsidP="00560DF2">
            <w:pPr>
              <w:tabs>
                <w:tab w:val="num" w:pos="720"/>
              </w:tabs>
              <w:jc w:val="center"/>
              <w:rPr>
                <w:b/>
                <w:sz w:val="20"/>
              </w:rPr>
            </w:pPr>
          </w:p>
        </w:tc>
      </w:tr>
      <w:tr w:rsidR="009F5D62" w:rsidRPr="009F5D62" w14:paraId="6F1D935A" w14:textId="77777777" w:rsidTr="00AB2E51">
        <w:tc>
          <w:tcPr>
            <w:tcW w:w="431" w:type="dxa"/>
            <w:tcBorders>
              <w:top w:val="single" w:sz="4" w:space="0" w:color="auto"/>
              <w:left w:val="single" w:sz="4" w:space="0" w:color="auto"/>
              <w:bottom w:val="single" w:sz="4" w:space="0" w:color="auto"/>
              <w:right w:val="single" w:sz="4" w:space="0" w:color="auto"/>
            </w:tcBorders>
            <w:shd w:val="clear" w:color="auto" w:fill="auto"/>
          </w:tcPr>
          <w:p w14:paraId="46B291DD" w14:textId="08F86D8D" w:rsidR="00560DF2" w:rsidRPr="009F5D62" w:rsidRDefault="00560DF2" w:rsidP="00560DF2">
            <w:pPr>
              <w:tabs>
                <w:tab w:val="num" w:pos="720"/>
              </w:tabs>
              <w:jc w:val="both"/>
              <w:rPr>
                <w:sz w:val="20"/>
              </w:rPr>
            </w:pPr>
            <w:r w:rsidRPr="009F5D62">
              <w:rPr>
                <w:sz w:val="20"/>
              </w:rPr>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B92A93F" w14:textId="176442D7" w:rsidR="00560DF2" w:rsidRPr="009F5D62" w:rsidRDefault="00560DF2" w:rsidP="00560DF2">
            <w:pPr>
              <w:tabs>
                <w:tab w:val="num" w:pos="720"/>
              </w:tabs>
              <w:jc w:val="both"/>
              <w:rPr>
                <w:i/>
                <w:sz w:val="20"/>
              </w:rPr>
            </w:pPr>
            <w:r w:rsidRPr="009F5D62">
              <w:rPr>
                <w:i/>
                <w:sz w:val="20"/>
              </w:rPr>
              <w:t>Классный час «Электронка – это модно?»</w:t>
            </w:r>
          </w:p>
        </w:tc>
        <w:tc>
          <w:tcPr>
            <w:tcW w:w="2552" w:type="dxa"/>
            <w:tcBorders>
              <w:top w:val="single" w:sz="4" w:space="0" w:color="auto"/>
              <w:left w:val="single" w:sz="4" w:space="0" w:color="auto"/>
              <w:bottom w:val="single" w:sz="4" w:space="0" w:color="auto"/>
              <w:right w:val="single" w:sz="4" w:space="0" w:color="auto"/>
            </w:tcBorders>
          </w:tcPr>
          <w:p w14:paraId="5473A72F" w14:textId="7C64E042" w:rsidR="00560DF2" w:rsidRPr="009F5D62" w:rsidRDefault="00560DF2" w:rsidP="00560DF2">
            <w:pPr>
              <w:tabs>
                <w:tab w:val="num" w:pos="720"/>
              </w:tabs>
              <w:jc w:val="both"/>
              <w:rPr>
                <w:sz w:val="20"/>
              </w:rPr>
            </w:pPr>
            <w:r w:rsidRPr="009F5D62">
              <w:rPr>
                <w:sz w:val="20"/>
              </w:rPr>
              <w:t>Обсудить проблематику, связанную с курением электронных сигарет. Показать вред от воздействия вредных привычек.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E192FC" w14:textId="44FC3FFC" w:rsidR="00560DF2" w:rsidRPr="009F5D62" w:rsidRDefault="00560DF2" w:rsidP="00560DF2">
            <w:pPr>
              <w:tabs>
                <w:tab w:val="num" w:pos="720"/>
              </w:tabs>
              <w:jc w:val="center"/>
              <w:rPr>
                <w:sz w:val="20"/>
              </w:rPr>
            </w:pPr>
            <w:r w:rsidRPr="009F5D62">
              <w:rPr>
                <w:sz w:val="20"/>
              </w:rPr>
              <w:t>Обучающиеся 6-7 классов</w:t>
            </w:r>
          </w:p>
        </w:tc>
        <w:tc>
          <w:tcPr>
            <w:tcW w:w="1559" w:type="dxa"/>
            <w:tcBorders>
              <w:top w:val="single" w:sz="4" w:space="0" w:color="auto"/>
              <w:left w:val="single" w:sz="4" w:space="0" w:color="auto"/>
              <w:bottom w:val="single" w:sz="4" w:space="0" w:color="auto"/>
              <w:right w:val="single" w:sz="4" w:space="0" w:color="auto"/>
            </w:tcBorders>
          </w:tcPr>
          <w:p w14:paraId="2FD0B061" w14:textId="1C2F71B4" w:rsidR="00560DF2" w:rsidRPr="009F5D62" w:rsidRDefault="00560DF2" w:rsidP="00560DF2">
            <w:pPr>
              <w:tabs>
                <w:tab w:val="num" w:pos="720"/>
              </w:tabs>
              <w:jc w:val="center"/>
              <w:rPr>
                <w:sz w:val="20"/>
              </w:rPr>
            </w:pPr>
            <w:r w:rsidRPr="009F5D62">
              <w:rPr>
                <w:sz w:val="20"/>
              </w:rPr>
              <w:t>72</w:t>
            </w:r>
          </w:p>
        </w:tc>
        <w:tc>
          <w:tcPr>
            <w:tcW w:w="3686" w:type="dxa"/>
            <w:tcBorders>
              <w:top w:val="single" w:sz="4" w:space="0" w:color="auto"/>
              <w:left w:val="single" w:sz="4" w:space="0" w:color="auto"/>
              <w:bottom w:val="single" w:sz="4" w:space="0" w:color="auto"/>
              <w:right w:val="single" w:sz="4" w:space="0" w:color="auto"/>
            </w:tcBorders>
          </w:tcPr>
          <w:p w14:paraId="6329C0FC" w14:textId="77777777" w:rsidR="00560DF2" w:rsidRPr="009F5D62" w:rsidRDefault="00560DF2" w:rsidP="00560DF2">
            <w:pPr>
              <w:tabs>
                <w:tab w:val="num" w:pos="720"/>
              </w:tabs>
              <w:jc w:val="both"/>
              <w:rPr>
                <w:sz w:val="20"/>
              </w:rPr>
            </w:pPr>
            <w:r w:rsidRPr="009F5D62">
              <w:rPr>
                <w:sz w:val="20"/>
              </w:rPr>
              <w:t>На занятии обучающиеся были</w:t>
            </w:r>
          </w:p>
          <w:p w14:paraId="53DD5F09" w14:textId="59C91E45" w:rsidR="00560DF2" w:rsidRPr="009F5D62" w:rsidRDefault="00560DF2" w:rsidP="00560DF2">
            <w:pPr>
              <w:tabs>
                <w:tab w:val="num" w:pos="720"/>
              </w:tabs>
              <w:jc w:val="both"/>
              <w:rPr>
                <w:sz w:val="20"/>
              </w:rPr>
            </w:pPr>
            <w:r w:rsidRPr="009F5D62">
              <w:rPr>
                <w:sz w:val="20"/>
              </w:rPr>
              <w:t>информированы о вредных привычках и новых видах зависимостей. В ходе свободного обсуждения высказали своё представление</w:t>
            </w:r>
            <w:r w:rsidR="00451796" w:rsidRPr="009F5D62">
              <w:rPr>
                <w:sz w:val="20"/>
              </w:rPr>
              <w:t xml:space="preserve"> об электронных сигаретах</w:t>
            </w:r>
            <w:r w:rsidRPr="009F5D62">
              <w:rPr>
                <w:sz w:val="20"/>
              </w:rPr>
              <w:t xml:space="preserve"> и отношение</w:t>
            </w:r>
            <w:r w:rsidR="00451796" w:rsidRPr="009F5D62">
              <w:rPr>
                <w:sz w:val="20"/>
              </w:rPr>
              <w:t xml:space="preserve"> к ним</w:t>
            </w:r>
            <w:r w:rsidRPr="009F5D62">
              <w:rPr>
                <w:sz w:val="20"/>
              </w:rPr>
              <w:t xml:space="preserve">. Определили желание самоутвердиться как основной мотив употребления. Посредством практических упражнений обучающиеся выработали </w:t>
            </w:r>
            <w:r w:rsidRPr="009F5D62">
              <w:rPr>
                <w:sz w:val="20"/>
              </w:rPr>
              <w:lastRenderedPageBreak/>
              <w:t>альтернативные способы самореализации. Были разыграны проблемные ситуации, что способствовало формированию стремления искать возможности и способы отказа от электронных сигарет.  Использование жизненных примеров способствовало развитию критического мышления, формированию навыков принятия критики, форм сочувствия и сопереживания.</w:t>
            </w:r>
          </w:p>
          <w:p w14:paraId="740B4331" w14:textId="77777777" w:rsidR="00560DF2" w:rsidRPr="009F5D62" w:rsidRDefault="00560DF2" w:rsidP="00560DF2">
            <w:pPr>
              <w:tabs>
                <w:tab w:val="num" w:pos="720"/>
              </w:tabs>
              <w:jc w:val="both"/>
              <w:rPr>
                <w:sz w:val="20"/>
              </w:rPr>
            </w:pPr>
          </w:p>
        </w:tc>
      </w:tr>
      <w:tr w:rsidR="009F5D62" w:rsidRPr="009F5D62" w14:paraId="45076A87"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5CAADAE8" w14:textId="5C9F9559" w:rsidR="00560DF2" w:rsidRPr="009F5D62" w:rsidRDefault="00560DF2" w:rsidP="00560DF2">
            <w:pPr>
              <w:tabs>
                <w:tab w:val="num" w:pos="720"/>
              </w:tabs>
              <w:jc w:val="both"/>
              <w:rPr>
                <w:sz w:val="20"/>
              </w:rPr>
            </w:pPr>
            <w:r w:rsidRPr="009F5D62">
              <w:rPr>
                <w:sz w:val="20"/>
              </w:rPr>
              <w:lastRenderedPageBreak/>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19CCFD3" w14:textId="39E493DE" w:rsidR="00560DF2" w:rsidRPr="009F5D62" w:rsidRDefault="00560DF2" w:rsidP="00560DF2">
            <w:pPr>
              <w:tabs>
                <w:tab w:val="num" w:pos="720"/>
              </w:tabs>
              <w:jc w:val="both"/>
              <w:rPr>
                <w:i/>
                <w:sz w:val="20"/>
              </w:rPr>
            </w:pPr>
            <w:r w:rsidRPr="009F5D62">
              <w:rPr>
                <w:i/>
                <w:sz w:val="20"/>
              </w:rPr>
              <w:t xml:space="preserve">Классный час «Дело личное» </w:t>
            </w:r>
          </w:p>
          <w:p w14:paraId="17DD8774" w14:textId="77777777" w:rsidR="00560DF2" w:rsidRPr="009F5D62" w:rsidRDefault="00560DF2" w:rsidP="00560DF2">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28A230A7" w14:textId="77777777" w:rsidR="00560DF2" w:rsidRPr="009F5D62" w:rsidRDefault="00560DF2" w:rsidP="00560DF2">
            <w:pPr>
              <w:tabs>
                <w:tab w:val="num" w:pos="720"/>
              </w:tabs>
              <w:jc w:val="both"/>
              <w:rPr>
                <w:sz w:val="20"/>
              </w:rPr>
            </w:pPr>
            <w:r w:rsidRPr="009F5D62">
              <w:rPr>
                <w:sz w:val="20"/>
              </w:rPr>
              <w:t>Формирование у обучающихся представлений о причинах и последствиях употребления ПАВ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314364" w14:textId="02A5AC12" w:rsidR="00560DF2" w:rsidRPr="009F5D62" w:rsidRDefault="00560DF2" w:rsidP="00560DF2">
            <w:pPr>
              <w:tabs>
                <w:tab w:val="num" w:pos="720"/>
              </w:tabs>
              <w:jc w:val="center"/>
              <w:rPr>
                <w:sz w:val="20"/>
              </w:rPr>
            </w:pPr>
            <w:r w:rsidRPr="009F5D62">
              <w:rPr>
                <w:sz w:val="20"/>
              </w:rPr>
              <w:t>Обучающиеся 7-8 классов</w:t>
            </w:r>
          </w:p>
        </w:tc>
        <w:tc>
          <w:tcPr>
            <w:tcW w:w="1559" w:type="dxa"/>
            <w:tcBorders>
              <w:top w:val="single" w:sz="4" w:space="0" w:color="auto"/>
              <w:left w:val="single" w:sz="4" w:space="0" w:color="auto"/>
              <w:bottom w:val="single" w:sz="4" w:space="0" w:color="auto"/>
              <w:right w:val="single" w:sz="4" w:space="0" w:color="auto"/>
            </w:tcBorders>
          </w:tcPr>
          <w:p w14:paraId="09F35389" w14:textId="77777777" w:rsidR="00560DF2" w:rsidRPr="009F5D62" w:rsidRDefault="00560DF2" w:rsidP="00560DF2">
            <w:pPr>
              <w:tabs>
                <w:tab w:val="num" w:pos="720"/>
              </w:tabs>
              <w:jc w:val="center"/>
              <w:rPr>
                <w:sz w:val="20"/>
              </w:rPr>
            </w:pPr>
            <w:r w:rsidRPr="009F5D62">
              <w:rPr>
                <w:sz w:val="20"/>
              </w:rPr>
              <w:t>76</w:t>
            </w:r>
          </w:p>
        </w:tc>
        <w:tc>
          <w:tcPr>
            <w:tcW w:w="3686" w:type="dxa"/>
            <w:tcBorders>
              <w:top w:val="single" w:sz="4" w:space="0" w:color="auto"/>
              <w:left w:val="single" w:sz="4" w:space="0" w:color="auto"/>
              <w:bottom w:val="single" w:sz="4" w:space="0" w:color="auto"/>
              <w:right w:val="single" w:sz="4" w:space="0" w:color="auto"/>
            </w:tcBorders>
          </w:tcPr>
          <w:p w14:paraId="602C3C24" w14:textId="77777777" w:rsidR="00560DF2" w:rsidRPr="009F5D62" w:rsidRDefault="00560DF2" w:rsidP="00560DF2">
            <w:pPr>
              <w:tabs>
                <w:tab w:val="num" w:pos="720"/>
              </w:tabs>
              <w:jc w:val="both"/>
              <w:rPr>
                <w:sz w:val="20"/>
              </w:rPr>
            </w:pPr>
            <w:r w:rsidRPr="009F5D62">
              <w:rPr>
                <w:sz w:val="20"/>
              </w:rPr>
              <w:t>Посредством анализа способов улучшить своё настроение обучающие осознали зависимость поступков от эмоционального состояния. Выявили причины применения ПАВ. Обнаружили последствия пробы ПАВ и осознали возможность и необходимость отказа. В ходе дискуссии выявили потери при применении ПАВ и обсудили влияние применения на близких людей вплоть до разрыва отношений с родными и друзьями, что способствовало созданию условий для развития у обучающихся осознанной мотивации для отказа от употребления ПАВ.</w:t>
            </w:r>
          </w:p>
          <w:p w14:paraId="56D85A27" w14:textId="04843D31" w:rsidR="00560DF2" w:rsidRPr="009F5D62" w:rsidRDefault="00560DF2" w:rsidP="00560DF2">
            <w:pPr>
              <w:tabs>
                <w:tab w:val="num" w:pos="720"/>
              </w:tabs>
              <w:jc w:val="both"/>
              <w:rPr>
                <w:sz w:val="20"/>
              </w:rPr>
            </w:pPr>
            <w:r w:rsidRPr="009F5D62">
              <w:rPr>
                <w:sz w:val="20"/>
              </w:rPr>
              <w:t xml:space="preserve"> </w:t>
            </w:r>
          </w:p>
        </w:tc>
      </w:tr>
      <w:tr w:rsidR="009F5D62" w:rsidRPr="009F5D62" w14:paraId="6DCF0260"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303CE9C5" w14:textId="7837D723" w:rsidR="00560DF2" w:rsidRPr="009F5D62" w:rsidRDefault="00560DF2" w:rsidP="00560DF2">
            <w:pPr>
              <w:tabs>
                <w:tab w:val="num" w:pos="720"/>
              </w:tabs>
              <w:jc w:val="both"/>
              <w:rPr>
                <w:sz w:val="20"/>
              </w:rPr>
            </w:pPr>
            <w:r w:rsidRPr="009F5D62">
              <w:rPr>
                <w:sz w:val="20"/>
              </w:rPr>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BE0F1D3" w14:textId="29577C3D" w:rsidR="00560DF2" w:rsidRPr="009F5D62" w:rsidRDefault="00560DF2" w:rsidP="00560DF2">
            <w:pPr>
              <w:tabs>
                <w:tab w:val="num" w:pos="720"/>
              </w:tabs>
              <w:jc w:val="both"/>
              <w:rPr>
                <w:i/>
                <w:sz w:val="20"/>
              </w:rPr>
            </w:pPr>
            <w:r w:rsidRPr="009F5D62">
              <w:rPr>
                <w:i/>
                <w:sz w:val="20"/>
              </w:rPr>
              <w:t>Профилактический тренинг «Отказ» (авторы Больдюсова Ю.С., Овсяникова А.В.).</w:t>
            </w:r>
          </w:p>
        </w:tc>
        <w:tc>
          <w:tcPr>
            <w:tcW w:w="2552" w:type="dxa"/>
            <w:tcBorders>
              <w:top w:val="single" w:sz="4" w:space="0" w:color="auto"/>
              <w:left w:val="single" w:sz="4" w:space="0" w:color="auto"/>
              <w:bottom w:val="single" w:sz="4" w:space="0" w:color="auto"/>
              <w:right w:val="single" w:sz="4" w:space="0" w:color="auto"/>
            </w:tcBorders>
          </w:tcPr>
          <w:p w14:paraId="6FA9FB86" w14:textId="1C45EBA8" w:rsidR="00560DF2" w:rsidRPr="009F5D62" w:rsidRDefault="00560DF2" w:rsidP="00560DF2">
            <w:pPr>
              <w:tabs>
                <w:tab w:val="num" w:pos="720"/>
              </w:tabs>
              <w:jc w:val="both"/>
              <w:rPr>
                <w:sz w:val="20"/>
              </w:rPr>
            </w:pPr>
            <w:r w:rsidRPr="009F5D62">
              <w:rPr>
                <w:sz w:val="20"/>
              </w:rPr>
              <w:t>Содействие формированию ориентации на здоровый образ жизни, формированию активной жизненной позиции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335A5" w14:textId="416E480D" w:rsidR="00560DF2" w:rsidRPr="009F5D62" w:rsidRDefault="00560DF2" w:rsidP="00560DF2">
            <w:pPr>
              <w:tabs>
                <w:tab w:val="num" w:pos="720"/>
              </w:tabs>
              <w:jc w:val="center"/>
              <w:rPr>
                <w:sz w:val="20"/>
              </w:rPr>
            </w:pPr>
            <w:r w:rsidRPr="009F5D62">
              <w:rPr>
                <w:sz w:val="20"/>
              </w:rPr>
              <w:t>Обучающиеся 8 класса</w:t>
            </w:r>
          </w:p>
        </w:tc>
        <w:tc>
          <w:tcPr>
            <w:tcW w:w="1559" w:type="dxa"/>
            <w:tcBorders>
              <w:top w:val="single" w:sz="4" w:space="0" w:color="auto"/>
              <w:left w:val="single" w:sz="4" w:space="0" w:color="auto"/>
              <w:bottom w:val="single" w:sz="4" w:space="0" w:color="auto"/>
              <w:right w:val="single" w:sz="4" w:space="0" w:color="auto"/>
            </w:tcBorders>
          </w:tcPr>
          <w:p w14:paraId="4CCDDF6B" w14:textId="4467FECD" w:rsidR="00560DF2" w:rsidRPr="009F5D62" w:rsidRDefault="00451796" w:rsidP="00560DF2">
            <w:pPr>
              <w:tabs>
                <w:tab w:val="num" w:pos="720"/>
              </w:tabs>
              <w:jc w:val="center"/>
              <w:rPr>
                <w:sz w:val="20"/>
              </w:rPr>
            </w:pPr>
            <w:r w:rsidRPr="009F5D62">
              <w:rPr>
                <w:sz w:val="20"/>
              </w:rPr>
              <w:t>2</w:t>
            </w:r>
            <w:r w:rsidR="00560DF2" w:rsidRPr="009F5D62">
              <w:rPr>
                <w:sz w:val="20"/>
              </w:rPr>
              <w:t xml:space="preserve">4 </w:t>
            </w:r>
          </w:p>
        </w:tc>
        <w:tc>
          <w:tcPr>
            <w:tcW w:w="3686" w:type="dxa"/>
            <w:tcBorders>
              <w:top w:val="single" w:sz="4" w:space="0" w:color="auto"/>
              <w:left w:val="single" w:sz="4" w:space="0" w:color="auto"/>
              <w:bottom w:val="single" w:sz="4" w:space="0" w:color="auto"/>
              <w:right w:val="single" w:sz="4" w:space="0" w:color="auto"/>
            </w:tcBorders>
          </w:tcPr>
          <w:p w14:paraId="21A08B7B" w14:textId="77777777" w:rsidR="00560DF2" w:rsidRPr="009F5D62" w:rsidRDefault="00560DF2" w:rsidP="00560DF2">
            <w:pPr>
              <w:tabs>
                <w:tab w:val="num" w:pos="720"/>
              </w:tabs>
              <w:jc w:val="both"/>
              <w:rPr>
                <w:sz w:val="20"/>
              </w:rPr>
            </w:pPr>
            <w:r w:rsidRPr="009F5D62">
              <w:rPr>
                <w:sz w:val="20"/>
              </w:rPr>
              <w:t>В ходе выполнения практических упражнений актуализировали представления подростков о психоактивных веществах и зависимом поведении. Путём анализа выявили мифы о ПАВ, что способствовало развитию критического мышления.</w:t>
            </w:r>
          </w:p>
          <w:p w14:paraId="2713C042" w14:textId="77777777" w:rsidR="00560DF2" w:rsidRPr="009F5D62" w:rsidRDefault="00560DF2" w:rsidP="00560DF2">
            <w:pPr>
              <w:tabs>
                <w:tab w:val="num" w:pos="720"/>
              </w:tabs>
              <w:jc w:val="both"/>
              <w:rPr>
                <w:sz w:val="20"/>
              </w:rPr>
            </w:pPr>
            <w:r w:rsidRPr="009F5D62">
              <w:rPr>
                <w:sz w:val="20"/>
              </w:rPr>
              <w:t xml:space="preserve">С помощью смоделированных ситуаций содействовали поиску альтернативы употреблению ПАВ в решении ситуаций конфликта, скуки, поиска новых ощущений и т.д. Осознали личную ответственность за собственный выбор. Развили умение </w:t>
            </w:r>
            <w:r w:rsidRPr="009F5D62">
              <w:rPr>
                <w:sz w:val="20"/>
              </w:rPr>
              <w:lastRenderedPageBreak/>
              <w:t>противостоять влиянию со стороны. Сформировали навык аргументированного отказа. Создали условия для мотивационной готовности выбора здорового образа жизни.</w:t>
            </w:r>
          </w:p>
          <w:p w14:paraId="1100FBF8" w14:textId="77777777" w:rsidR="00560DF2" w:rsidRPr="009F5D62" w:rsidRDefault="00560DF2" w:rsidP="00560DF2">
            <w:pPr>
              <w:tabs>
                <w:tab w:val="num" w:pos="720"/>
              </w:tabs>
              <w:jc w:val="both"/>
              <w:rPr>
                <w:sz w:val="20"/>
              </w:rPr>
            </w:pPr>
          </w:p>
        </w:tc>
      </w:tr>
      <w:tr w:rsidR="009F5D62" w:rsidRPr="009F5D62" w14:paraId="14504177"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1CF4D906" w14:textId="2C72048D" w:rsidR="00560DF2" w:rsidRPr="009F5D62" w:rsidRDefault="00560DF2" w:rsidP="00560DF2">
            <w:pPr>
              <w:tabs>
                <w:tab w:val="num" w:pos="720"/>
              </w:tabs>
              <w:jc w:val="both"/>
              <w:rPr>
                <w:sz w:val="20"/>
              </w:rPr>
            </w:pPr>
            <w:r w:rsidRPr="009F5D62">
              <w:rPr>
                <w:sz w:val="20"/>
              </w:rPr>
              <w:lastRenderedPageBreak/>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8368881" w14:textId="2DE96CA4" w:rsidR="00560DF2" w:rsidRPr="009F5D62" w:rsidRDefault="00560DF2" w:rsidP="00560DF2">
            <w:pPr>
              <w:tabs>
                <w:tab w:val="num" w:pos="720"/>
              </w:tabs>
              <w:jc w:val="both"/>
              <w:rPr>
                <w:i/>
                <w:sz w:val="20"/>
              </w:rPr>
            </w:pPr>
            <w:r w:rsidRPr="009F5D62">
              <w:rPr>
                <w:i/>
                <w:sz w:val="20"/>
              </w:rPr>
              <w:t>Профилактическое занятие «Психологические аспекты зависимости»</w:t>
            </w:r>
          </w:p>
        </w:tc>
        <w:tc>
          <w:tcPr>
            <w:tcW w:w="2552" w:type="dxa"/>
            <w:tcBorders>
              <w:top w:val="single" w:sz="4" w:space="0" w:color="auto"/>
              <w:left w:val="single" w:sz="4" w:space="0" w:color="auto"/>
              <w:bottom w:val="single" w:sz="4" w:space="0" w:color="auto"/>
              <w:right w:val="single" w:sz="4" w:space="0" w:color="auto"/>
            </w:tcBorders>
          </w:tcPr>
          <w:p w14:paraId="5F1FA816" w14:textId="6EF9A1D9" w:rsidR="00560DF2" w:rsidRPr="009F5D62" w:rsidRDefault="00560DF2" w:rsidP="00560DF2">
            <w:pPr>
              <w:tabs>
                <w:tab w:val="num" w:pos="720"/>
              </w:tabs>
              <w:jc w:val="both"/>
              <w:rPr>
                <w:sz w:val="20"/>
              </w:rPr>
            </w:pPr>
            <w:r w:rsidRPr="009F5D62">
              <w:rPr>
                <w:sz w:val="20"/>
              </w:rPr>
              <w:t>Профилактика аддиктивного поведения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802B22" w14:textId="79C2EC9A" w:rsidR="00560DF2" w:rsidRPr="009F5D62" w:rsidRDefault="00560DF2" w:rsidP="00560DF2">
            <w:pPr>
              <w:tabs>
                <w:tab w:val="num" w:pos="720"/>
              </w:tabs>
              <w:jc w:val="center"/>
              <w:rPr>
                <w:sz w:val="20"/>
              </w:rPr>
            </w:pPr>
            <w:r w:rsidRPr="009F5D62">
              <w:rPr>
                <w:sz w:val="20"/>
              </w:rPr>
              <w:t>Обучающиеся 10-11 класса</w:t>
            </w:r>
          </w:p>
        </w:tc>
        <w:tc>
          <w:tcPr>
            <w:tcW w:w="1559" w:type="dxa"/>
            <w:tcBorders>
              <w:top w:val="single" w:sz="4" w:space="0" w:color="auto"/>
              <w:left w:val="single" w:sz="4" w:space="0" w:color="auto"/>
              <w:bottom w:val="single" w:sz="4" w:space="0" w:color="auto"/>
              <w:right w:val="single" w:sz="4" w:space="0" w:color="auto"/>
            </w:tcBorders>
          </w:tcPr>
          <w:p w14:paraId="3C039AB5" w14:textId="6ED6B177" w:rsidR="00560DF2" w:rsidRPr="009F5D62" w:rsidRDefault="00451796" w:rsidP="00560DF2">
            <w:pPr>
              <w:tabs>
                <w:tab w:val="num" w:pos="720"/>
              </w:tabs>
              <w:jc w:val="center"/>
              <w:rPr>
                <w:sz w:val="20"/>
              </w:rPr>
            </w:pPr>
            <w:r w:rsidRPr="009F5D62">
              <w:rPr>
                <w:sz w:val="20"/>
              </w:rPr>
              <w:t>3</w:t>
            </w:r>
            <w:r w:rsidR="00560DF2" w:rsidRPr="009F5D62">
              <w:rPr>
                <w:sz w:val="20"/>
              </w:rPr>
              <w:t>7</w:t>
            </w:r>
          </w:p>
        </w:tc>
        <w:tc>
          <w:tcPr>
            <w:tcW w:w="3686" w:type="dxa"/>
            <w:tcBorders>
              <w:top w:val="single" w:sz="4" w:space="0" w:color="auto"/>
              <w:left w:val="single" w:sz="4" w:space="0" w:color="auto"/>
              <w:bottom w:val="single" w:sz="4" w:space="0" w:color="auto"/>
              <w:right w:val="single" w:sz="4" w:space="0" w:color="auto"/>
            </w:tcBorders>
          </w:tcPr>
          <w:p w14:paraId="67815E27" w14:textId="77777777" w:rsidR="00560DF2" w:rsidRPr="009F5D62" w:rsidRDefault="00560DF2" w:rsidP="00560DF2">
            <w:pPr>
              <w:tabs>
                <w:tab w:val="num" w:pos="720"/>
              </w:tabs>
              <w:jc w:val="both"/>
              <w:rPr>
                <w:sz w:val="20"/>
              </w:rPr>
            </w:pPr>
            <w:r w:rsidRPr="009F5D62">
              <w:rPr>
                <w:sz w:val="20"/>
              </w:rPr>
              <w:t>На занятии обучающиеся рассмотрели причины возникновения таких зависимостей как алкоголизация, наркомания, пищевая зависимость и интернет-зависимость. На примере мультфильма определили этапы развития зависимого поведения. В процессе упражнения «Между Ангелом и Бесом» отработали навык ассертивного поведения в ситуациях давления. В ходе решения кейсов разработали стратегии для оказания помощи в преодолении зависимостей. Развили способность находить ресурсы для достижения цели.</w:t>
            </w:r>
          </w:p>
          <w:p w14:paraId="7152E60C" w14:textId="77777777" w:rsidR="00560DF2" w:rsidRPr="009F5D62" w:rsidRDefault="00560DF2" w:rsidP="00560DF2">
            <w:pPr>
              <w:tabs>
                <w:tab w:val="num" w:pos="720"/>
              </w:tabs>
              <w:jc w:val="both"/>
              <w:rPr>
                <w:sz w:val="20"/>
              </w:rPr>
            </w:pPr>
          </w:p>
        </w:tc>
      </w:tr>
      <w:tr w:rsidR="009F5D62" w:rsidRPr="009F5D62" w14:paraId="20BBC3E2"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488E8726" w14:textId="71631084" w:rsidR="00560DF2" w:rsidRPr="009F5D62" w:rsidRDefault="00560DF2" w:rsidP="00560DF2">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EE388EF" w14:textId="48474AC3" w:rsidR="00560DF2" w:rsidRPr="009F5D62" w:rsidRDefault="00560DF2" w:rsidP="00560DF2">
            <w:pPr>
              <w:tabs>
                <w:tab w:val="num" w:pos="720"/>
              </w:tabs>
              <w:jc w:val="both"/>
              <w:rPr>
                <w:i/>
                <w:sz w:val="20"/>
              </w:rPr>
            </w:pPr>
            <w:r w:rsidRPr="009F5D62">
              <w:rPr>
                <w:i/>
                <w:sz w:val="20"/>
              </w:rPr>
              <w:t>Акция «Наша жизнь – в наших руках!».</w:t>
            </w:r>
          </w:p>
        </w:tc>
        <w:tc>
          <w:tcPr>
            <w:tcW w:w="2552" w:type="dxa"/>
            <w:tcBorders>
              <w:top w:val="single" w:sz="4" w:space="0" w:color="auto"/>
              <w:left w:val="single" w:sz="4" w:space="0" w:color="auto"/>
              <w:bottom w:val="single" w:sz="4" w:space="0" w:color="auto"/>
              <w:right w:val="single" w:sz="4" w:space="0" w:color="auto"/>
            </w:tcBorders>
          </w:tcPr>
          <w:p w14:paraId="1A090148" w14:textId="71C0922F" w:rsidR="00560DF2" w:rsidRPr="009F5D62" w:rsidRDefault="004C478F" w:rsidP="00560DF2">
            <w:pPr>
              <w:tabs>
                <w:tab w:val="num" w:pos="720"/>
              </w:tabs>
              <w:jc w:val="both"/>
              <w:rPr>
                <w:sz w:val="20"/>
              </w:rPr>
            </w:pPr>
            <w:r w:rsidRPr="009F5D62">
              <w:rPr>
                <w:sz w:val="20"/>
              </w:rPr>
              <w:t>Создание условий для ф</w:t>
            </w:r>
            <w:r w:rsidR="00560DF2" w:rsidRPr="009F5D62">
              <w:rPr>
                <w:sz w:val="20"/>
              </w:rPr>
              <w:t>ормировани</w:t>
            </w:r>
            <w:r w:rsidRPr="009F5D62">
              <w:rPr>
                <w:sz w:val="20"/>
              </w:rPr>
              <w:t>я</w:t>
            </w:r>
            <w:r w:rsidR="00560DF2" w:rsidRPr="009F5D62">
              <w:rPr>
                <w:sz w:val="20"/>
              </w:rPr>
              <w:t xml:space="preserve"> у несовершеннолетних установки на ведение здорового образа жизни, отрицательного отношения к употреблению психоактивных веществ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F36E" w14:textId="501E043A" w:rsidR="00560DF2" w:rsidRPr="009F5D62" w:rsidRDefault="00560DF2" w:rsidP="00560DF2">
            <w:pPr>
              <w:tabs>
                <w:tab w:val="num" w:pos="720"/>
              </w:tabs>
              <w:jc w:val="center"/>
              <w:rPr>
                <w:sz w:val="20"/>
              </w:rPr>
            </w:pPr>
            <w:r w:rsidRPr="009F5D62">
              <w:rPr>
                <w:sz w:val="20"/>
              </w:rPr>
              <w:t>Обучающиеся 5-11 классов</w:t>
            </w:r>
          </w:p>
        </w:tc>
        <w:tc>
          <w:tcPr>
            <w:tcW w:w="1559" w:type="dxa"/>
            <w:tcBorders>
              <w:top w:val="single" w:sz="4" w:space="0" w:color="auto"/>
              <w:left w:val="single" w:sz="4" w:space="0" w:color="auto"/>
              <w:bottom w:val="single" w:sz="4" w:space="0" w:color="auto"/>
              <w:right w:val="single" w:sz="4" w:space="0" w:color="auto"/>
            </w:tcBorders>
          </w:tcPr>
          <w:p w14:paraId="48C1BFB7" w14:textId="2A9503B5" w:rsidR="00560DF2" w:rsidRPr="009F5D62" w:rsidRDefault="00560DF2" w:rsidP="00560DF2">
            <w:pPr>
              <w:tabs>
                <w:tab w:val="num" w:pos="720"/>
              </w:tabs>
              <w:jc w:val="center"/>
              <w:rPr>
                <w:sz w:val="20"/>
              </w:rPr>
            </w:pPr>
            <w:r w:rsidRPr="009F5D62">
              <w:rPr>
                <w:sz w:val="20"/>
              </w:rPr>
              <w:t>980</w:t>
            </w:r>
          </w:p>
        </w:tc>
        <w:tc>
          <w:tcPr>
            <w:tcW w:w="3686" w:type="dxa"/>
            <w:tcBorders>
              <w:top w:val="single" w:sz="4" w:space="0" w:color="auto"/>
              <w:left w:val="single" w:sz="4" w:space="0" w:color="auto"/>
              <w:bottom w:val="single" w:sz="4" w:space="0" w:color="auto"/>
              <w:right w:val="single" w:sz="4" w:space="0" w:color="auto"/>
            </w:tcBorders>
          </w:tcPr>
          <w:p w14:paraId="31BBFA0A" w14:textId="77777777" w:rsidR="00560DF2" w:rsidRPr="009F5D62" w:rsidRDefault="00560DF2" w:rsidP="00560DF2">
            <w:pPr>
              <w:tabs>
                <w:tab w:val="num" w:pos="720"/>
              </w:tabs>
              <w:jc w:val="both"/>
              <w:rPr>
                <w:sz w:val="20"/>
              </w:rPr>
            </w:pPr>
            <w:r w:rsidRPr="009F5D62">
              <w:rPr>
                <w:sz w:val="20"/>
              </w:rPr>
              <w:t>Проведенные мероприятия различных форматов профилактической акции (в том числе с привлечением общественных молодёжных организаций, представителей территориальных органов МВД, ТКДНиЗП) способствовали формированию негативного отношения к незаконному потреблению наркотиков и пропаганде здорового образа жизни.</w:t>
            </w:r>
          </w:p>
          <w:p w14:paraId="13742FD2" w14:textId="77777777" w:rsidR="00560DF2" w:rsidRPr="009F5D62" w:rsidRDefault="00560DF2" w:rsidP="00560DF2">
            <w:pPr>
              <w:tabs>
                <w:tab w:val="num" w:pos="720"/>
              </w:tabs>
              <w:jc w:val="both"/>
              <w:rPr>
                <w:sz w:val="20"/>
              </w:rPr>
            </w:pPr>
            <w:r w:rsidRPr="009F5D62">
              <w:rPr>
                <w:sz w:val="20"/>
              </w:rPr>
              <w:t xml:space="preserve"> В ходе акции были проведены: классные часы «Здоровое поколение», спортивно-профилактические игры по станциям с выполнением заданий для обучающихся. </w:t>
            </w:r>
          </w:p>
          <w:p w14:paraId="6B5B4B20" w14:textId="77777777" w:rsidR="00560DF2" w:rsidRPr="009F5D62" w:rsidRDefault="00560DF2" w:rsidP="00560DF2">
            <w:pPr>
              <w:tabs>
                <w:tab w:val="num" w:pos="720"/>
              </w:tabs>
              <w:jc w:val="both"/>
              <w:rPr>
                <w:sz w:val="20"/>
              </w:rPr>
            </w:pPr>
            <w:r w:rsidRPr="009F5D62">
              <w:rPr>
                <w:sz w:val="20"/>
              </w:rPr>
              <w:t xml:space="preserve">Индивидуально-профилактические беседы, проводимые социально-психологической службой с детьми «группы риска» на темы: профилактика алкоголизма, наркомании, табакокурения и употребления ПАВ, </w:t>
            </w:r>
            <w:r w:rsidRPr="009F5D62">
              <w:rPr>
                <w:sz w:val="20"/>
              </w:rPr>
              <w:lastRenderedPageBreak/>
              <w:t>профилактика правонарушений.</w:t>
            </w:r>
          </w:p>
          <w:p w14:paraId="285E018A" w14:textId="77777777" w:rsidR="00560DF2" w:rsidRPr="009F5D62" w:rsidRDefault="00560DF2" w:rsidP="00560DF2">
            <w:pPr>
              <w:tabs>
                <w:tab w:val="num" w:pos="720"/>
              </w:tabs>
              <w:jc w:val="both"/>
              <w:rPr>
                <w:sz w:val="20"/>
              </w:rPr>
            </w:pPr>
            <w:r w:rsidRPr="009F5D62">
              <w:rPr>
                <w:sz w:val="20"/>
              </w:rPr>
              <w:t>Проведены родительские собрания, в ходе которых делался акцент на усиление родительского контроля за времяпровождением детей, их поведением.</w:t>
            </w:r>
          </w:p>
          <w:p w14:paraId="4BE4B9E1" w14:textId="77777777" w:rsidR="00560DF2" w:rsidRPr="009F5D62" w:rsidRDefault="00560DF2" w:rsidP="00560DF2">
            <w:pPr>
              <w:tabs>
                <w:tab w:val="num" w:pos="720"/>
              </w:tabs>
              <w:jc w:val="both"/>
              <w:rPr>
                <w:sz w:val="20"/>
              </w:rPr>
            </w:pPr>
          </w:p>
        </w:tc>
      </w:tr>
      <w:tr w:rsidR="009F5D62" w:rsidRPr="009F5D62" w14:paraId="0EFF4FC6"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26220E1B" w14:textId="5FA7076F" w:rsidR="00560DF2" w:rsidRPr="009F5D62" w:rsidRDefault="00560DF2" w:rsidP="00560DF2">
            <w:pPr>
              <w:tabs>
                <w:tab w:val="num" w:pos="720"/>
              </w:tabs>
              <w:jc w:val="both"/>
              <w:rPr>
                <w:sz w:val="20"/>
              </w:rPr>
            </w:pPr>
            <w:r w:rsidRPr="009F5D62">
              <w:rPr>
                <w:sz w:val="20"/>
              </w:rPr>
              <w:lastRenderedPageBreak/>
              <w:t>7.</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D02DA09" w14:textId="77777777" w:rsidR="00560DF2" w:rsidRPr="009F5D62" w:rsidRDefault="00560DF2" w:rsidP="00560DF2">
            <w:pPr>
              <w:tabs>
                <w:tab w:val="num" w:pos="720"/>
              </w:tabs>
              <w:jc w:val="both"/>
              <w:rPr>
                <w:i/>
                <w:sz w:val="20"/>
              </w:rPr>
            </w:pPr>
            <w:r w:rsidRPr="009F5D62">
              <w:rPr>
                <w:i/>
                <w:sz w:val="20"/>
              </w:rPr>
              <w:t xml:space="preserve">Родительское собрание </w:t>
            </w:r>
          </w:p>
          <w:p w14:paraId="0383FAAD" w14:textId="61734783" w:rsidR="00560DF2" w:rsidRPr="009F5D62" w:rsidRDefault="00560DF2" w:rsidP="00560DF2">
            <w:pPr>
              <w:tabs>
                <w:tab w:val="num" w:pos="720"/>
              </w:tabs>
              <w:jc w:val="both"/>
              <w:rPr>
                <w:i/>
                <w:sz w:val="20"/>
              </w:rPr>
            </w:pPr>
            <w:r w:rsidRPr="009F5D62">
              <w:rPr>
                <w:i/>
                <w:sz w:val="20"/>
              </w:rPr>
              <w:t>«Вся правда о вейпах»</w:t>
            </w:r>
          </w:p>
        </w:tc>
        <w:tc>
          <w:tcPr>
            <w:tcW w:w="2552" w:type="dxa"/>
            <w:tcBorders>
              <w:top w:val="single" w:sz="4" w:space="0" w:color="auto"/>
              <w:left w:val="single" w:sz="4" w:space="0" w:color="auto"/>
              <w:bottom w:val="single" w:sz="4" w:space="0" w:color="auto"/>
              <w:right w:val="single" w:sz="4" w:space="0" w:color="auto"/>
            </w:tcBorders>
          </w:tcPr>
          <w:p w14:paraId="793482A8" w14:textId="308E6E37" w:rsidR="00560DF2" w:rsidRPr="009F5D62" w:rsidRDefault="00560DF2" w:rsidP="00560DF2">
            <w:pPr>
              <w:tabs>
                <w:tab w:val="num" w:pos="720"/>
              </w:tabs>
              <w:jc w:val="both"/>
              <w:rPr>
                <w:sz w:val="20"/>
              </w:rPr>
            </w:pPr>
            <w:r w:rsidRPr="009F5D62">
              <w:rPr>
                <w:sz w:val="20"/>
              </w:rPr>
              <w:t xml:space="preserve">Расширить представления родителей о вреде вейпов и признаках </w:t>
            </w:r>
            <w:r w:rsidR="004C478F" w:rsidRPr="009F5D62">
              <w:rPr>
                <w:sz w:val="20"/>
              </w:rPr>
              <w:t xml:space="preserve">их </w:t>
            </w:r>
            <w:r w:rsidRPr="009F5D62">
              <w:rPr>
                <w:sz w:val="20"/>
              </w:rPr>
              <w:t xml:space="preserve">потребления детьми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54FA1" w14:textId="6053390B" w:rsidR="00560DF2" w:rsidRPr="009F5D62" w:rsidRDefault="00560DF2" w:rsidP="00560DF2">
            <w:pPr>
              <w:tabs>
                <w:tab w:val="num" w:pos="720"/>
              </w:tabs>
              <w:jc w:val="center"/>
              <w:rPr>
                <w:sz w:val="20"/>
              </w:rPr>
            </w:pPr>
            <w:r w:rsidRPr="009F5D62">
              <w:rPr>
                <w:sz w:val="20"/>
              </w:rPr>
              <w:t>Родители обучающихся 6-8 классов</w:t>
            </w:r>
          </w:p>
        </w:tc>
        <w:tc>
          <w:tcPr>
            <w:tcW w:w="1559" w:type="dxa"/>
            <w:tcBorders>
              <w:top w:val="single" w:sz="4" w:space="0" w:color="auto"/>
              <w:left w:val="single" w:sz="4" w:space="0" w:color="auto"/>
              <w:bottom w:val="single" w:sz="4" w:space="0" w:color="auto"/>
              <w:right w:val="single" w:sz="4" w:space="0" w:color="auto"/>
            </w:tcBorders>
          </w:tcPr>
          <w:p w14:paraId="0B4CC336" w14:textId="73C0550D" w:rsidR="00560DF2" w:rsidRPr="009F5D62" w:rsidRDefault="00560DF2" w:rsidP="00560DF2">
            <w:pPr>
              <w:tabs>
                <w:tab w:val="num" w:pos="720"/>
              </w:tabs>
              <w:jc w:val="center"/>
              <w:rPr>
                <w:sz w:val="20"/>
              </w:rPr>
            </w:pPr>
            <w:r w:rsidRPr="009F5D62">
              <w:rPr>
                <w:sz w:val="20"/>
              </w:rPr>
              <w:t>134</w:t>
            </w:r>
          </w:p>
        </w:tc>
        <w:tc>
          <w:tcPr>
            <w:tcW w:w="3686" w:type="dxa"/>
            <w:tcBorders>
              <w:top w:val="single" w:sz="4" w:space="0" w:color="auto"/>
              <w:left w:val="single" w:sz="4" w:space="0" w:color="auto"/>
              <w:bottom w:val="single" w:sz="4" w:space="0" w:color="auto"/>
              <w:right w:val="single" w:sz="4" w:space="0" w:color="auto"/>
            </w:tcBorders>
          </w:tcPr>
          <w:p w14:paraId="348BCFCE" w14:textId="48BC1BFF" w:rsidR="00560DF2" w:rsidRPr="009F5D62" w:rsidRDefault="00560DF2" w:rsidP="00560DF2">
            <w:pPr>
              <w:tabs>
                <w:tab w:val="num" w:pos="720"/>
              </w:tabs>
              <w:jc w:val="both"/>
              <w:rPr>
                <w:sz w:val="20"/>
              </w:rPr>
            </w:pPr>
            <w:r w:rsidRPr="009F5D62">
              <w:rPr>
                <w:sz w:val="20"/>
              </w:rPr>
              <w:t>Родители проинформированы о последствиях употребления психоактивных веществ, в том числе вейпов, для здоровья несовершеннолетних. На собрании родители просмотрели фрагмент фильма о появлении респираторного дистресс-синдрома или болезни вейперов, что способствовало осознанию вреда, наносимого употреблением вейпов и других ингалянтов. Определили маркеры-ориентиры потребления детьми, проанализировав информацию об изменении в поведении, внешни</w:t>
            </w:r>
            <w:r w:rsidR="004C478F" w:rsidRPr="009F5D62">
              <w:rPr>
                <w:sz w:val="20"/>
              </w:rPr>
              <w:t>х</w:t>
            </w:r>
            <w:r w:rsidRPr="009F5D62">
              <w:rPr>
                <w:sz w:val="20"/>
              </w:rPr>
              <w:t xml:space="preserve"> признак</w:t>
            </w:r>
            <w:r w:rsidR="004C478F" w:rsidRPr="009F5D62">
              <w:rPr>
                <w:sz w:val="20"/>
              </w:rPr>
              <w:t>ов</w:t>
            </w:r>
            <w:r w:rsidRPr="009F5D62">
              <w:rPr>
                <w:sz w:val="20"/>
              </w:rPr>
              <w:t>. Сформулировали ключевые фразы для диалога с ребёнком по уточнению факта осведомлённости ребёнка. Получили знания о правильном реагировании на факт потребления и способах оказания помощи ребёнку.</w:t>
            </w:r>
          </w:p>
          <w:p w14:paraId="1AE99B80" w14:textId="77777777" w:rsidR="00560DF2" w:rsidRPr="009F5D62" w:rsidRDefault="00560DF2" w:rsidP="00560DF2">
            <w:pPr>
              <w:tabs>
                <w:tab w:val="num" w:pos="720"/>
              </w:tabs>
              <w:jc w:val="both"/>
              <w:rPr>
                <w:sz w:val="20"/>
              </w:rPr>
            </w:pPr>
          </w:p>
        </w:tc>
      </w:tr>
    </w:tbl>
    <w:p w14:paraId="21C260C0" w14:textId="77777777" w:rsidR="00C23920" w:rsidRPr="009F5D62" w:rsidRDefault="00C23920" w:rsidP="00C23920">
      <w:pPr>
        <w:shd w:val="clear" w:color="auto" w:fill="FFFFFF"/>
        <w:ind w:left="360" w:firstLine="349"/>
        <w:jc w:val="right"/>
        <w:rPr>
          <w:sz w:val="20"/>
        </w:rPr>
      </w:pPr>
    </w:p>
    <w:p w14:paraId="45B35F8F" w14:textId="7963BDB6" w:rsidR="00C23920" w:rsidRPr="009F5D62" w:rsidRDefault="00C23920" w:rsidP="00560DF2">
      <w:pPr>
        <w:shd w:val="clear" w:color="auto" w:fill="FFFFFF"/>
        <w:ind w:firstLine="426"/>
        <w:jc w:val="both"/>
        <w:rPr>
          <w:b/>
          <w:sz w:val="20"/>
        </w:rPr>
      </w:pPr>
      <w:r w:rsidRPr="009F5D62">
        <w:rPr>
          <w:b/>
          <w:sz w:val="20"/>
        </w:rPr>
        <w:t>3.2.4. Мероприятия и программы по предупреждению и коррекции</w:t>
      </w:r>
      <w:r w:rsidRPr="009F5D62">
        <w:rPr>
          <w:sz w:val="20"/>
        </w:rPr>
        <w:t xml:space="preserve"> </w:t>
      </w:r>
      <w:r w:rsidRPr="009F5D62">
        <w:rPr>
          <w:b/>
          <w:sz w:val="20"/>
        </w:rPr>
        <w:t>виртуальной (интернет-зависимости) и игровой зависимости</w:t>
      </w:r>
      <w:r w:rsidRPr="009F5D62">
        <w:rPr>
          <w:sz w:val="20"/>
        </w:rPr>
        <w:t xml:space="preserve"> </w:t>
      </w:r>
      <w:r w:rsidRPr="009F5D62">
        <w:rPr>
          <w:bCs/>
          <w:sz w:val="20"/>
        </w:rPr>
        <w:t>(см. Таблица 7).</w:t>
      </w:r>
    </w:p>
    <w:p w14:paraId="0D65C6F8" w14:textId="77777777" w:rsidR="00C23920" w:rsidRPr="009F5D62" w:rsidRDefault="00C23920" w:rsidP="00C23920">
      <w:pPr>
        <w:shd w:val="clear" w:color="auto" w:fill="FFFFFF"/>
        <w:ind w:right="1246"/>
        <w:jc w:val="right"/>
        <w:rPr>
          <w:bCs/>
          <w:sz w:val="20"/>
        </w:rPr>
      </w:pPr>
      <w:r w:rsidRPr="009F5D62">
        <w:rPr>
          <w:bCs/>
          <w:sz w:val="2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59E1F5D9" w14:textId="77777777" w:rsidTr="00072EAC">
        <w:tc>
          <w:tcPr>
            <w:tcW w:w="431" w:type="dxa"/>
            <w:shd w:val="clear" w:color="auto" w:fill="auto"/>
          </w:tcPr>
          <w:p w14:paraId="148EDFA7"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4826CF0D"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13E20735"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613B3BCB" w14:textId="77777777" w:rsidR="00C23920" w:rsidRPr="009F5D62" w:rsidRDefault="00C23920" w:rsidP="00072EAC">
            <w:pPr>
              <w:tabs>
                <w:tab w:val="num" w:pos="720"/>
              </w:tabs>
              <w:jc w:val="center"/>
              <w:rPr>
                <w:b/>
                <w:sz w:val="20"/>
              </w:rPr>
            </w:pPr>
            <w:r w:rsidRPr="009F5D62">
              <w:rPr>
                <w:b/>
                <w:sz w:val="20"/>
              </w:rPr>
              <w:t>Целевая аудитория</w:t>
            </w:r>
          </w:p>
          <w:p w14:paraId="3871B5C9" w14:textId="77777777" w:rsidR="00C23920" w:rsidRPr="009F5D62" w:rsidRDefault="00C23920" w:rsidP="00072EAC">
            <w:pPr>
              <w:tabs>
                <w:tab w:val="num" w:pos="720"/>
              </w:tabs>
              <w:jc w:val="center"/>
              <w:rPr>
                <w:b/>
                <w:sz w:val="20"/>
              </w:rPr>
            </w:pPr>
          </w:p>
        </w:tc>
        <w:tc>
          <w:tcPr>
            <w:tcW w:w="1559" w:type="dxa"/>
          </w:tcPr>
          <w:p w14:paraId="7D57AE17"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27BEB2E6"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2305FB62" w14:textId="77777777" w:rsidTr="00072EAC">
        <w:tc>
          <w:tcPr>
            <w:tcW w:w="431" w:type="dxa"/>
            <w:shd w:val="clear" w:color="auto" w:fill="auto"/>
          </w:tcPr>
          <w:p w14:paraId="4CA16CEF" w14:textId="4A0D33B1" w:rsidR="00D452AB" w:rsidRPr="009F5D62" w:rsidRDefault="00D452AB" w:rsidP="00D452AB">
            <w:pPr>
              <w:tabs>
                <w:tab w:val="num" w:pos="720"/>
              </w:tabs>
              <w:jc w:val="both"/>
              <w:rPr>
                <w:sz w:val="20"/>
              </w:rPr>
            </w:pPr>
            <w:r w:rsidRPr="009F5D62">
              <w:rPr>
                <w:sz w:val="20"/>
                <w:lang w:eastAsia="en-US"/>
              </w:rPr>
              <w:t>1.</w:t>
            </w:r>
          </w:p>
        </w:tc>
        <w:tc>
          <w:tcPr>
            <w:tcW w:w="4213" w:type="dxa"/>
            <w:shd w:val="clear" w:color="auto" w:fill="auto"/>
          </w:tcPr>
          <w:p w14:paraId="7DD37070" w14:textId="77777777" w:rsidR="004C478F" w:rsidRPr="009F5D62" w:rsidRDefault="00D452AB" w:rsidP="00D452AB">
            <w:pPr>
              <w:tabs>
                <w:tab w:val="num" w:pos="720"/>
              </w:tabs>
              <w:jc w:val="both"/>
              <w:rPr>
                <w:i/>
                <w:iCs/>
                <w:sz w:val="20"/>
                <w:lang w:eastAsia="en-US"/>
              </w:rPr>
            </w:pPr>
            <w:r w:rsidRPr="009F5D62">
              <w:rPr>
                <w:i/>
                <w:iCs/>
                <w:sz w:val="20"/>
                <w:lang w:eastAsia="en-US"/>
              </w:rPr>
              <w:t xml:space="preserve">Профилактическое занятие </w:t>
            </w:r>
          </w:p>
          <w:p w14:paraId="67DCE443" w14:textId="30F9E503" w:rsidR="00D452AB" w:rsidRPr="009F5D62" w:rsidRDefault="00D452AB" w:rsidP="00D452AB">
            <w:pPr>
              <w:tabs>
                <w:tab w:val="num" w:pos="720"/>
              </w:tabs>
              <w:jc w:val="both"/>
              <w:rPr>
                <w:i/>
                <w:iCs/>
                <w:sz w:val="20"/>
              </w:rPr>
            </w:pPr>
            <w:r w:rsidRPr="009F5D62">
              <w:rPr>
                <w:i/>
                <w:iCs/>
                <w:sz w:val="20"/>
                <w:lang w:eastAsia="en-US"/>
              </w:rPr>
              <w:t>«Реальный или виртуальный друг»</w:t>
            </w:r>
          </w:p>
        </w:tc>
        <w:tc>
          <w:tcPr>
            <w:tcW w:w="2552" w:type="dxa"/>
          </w:tcPr>
          <w:p w14:paraId="3E8A99EF" w14:textId="0271DC38" w:rsidR="00D452AB" w:rsidRPr="009F5D62" w:rsidRDefault="00D452AB" w:rsidP="00D452AB">
            <w:pPr>
              <w:tabs>
                <w:tab w:val="num" w:pos="720"/>
              </w:tabs>
              <w:rPr>
                <w:sz w:val="20"/>
                <w:lang w:eastAsia="en-US"/>
              </w:rPr>
            </w:pPr>
            <w:r w:rsidRPr="009F5D62">
              <w:rPr>
                <w:sz w:val="20"/>
                <w:lang w:eastAsia="en-US"/>
              </w:rPr>
              <w:t>Предотвращение формирования компьютерной зависимости у детей</w:t>
            </w:r>
          </w:p>
          <w:p w14:paraId="202DDD92" w14:textId="77777777" w:rsidR="00D452AB" w:rsidRPr="009F5D62" w:rsidRDefault="00D452AB" w:rsidP="00D452AB">
            <w:pPr>
              <w:tabs>
                <w:tab w:val="num" w:pos="720"/>
              </w:tabs>
              <w:jc w:val="both"/>
              <w:rPr>
                <w:sz w:val="20"/>
              </w:rPr>
            </w:pPr>
          </w:p>
        </w:tc>
        <w:tc>
          <w:tcPr>
            <w:tcW w:w="1559" w:type="dxa"/>
            <w:shd w:val="clear" w:color="auto" w:fill="auto"/>
          </w:tcPr>
          <w:p w14:paraId="1A99EDDA" w14:textId="664042A9" w:rsidR="00D452AB" w:rsidRPr="009F5D62" w:rsidRDefault="00D452AB" w:rsidP="00D452AB">
            <w:pPr>
              <w:tabs>
                <w:tab w:val="num" w:pos="720"/>
              </w:tabs>
              <w:jc w:val="center"/>
              <w:rPr>
                <w:sz w:val="20"/>
              </w:rPr>
            </w:pPr>
            <w:r w:rsidRPr="009F5D62">
              <w:rPr>
                <w:sz w:val="20"/>
                <w:lang w:eastAsia="en-US"/>
              </w:rPr>
              <w:t>Дети старшего дошкольного возраста</w:t>
            </w:r>
          </w:p>
        </w:tc>
        <w:tc>
          <w:tcPr>
            <w:tcW w:w="1559" w:type="dxa"/>
          </w:tcPr>
          <w:p w14:paraId="1E46866F" w14:textId="4A4A2942" w:rsidR="00D452AB" w:rsidRPr="009F5D62" w:rsidRDefault="00D452AB" w:rsidP="00D452AB">
            <w:pPr>
              <w:tabs>
                <w:tab w:val="num" w:pos="720"/>
              </w:tabs>
              <w:jc w:val="center"/>
              <w:rPr>
                <w:sz w:val="20"/>
              </w:rPr>
            </w:pPr>
            <w:r w:rsidRPr="009F5D62">
              <w:rPr>
                <w:sz w:val="20"/>
                <w:lang w:eastAsia="en-US"/>
              </w:rPr>
              <w:t>60</w:t>
            </w:r>
          </w:p>
        </w:tc>
        <w:tc>
          <w:tcPr>
            <w:tcW w:w="3686" w:type="dxa"/>
          </w:tcPr>
          <w:p w14:paraId="1DFDC736" w14:textId="77777777" w:rsidR="00D452AB" w:rsidRPr="009F5D62" w:rsidRDefault="00D452AB" w:rsidP="00D452AB">
            <w:pPr>
              <w:tabs>
                <w:tab w:val="num" w:pos="720"/>
              </w:tabs>
              <w:jc w:val="both"/>
              <w:rPr>
                <w:sz w:val="20"/>
                <w:lang w:eastAsia="en-US"/>
              </w:rPr>
            </w:pPr>
            <w:r w:rsidRPr="009F5D62">
              <w:rPr>
                <w:sz w:val="20"/>
                <w:lang w:eastAsia="en-US"/>
              </w:rPr>
              <w:t xml:space="preserve">Занятие направлено на изменение ценностного отношения детей к данной проблеме и формирование личной ответственности за своё поведение, формирование «антизависимых» установок, раскрытие преимущества </w:t>
            </w:r>
            <w:r w:rsidRPr="009F5D62">
              <w:rPr>
                <w:sz w:val="20"/>
                <w:lang w:eastAsia="en-US"/>
              </w:rPr>
              <w:lastRenderedPageBreak/>
              <w:t>реального общения, развитие коммуникативных навыков. Дети закрепили навыки</w:t>
            </w:r>
            <w:r w:rsidRPr="009F5D62">
              <w:rPr>
                <w:sz w:val="20"/>
              </w:rPr>
              <w:t xml:space="preserve"> </w:t>
            </w:r>
            <w:r w:rsidRPr="009F5D62">
              <w:rPr>
                <w:sz w:val="20"/>
                <w:lang w:eastAsia="en-US"/>
              </w:rPr>
              <w:t>самостоятельной организации игр со сверстниками, получили позитивный настрой на общение с «живыми» друзьями.</w:t>
            </w:r>
          </w:p>
          <w:p w14:paraId="12A019AF" w14:textId="4ACFB91F" w:rsidR="00D452AB" w:rsidRPr="009F5D62" w:rsidRDefault="00D452AB" w:rsidP="00D452AB">
            <w:pPr>
              <w:tabs>
                <w:tab w:val="num" w:pos="720"/>
              </w:tabs>
              <w:jc w:val="both"/>
              <w:rPr>
                <w:sz w:val="20"/>
              </w:rPr>
            </w:pPr>
          </w:p>
        </w:tc>
      </w:tr>
      <w:tr w:rsidR="009F5D62" w:rsidRPr="009F5D62" w14:paraId="04D93C83" w14:textId="77777777" w:rsidTr="003A2716">
        <w:tc>
          <w:tcPr>
            <w:tcW w:w="431" w:type="dxa"/>
            <w:tcBorders>
              <w:top w:val="single" w:sz="4" w:space="0" w:color="auto"/>
              <w:left w:val="single" w:sz="4" w:space="0" w:color="auto"/>
              <w:bottom w:val="single" w:sz="4" w:space="0" w:color="auto"/>
              <w:right w:val="single" w:sz="4" w:space="0" w:color="auto"/>
            </w:tcBorders>
            <w:shd w:val="clear" w:color="auto" w:fill="auto"/>
          </w:tcPr>
          <w:p w14:paraId="2F682406" w14:textId="2895DA89" w:rsidR="00560DF2" w:rsidRPr="009F5D62" w:rsidRDefault="00560DF2" w:rsidP="00560DF2">
            <w:pPr>
              <w:tabs>
                <w:tab w:val="num" w:pos="720"/>
              </w:tabs>
              <w:jc w:val="both"/>
              <w:rPr>
                <w:sz w:val="20"/>
                <w:lang w:eastAsia="en-US"/>
              </w:rPr>
            </w:pPr>
            <w:r w:rsidRPr="009F5D62">
              <w:rPr>
                <w:sz w:val="20"/>
              </w:rPr>
              <w:lastRenderedPageBreak/>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1A6F60D" w14:textId="77777777" w:rsidR="00560DF2" w:rsidRPr="009F5D62" w:rsidRDefault="00560DF2" w:rsidP="00560DF2">
            <w:pPr>
              <w:tabs>
                <w:tab w:val="num" w:pos="720"/>
              </w:tabs>
              <w:jc w:val="both"/>
              <w:rPr>
                <w:i/>
                <w:sz w:val="20"/>
              </w:rPr>
            </w:pPr>
            <w:r w:rsidRPr="009F5D62">
              <w:rPr>
                <w:i/>
                <w:sz w:val="20"/>
              </w:rPr>
              <w:t xml:space="preserve">Анкетирование </w:t>
            </w:r>
          </w:p>
          <w:p w14:paraId="493ACCD3" w14:textId="3D3A3115" w:rsidR="00560DF2" w:rsidRPr="009F5D62" w:rsidRDefault="00560DF2" w:rsidP="00560DF2">
            <w:pPr>
              <w:tabs>
                <w:tab w:val="num" w:pos="720"/>
              </w:tabs>
              <w:jc w:val="both"/>
              <w:rPr>
                <w:sz w:val="20"/>
                <w:lang w:eastAsia="en-US"/>
              </w:rPr>
            </w:pPr>
            <w:r w:rsidRPr="009F5D62">
              <w:rPr>
                <w:i/>
                <w:sz w:val="20"/>
              </w:rPr>
              <w:t>«Интернет-зависимость подростков»</w:t>
            </w:r>
          </w:p>
        </w:tc>
        <w:tc>
          <w:tcPr>
            <w:tcW w:w="2552" w:type="dxa"/>
            <w:tcBorders>
              <w:top w:val="single" w:sz="4" w:space="0" w:color="auto"/>
              <w:left w:val="single" w:sz="4" w:space="0" w:color="auto"/>
              <w:bottom w:val="single" w:sz="4" w:space="0" w:color="auto"/>
              <w:right w:val="single" w:sz="4" w:space="0" w:color="auto"/>
            </w:tcBorders>
          </w:tcPr>
          <w:p w14:paraId="6FD0A1E7" w14:textId="7C79BCBB" w:rsidR="00560DF2" w:rsidRPr="009F5D62" w:rsidRDefault="00560DF2" w:rsidP="00560DF2">
            <w:pPr>
              <w:tabs>
                <w:tab w:val="num" w:pos="720"/>
              </w:tabs>
              <w:rPr>
                <w:sz w:val="20"/>
                <w:lang w:eastAsia="en-US"/>
              </w:rPr>
            </w:pPr>
            <w:r w:rsidRPr="009F5D62">
              <w:rPr>
                <w:sz w:val="20"/>
              </w:rPr>
              <w:t>Определение выраженности зависимости от интернета как одного из видов интернет-аддикций и особенностей ее проявления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E0004C" w14:textId="654A446C" w:rsidR="00560DF2" w:rsidRPr="009F5D62" w:rsidRDefault="00560DF2" w:rsidP="00560DF2">
            <w:pPr>
              <w:tabs>
                <w:tab w:val="num" w:pos="720"/>
              </w:tabs>
              <w:jc w:val="center"/>
              <w:rPr>
                <w:sz w:val="20"/>
                <w:lang w:eastAsia="en-US"/>
              </w:rPr>
            </w:pPr>
            <w:r w:rsidRPr="009F5D62">
              <w:rPr>
                <w:sz w:val="20"/>
              </w:rPr>
              <w:t>Обучающиеся 5-7 классов</w:t>
            </w:r>
          </w:p>
        </w:tc>
        <w:tc>
          <w:tcPr>
            <w:tcW w:w="1559" w:type="dxa"/>
            <w:tcBorders>
              <w:top w:val="single" w:sz="4" w:space="0" w:color="auto"/>
              <w:left w:val="single" w:sz="4" w:space="0" w:color="auto"/>
              <w:bottom w:val="single" w:sz="4" w:space="0" w:color="auto"/>
              <w:right w:val="single" w:sz="4" w:space="0" w:color="auto"/>
            </w:tcBorders>
          </w:tcPr>
          <w:p w14:paraId="7978344E" w14:textId="6D2FD20D" w:rsidR="00560DF2" w:rsidRPr="009F5D62" w:rsidRDefault="00560DF2" w:rsidP="00560DF2">
            <w:pPr>
              <w:tabs>
                <w:tab w:val="num" w:pos="720"/>
              </w:tabs>
              <w:jc w:val="center"/>
              <w:rPr>
                <w:sz w:val="20"/>
                <w:lang w:eastAsia="en-US"/>
              </w:rPr>
            </w:pPr>
            <w:r w:rsidRPr="009F5D62">
              <w:rPr>
                <w:sz w:val="20"/>
              </w:rPr>
              <w:t>87</w:t>
            </w:r>
          </w:p>
        </w:tc>
        <w:tc>
          <w:tcPr>
            <w:tcW w:w="3686" w:type="dxa"/>
            <w:tcBorders>
              <w:top w:val="single" w:sz="4" w:space="0" w:color="auto"/>
              <w:left w:val="single" w:sz="4" w:space="0" w:color="auto"/>
              <w:bottom w:val="single" w:sz="4" w:space="0" w:color="auto"/>
              <w:right w:val="single" w:sz="4" w:space="0" w:color="auto"/>
            </w:tcBorders>
          </w:tcPr>
          <w:p w14:paraId="5E9A2F5D" w14:textId="77777777" w:rsidR="00560DF2" w:rsidRPr="009F5D62" w:rsidRDefault="00560DF2" w:rsidP="00560DF2">
            <w:pPr>
              <w:tabs>
                <w:tab w:val="num" w:pos="720"/>
              </w:tabs>
              <w:jc w:val="both"/>
              <w:rPr>
                <w:sz w:val="20"/>
              </w:rPr>
            </w:pPr>
            <w:r w:rsidRPr="009F5D62">
              <w:rPr>
                <w:sz w:val="20"/>
              </w:rPr>
              <w:t xml:space="preserve">Проанализировав результаты анкетирования, выявили особенности поведения подростков в интернет-среде. Определены среднее время нахождения в сети, наиболее часто посещаемые ресурсы, используемые мессенджеры. Выявлено соотношение потребления развлекательного контента и познавательного. </w:t>
            </w:r>
          </w:p>
          <w:p w14:paraId="5C17D953" w14:textId="77777777" w:rsidR="00560DF2" w:rsidRPr="009F5D62" w:rsidRDefault="00560DF2" w:rsidP="00560DF2">
            <w:pPr>
              <w:tabs>
                <w:tab w:val="num" w:pos="720"/>
              </w:tabs>
              <w:jc w:val="both"/>
              <w:rPr>
                <w:sz w:val="20"/>
              </w:rPr>
            </w:pPr>
            <w:r w:rsidRPr="009F5D62">
              <w:rPr>
                <w:sz w:val="20"/>
              </w:rPr>
              <w:t>Анализ позволил определить наиболее актуальные и приоритетные тематики для рассмотрения на классных часах.</w:t>
            </w:r>
          </w:p>
          <w:p w14:paraId="19F93D7D" w14:textId="77777777" w:rsidR="00560DF2" w:rsidRPr="009F5D62" w:rsidRDefault="00560DF2" w:rsidP="00560DF2">
            <w:pPr>
              <w:tabs>
                <w:tab w:val="num" w:pos="720"/>
              </w:tabs>
              <w:jc w:val="both"/>
              <w:rPr>
                <w:sz w:val="20"/>
              </w:rPr>
            </w:pPr>
            <w:r w:rsidRPr="009F5D62">
              <w:rPr>
                <w:sz w:val="20"/>
              </w:rPr>
              <w:t>Разработана памятка для подростков на стенд психолога: «Как уберечься от интернет-зависимости».</w:t>
            </w:r>
          </w:p>
          <w:p w14:paraId="137B863B" w14:textId="77777777" w:rsidR="00560DF2" w:rsidRPr="009F5D62" w:rsidRDefault="00560DF2" w:rsidP="00560DF2">
            <w:pPr>
              <w:tabs>
                <w:tab w:val="num" w:pos="720"/>
              </w:tabs>
              <w:jc w:val="both"/>
              <w:rPr>
                <w:sz w:val="20"/>
                <w:lang w:eastAsia="en-US"/>
              </w:rPr>
            </w:pPr>
          </w:p>
        </w:tc>
      </w:tr>
      <w:tr w:rsidR="009F5D62" w:rsidRPr="009F5D62" w14:paraId="598A776F" w14:textId="77777777" w:rsidTr="003A2716">
        <w:tc>
          <w:tcPr>
            <w:tcW w:w="431" w:type="dxa"/>
            <w:tcBorders>
              <w:top w:val="single" w:sz="4" w:space="0" w:color="auto"/>
              <w:left w:val="single" w:sz="4" w:space="0" w:color="auto"/>
              <w:bottom w:val="single" w:sz="4" w:space="0" w:color="auto"/>
              <w:right w:val="single" w:sz="4" w:space="0" w:color="auto"/>
            </w:tcBorders>
            <w:shd w:val="clear" w:color="auto" w:fill="auto"/>
          </w:tcPr>
          <w:p w14:paraId="48A95124" w14:textId="09D2002A" w:rsidR="00560DF2" w:rsidRPr="009F5D62" w:rsidRDefault="00560DF2" w:rsidP="00560DF2">
            <w:pPr>
              <w:tabs>
                <w:tab w:val="num" w:pos="720"/>
              </w:tabs>
              <w:jc w:val="both"/>
              <w:rPr>
                <w:sz w:val="20"/>
              </w:rPr>
            </w:pPr>
            <w:r w:rsidRPr="009F5D62">
              <w:rPr>
                <w:sz w:val="20"/>
              </w:rPr>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9F012F9" w14:textId="77777777" w:rsidR="00560DF2" w:rsidRPr="009F5D62" w:rsidRDefault="00560DF2" w:rsidP="00560DF2">
            <w:pPr>
              <w:tabs>
                <w:tab w:val="num" w:pos="720"/>
              </w:tabs>
              <w:jc w:val="both"/>
              <w:rPr>
                <w:i/>
                <w:sz w:val="20"/>
              </w:rPr>
            </w:pPr>
            <w:r w:rsidRPr="009F5D62">
              <w:rPr>
                <w:i/>
                <w:sz w:val="20"/>
              </w:rPr>
              <w:t xml:space="preserve">Цикл профилактических занятий </w:t>
            </w:r>
          </w:p>
          <w:p w14:paraId="229AAA6C" w14:textId="4A149BB8" w:rsidR="00560DF2" w:rsidRPr="009F5D62" w:rsidRDefault="00560DF2" w:rsidP="00560DF2">
            <w:pPr>
              <w:tabs>
                <w:tab w:val="num" w:pos="720"/>
              </w:tabs>
              <w:jc w:val="both"/>
              <w:rPr>
                <w:i/>
                <w:sz w:val="20"/>
              </w:rPr>
            </w:pPr>
            <w:r w:rsidRPr="009F5D62">
              <w:rPr>
                <w:i/>
                <w:sz w:val="20"/>
              </w:rPr>
              <w:t>«Цифровая гигиена»</w:t>
            </w:r>
          </w:p>
        </w:tc>
        <w:tc>
          <w:tcPr>
            <w:tcW w:w="2552" w:type="dxa"/>
            <w:tcBorders>
              <w:top w:val="single" w:sz="4" w:space="0" w:color="auto"/>
              <w:left w:val="single" w:sz="4" w:space="0" w:color="auto"/>
              <w:bottom w:val="single" w:sz="4" w:space="0" w:color="auto"/>
              <w:right w:val="single" w:sz="4" w:space="0" w:color="auto"/>
            </w:tcBorders>
          </w:tcPr>
          <w:p w14:paraId="2288AAA2" w14:textId="13A6C3B4" w:rsidR="00560DF2" w:rsidRPr="009F5D62" w:rsidRDefault="00560DF2" w:rsidP="00560DF2">
            <w:pPr>
              <w:tabs>
                <w:tab w:val="num" w:pos="720"/>
              </w:tabs>
              <w:rPr>
                <w:sz w:val="20"/>
              </w:rPr>
            </w:pPr>
            <w:r w:rsidRPr="009F5D62">
              <w:rPr>
                <w:sz w:val="20"/>
              </w:rPr>
              <w:t>Привлечение внимания подростков к соблюдению цифровой гигиены в сфере количества потребления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06C192" w14:textId="4A6C70DA" w:rsidR="00560DF2" w:rsidRPr="009F5D62" w:rsidRDefault="001565CA" w:rsidP="00560DF2">
            <w:pPr>
              <w:tabs>
                <w:tab w:val="num" w:pos="720"/>
              </w:tabs>
              <w:jc w:val="center"/>
              <w:rPr>
                <w:sz w:val="20"/>
              </w:rPr>
            </w:pPr>
            <w:r w:rsidRPr="009F5D62">
              <w:rPr>
                <w:sz w:val="20"/>
              </w:rPr>
              <w:t xml:space="preserve">Обучающиеся </w:t>
            </w:r>
            <w:r w:rsidR="00560DF2" w:rsidRPr="009F5D62">
              <w:rPr>
                <w:sz w:val="20"/>
              </w:rPr>
              <w:t>5-9 класс</w:t>
            </w:r>
            <w:r w:rsidRPr="009F5D62">
              <w:rPr>
                <w:sz w:val="20"/>
              </w:rPr>
              <w:t>ов</w:t>
            </w:r>
          </w:p>
        </w:tc>
        <w:tc>
          <w:tcPr>
            <w:tcW w:w="1559" w:type="dxa"/>
            <w:tcBorders>
              <w:top w:val="single" w:sz="4" w:space="0" w:color="auto"/>
              <w:left w:val="single" w:sz="4" w:space="0" w:color="auto"/>
              <w:bottom w:val="single" w:sz="4" w:space="0" w:color="auto"/>
              <w:right w:val="single" w:sz="4" w:space="0" w:color="auto"/>
            </w:tcBorders>
          </w:tcPr>
          <w:p w14:paraId="4E3CEB22" w14:textId="338D7C6A" w:rsidR="00560DF2" w:rsidRPr="009F5D62" w:rsidRDefault="00560DF2" w:rsidP="00560DF2">
            <w:pPr>
              <w:tabs>
                <w:tab w:val="num" w:pos="720"/>
              </w:tabs>
              <w:jc w:val="center"/>
              <w:rPr>
                <w:sz w:val="20"/>
              </w:rPr>
            </w:pPr>
            <w:r w:rsidRPr="009F5D62">
              <w:rPr>
                <w:sz w:val="20"/>
              </w:rPr>
              <w:t>43</w:t>
            </w:r>
          </w:p>
        </w:tc>
        <w:tc>
          <w:tcPr>
            <w:tcW w:w="3686" w:type="dxa"/>
            <w:tcBorders>
              <w:top w:val="single" w:sz="4" w:space="0" w:color="auto"/>
              <w:left w:val="single" w:sz="4" w:space="0" w:color="auto"/>
              <w:bottom w:val="single" w:sz="4" w:space="0" w:color="auto"/>
              <w:right w:val="single" w:sz="4" w:space="0" w:color="auto"/>
            </w:tcBorders>
          </w:tcPr>
          <w:p w14:paraId="413223B7" w14:textId="77777777" w:rsidR="00560DF2" w:rsidRPr="009F5D62" w:rsidRDefault="00560DF2" w:rsidP="00560DF2">
            <w:pPr>
              <w:tabs>
                <w:tab w:val="num" w:pos="720"/>
              </w:tabs>
              <w:jc w:val="both"/>
              <w:rPr>
                <w:sz w:val="20"/>
              </w:rPr>
            </w:pPr>
            <w:r w:rsidRPr="009F5D62">
              <w:rPr>
                <w:sz w:val="20"/>
              </w:rPr>
              <w:t xml:space="preserve">Занятия способствовали формированию у детей представлений о рисках повышенного потребления интернета. В ходе обмена собственным опытом выявили факторы, заставляющие чаще пользоваться интернетом (общаться в чатах, играть в онлайн-игры). Посредством решения кейсовых задач развили критическое мышление, необходимое, в том числе, для оценки своего состояния при взаимодействии с гаджетами.  Осознали значимость ограничения потребления в пользу живого общения. Выявили возможности для формирования умения контролировать пользование интернетом. </w:t>
            </w:r>
          </w:p>
          <w:p w14:paraId="3B90F60D" w14:textId="77777777" w:rsidR="00560DF2" w:rsidRPr="009F5D62" w:rsidRDefault="00560DF2" w:rsidP="00560DF2">
            <w:pPr>
              <w:tabs>
                <w:tab w:val="num" w:pos="720"/>
              </w:tabs>
              <w:jc w:val="both"/>
              <w:rPr>
                <w:sz w:val="20"/>
              </w:rPr>
            </w:pPr>
            <w:r w:rsidRPr="009F5D62">
              <w:rPr>
                <w:sz w:val="20"/>
              </w:rPr>
              <w:t xml:space="preserve">При заполнении анкеты обратной связи обучающиеся определили бесцельность «брожения по гаджету» и отсутствие </w:t>
            </w:r>
            <w:r w:rsidRPr="009F5D62">
              <w:rPr>
                <w:sz w:val="20"/>
              </w:rPr>
              <w:lastRenderedPageBreak/>
              <w:t>внутренней логики написания в социальных сетях как один из значимых критериев формирования зависимого поведения в сети.</w:t>
            </w:r>
          </w:p>
          <w:p w14:paraId="1215632D" w14:textId="77777777" w:rsidR="00560DF2" w:rsidRPr="009F5D62" w:rsidRDefault="00560DF2" w:rsidP="00560DF2">
            <w:pPr>
              <w:tabs>
                <w:tab w:val="num" w:pos="720"/>
              </w:tabs>
              <w:jc w:val="both"/>
              <w:rPr>
                <w:sz w:val="20"/>
              </w:rPr>
            </w:pPr>
          </w:p>
        </w:tc>
      </w:tr>
      <w:tr w:rsidR="009F5D62" w:rsidRPr="009F5D62" w14:paraId="67E1F57F" w14:textId="77777777" w:rsidTr="00A000DA">
        <w:tc>
          <w:tcPr>
            <w:tcW w:w="431" w:type="dxa"/>
            <w:tcBorders>
              <w:top w:val="single" w:sz="4" w:space="0" w:color="auto"/>
              <w:left w:val="single" w:sz="4" w:space="0" w:color="auto"/>
              <w:bottom w:val="single" w:sz="4" w:space="0" w:color="auto"/>
              <w:right w:val="single" w:sz="4" w:space="0" w:color="auto"/>
            </w:tcBorders>
            <w:shd w:val="clear" w:color="auto" w:fill="auto"/>
          </w:tcPr>
          <w:p w14:paraId="20C22BD5" w14:textId="2E767E82" w:rsidR="00560DF2" w:rsidRPr="009F5D62" w:rsidRDefault="00560DF2" w:rsidP="00560DF2">
            <w:pPr>
              <w:tabs>
                <w:tab w:val="num" w:pos="720"/>
              </w:tabs>
              <w:jc w:val="both"/>
              <w:rPr>
                <w:sz w:val="20"/>
                <w:lang w:eastAsia="en-US"/>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D4C2B77" w14:textId="77777777" w:rsidR="00560DF2" w:rsidRPr="009F5D62" w:rsidRDefault="00560DF2" w:rsidP="00560DF2">
            <w:pPr>
              <w:tabs>
                <w:tab w:val="num" w:pos="720"/>
              </w:tabs>
              <w:jc w:val="both"/>
              <w:rPr>
                <w:i/>
                <w:sz w:val="20"/>
              </w:rPr>
            </w:pPr>
            <w:r w:rsidRPr="009F5D62">
              <w:rPr>
                <w:i/>
                <w:sz w:val="20"/>
              </w:rPr>
              <w:t xml:space="preserve">Беседа с элементами игры </w:t>
            </w:r>
          </w:p>
          <w:p w14:paraId="54183D41" w14:textId="5E2C45FA" w:rsidR="00560DF2" w:rsidRPr="009F5D62" w:rsidRDefault="00560DF2" w:rsidP="00560DF2">
            <w:pPr>
              <w:tabs>
                <w:tab w:val="num" w:pos="720"/>
              </w:tabs>
              <w:jc w:val="both"/>
              <w:rPr>
                <w:sz w:val="20"/>
                <w:lang w:eastAsia="en-US"/>
              </w:rPr>
            </w:pPr>
            <w:r w:rsidRPr="009F5D62">
              <w:rPr>
                <w:i/>
                <w:sz w:val="20"/>
              </w:rPr>
              <w:t xml:space="preserve">«Заблудившиеся в сети» </w:t>
            </w:r>
          </w:p>
        </w:tc>
        <w:tc>
          <w:tcPr>
            <w:tcW w:w="2552" w:type="dxa"/>
            <w:tcBorders>
              <w:top w:val="single" w:sz="4" w:space="0" w:color="auto"/>
              <w:left w:val="single" w:sz="4" w:space="0" w:color="auto"/>
              <w:bottom w:val="single" w:sz="4" w:space="0" w:color="auto"/>
              <w:right w:val="single" w:sz="4" w:space="0" w:color="auto"/>
            </w:tcBorders>
          </w:tcPr>
          <w:p w14:paraId="40F2CD44" w14:textId="1FFC7627" w:rsidR="00560DF2" w:rsidRPr="009F5D62" w:rsidRDefault="00560DF2" w:rsidP="00560DF2">
            <w:pPr>
              <w:tabs>
                <w:tab w:val="num" w:pos="720"/>
              </w:tabs>
              <w:rPr>
                <w:sz w:val="20"/>
                <w:lang w:eastAsia="en-US"/>
              </w:rPr>
            </w:pPr>
            <w:r w:rsidRPr="009F5D62">
              <w:rPr>
                <w:sz w:val="20"/>
              </w:rPr>
              <w:t>Формирование экологичного использования сети Инт</w:t>
            </w:r>
            <w:r w:rsidR="004F16E1">
              <w:rPr>
                <w:sz w:val="20"/>
              </w:rPr>
              <w:t>е</w:t>
            </w:r>
            <w:r w:rsidRPr="009F5D62">
              <w:rPr>
                <w:sz w:val="20"/>
              </w:rPr>
              <w:t>рнет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97DB3" w14:textId="0FFA76D1" w:rsidR="00560DF2" w:rsidRPr="009F5D62" w:rsidRDefault="00560DF2" w:rsidP="00560DF2">
            <w:pPr>
              <w:tabs>
                <w:tab w:val="num" w:pos="720"/>
              </w:tabs>
              <w:jc w:val="center"/>
              <w:rPr>
                <w:sz w:val="20"/>
                <w:lang w:eastAsia="en-US"/>
              </w:rPr>
            </w:pPr>
            <w:r w:rsidRPr="009F5D62">
              <w:rPr>
                <w:sz w:val="20"/>
              </w:rPr>
              <w:t>Обучающиеся 7 классов</w:t>
            </w:r>
          </w:p>
        </w:tc>
        <w:tc>
          <w:tcPr>
            <w:tcW w:w="1559" w:type="dxa"/>
            <w:tcBorders>
              <w:top w:val="single" w:sz="4" w:space="0" w:color="auto"/>
              <w:left w:val="single" w:sz="4" w:space="0" w:color="auto"/>
              <w:bottom w:val="single" w:sz="4" w:space="0" w:color="auto"/>
              <w:right w:val="single" w:sz="4" w:space="0" w:color="auto"/>
            </w:tcBorders>
          </w:tcPr>
          <w:p w14:paraId="10180742" w14:textId="16ACFC0E" w:rsidR="00560DF2" w:rsidRPr="009F5D62" w:rsidRDefault="00560DF2" w:rsidP="00560DF2">
            <w:pPr>
              <w:tabs>
                <w:tab w:val="num" w:pos="720"/>
              </w:tabs>
              <w:jc w:val="center"/>
              <w:rPr>
                <w:sz w:val="20"/>
                <w:lang w:eastAsia="en-US"/>
              </w:rPr>
            </w:pPr>
            <w:r w:rsidRPr="009F5D62">
              <w:rPr>
                <w:sz w:val="20"/>
              </w:rPr>
              <w:t>32</w:t>
            </w:r>
          </w:p>
        </w:tc>
        <w:tc>
          <w:tcPr>
            <w:tcW w:w="3686" w:type="dxa"/>
            <w:tcBorders>
              <w:top w:val="single" w:sz="4" w:space="0" w:color="auto"/>
              <w:left w:val="single" w:sz="4" w:space="0" w:color="auto"/>
              <w:bottom w:val="single" w:sz="4" w:space="0" w:color="auto"/>
              <w:right w:val="single" w:sz="4" w:space="0" w:color="auto"/>
            </w:tcBorders>
          </w:tcPr>
          <w:p w14:paraId="054E6D8C" w14:textId="77777777" w:rsidR="00560DF2" w:rsidRPr="009F5D62" w:rsidRDefault="00560DF2" w:rsidP="00560DF2">
            <w:pPr>
              <w:tabs>
                <w:tab w:val="num" w:pos="720"/>
              </w:tabs>
              <w:jc w:val="both"/>
              <w:rPr>
                <w:sz w:val="20"/>
              </w:rPr>
            </w:pPr>
            <w:r w:rsidRPr="009F5D62">
              <w:rPr>
                <w:sz w:val="20"/>
              </w:rPr>
              <w:t>Игровая форма мероприятия способствовала активизации и вовлечению обучающихся в процесс принятия решений относительно плюсов и минусов интернета. Разделили различные повседневные задачи, связанные с конкретными жизненными ситуациями, предполагающие удовлетворение различных потребностей, выделив те, которые могут быть решаемы без помощи цифровых устройств: общение, игра, чтение. На практике познакомились с интересными платформами, ориентированными на обучение. Определили возможности для соблюдения нормы использования гаджетов.</w:t>
            </w:r>
          </w:p>
          <w:p w14:paraId="2CCD39C6" w14:textId="77777777" w:rsidR="00560DF2" w:rsidRPr="009F5D62" w:rsidRDefault="00560DF2" w:rsidP="00560DF2">
            <w:pPr>
              <w:tabs>
                <w:tab w:val="num" w:pos="720"/>
              </w:tabs>
              <w:jc w:val="both"/>
              <w:rPr>
                <w:sz w:val="20"/>
              </w:rPr>
            </w:pPr>
            <w:r w:rsidRPr="009F5D62">
              <w:rPr>
                <w:sz w:val="20"/>
              </w:rPr>
              <w:t>В ходе рефлексии обучающие выразили мотивационную готовность к коррекции своих взаимоотношений с интернетом.</w:t>
            </w:r>
          </w:p>
          <w:p w14:paraId="04DB308B" w14:textId="77777777" w:rsidR="00560DF2" w:rsidRPr="009F5D62" w:rsidRDefault="00560DF2" w:rsidP="00560DF2">
            <w:pPr>
              <w:tabs>
                <w:tab w:val="num" w:pos="720"/>
              </w:tabs>
              <w:jc w:val="both"/>
              <w:rPr>
                <w:sz w:val="20"/>
                <w:lang w:eastAsia="en-US"/>
              </w:rPr>
            </w:pPr>
          </w:p>
        </w:tc>
      </w:tr>
      <w:tr w:rsidR="009F5D62" w:rsidRPr="009F5D62" w14:paraId="7BFB2EF8" w14:textId="77777777" w:rsidTr="00A000DA">
        <w:tc>
          <w:tcPr>
            <w:tcW w:w="431" w:type="dxa"/>
            <w:tcBorders>
              <w:top w:val="single" w:sz="4" w:space="0" w:color="auto"/>
              <w:left w:val="single" w:sz="4" w:space="0" w:color="auto"/>
              <w:bottom w:val="single" w:sz="4" w:space="0" w:color="auto"/>
              <w:right w:val="single" w:sz="4" w:space="0" w:color="auto"/>
            </w:tcBorders>
            <w:shd w:val="clear" w:color="auto" w:fill="auto"/>
          </w:tcPr>
          <w:p w14:paraId="464FB2A3" w14:textId="2E98613F" w:rsidR="00560DF2" w:rsidRPr="009F5D62" w:rsidRDefault="00560DF2" w:rsidP="00560DF2">
            <w:pPr>
              <w:tabs>
                <w:tab w:val="num" w:pos="720"/>
              </w:tabs>
              <w:jc w:val="both"/>
              <w:rPr>
                <w:sz w:val="20"/>
                <w:lang w:eastAsia="en-US"/>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A84E1FD" w14:textId="000D2F31" w:rsidR="00560DF2" w:rsidRPr="009F5D62" w:rsidRDefault="00560DF2" w:rsidP="00560DF2">
            <w:pPr>
              <w:tabs>
                <w:tab w:val="num" w:pos="720"/>
              </w:tabs>
              <w:jc w:val="both"/>
              <w:rPr>
                <w:sz w:val="20"/>
                <w:lang w:eastAsia="en-US"/>
              </w:rPr>
            </w:pPr>
            <w:r w:rsidRPr="009F5D62">
              <w:rPr>
                <w:i/>
                <w:sz w:val="20"/>
              </w:rPr>
              <w:t>Классный час «У телефона»</w:t>
            </w:r>
          </w:p>
        </w:tc>
        <w:tc>
          <w:tcPr>
            <w:tcW w:w="2552" w:type="dxa"/>
            <w:tcBorders>
              <w:top w:val="single" w:sz="4" w:space="0" w:color="auto"/>
              <w:left w:val="single" w:sz="4" w:space="0" w:color="auto"/>
              <w:bottom w:val="single" w:sz="4" w:space="0" w:color="auto"/>
              <w:right w:val="single" w:sz="4" w:space="0" w:color="auto"/>
            </w:tcBorders>
          </w:tcPr>
          <w:p w14:paraId="56DEB1C0" w14:textId="14D81B95" w:rsidR="00560DF2" w:rsidRPr="009F5D62" w:rsidRDefault="00560DF2" w:rsidP="00560DF2">
            <w:pPr>
              <w:tabs>
                <w:tab w:val="num" w:pos="720"/>
              </w:tabs>
              <w:rPr>
                <w:sz w:val="20"/>
                <w:lang w:eastAsia="en-US"/>
              </w:rPr>
            </w:pPr>
            <w:r w:rsidRPr="009F5D62">
              <w:rPr>
                <w:sz w:val="20"/>
              </w:rPr>
              <w:t xml:space="preserve">Создать условия для осознания проблематики постоянного нахождения в сети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5602EB" w14:textId="41A6E01F" w:rsidR="00560DF2" w:rsidRPr="009F5D62" w:rsidRDefault="00560DF2" w:rsidP="00560DF2">
            <w:pPr>
              <w:tabs>
                <w:tab w:val="num" w:pos="720"/>
              </w:tabs>
              <w:jc w:val="center"/>
              <w:rPr>
                <w:sz w:val="20"/>
                <w:lang w:eastAsia="en-US"/>
              </w:rPr>
            </w:pPr>
            <w:r w:rsidRPr="009F5D62">
              <w:rPr>
                <w:sz w:val="20"/>
              </w:rPr>
              <w:t>Обучающиеся 8 класса</w:t>
            </w:r>
          </w:p>
        </w:tc>
        <w:tc>
          <w:tcPr>
            <w:tcW w:w="1559" w:type="dxa"/>
            <w:tcBorders>
              <w:top w:val="single" w:sz="4" w:space="0" w:color="auto"/>
              <w:left w:val="single" w:sz="4" w:space="0" w:color="auto"/>
              <w:bottom w:val="single" w:sz="4" w:space="0" w:color="auto"/>
              <w:right w:val="single" w:sz="4" w:space="0" w:color="auto"/>
            </w:tcBorders>
          </w:tcPr>
          <w:p w14:paraId="56BAC7FD" w14:textId="2737FC7E" w:rsidR="00560DF2" w:rsidRPr="009F5D62" w:rsidRDefault="00560DF2" w:rsidP="00560DF2">
            <w:pPr>
              <w:tabs>
                <w:tab w:val="num" w:pos="720"/>
              </w:tabs>
              <w:jc w:val="center"/>
              <w:rPr>
                <w:sz w:val="20"/>
                <w:lang w:eastAsia="en-US"/>
              </w:rPr>
            </w:pPr>
            <w:r w:rsidRPr="009F5D62">
              <w:rPr>
                <w:sz w:val="20"/>
              </w:rPr>
              <w:t>63</w:t>
            </w:r>
          </w:p>
        </w:tc>
        <w:tc>
          <w:tcPr>
            <w:tcW w:w="3686" w:type="dxa"/>
            <w:tcBorders>
              <w:top w:val="single" w:sz="4" w:space="0" w:color="auto"/>
              <w:left w:val="single" w:sz="4" w:space="0" w:color="auto"/>
              <w:bottom w:val="single" w:sz="4" w:space="0" w:color="auto"/>
              <w:right w:val="single" w:sz="4" w:space="0" w:color="auto"/>
            </w:tcBorders>
          </w:tcPr>
          <w:p w14:paraId="69E2E419" w14:textId="77777777" w:rsidR="00560DF2" w:rsidRPr="009F5D62" w:rsidRDefault="00560DF2" w:rsidP="00560DF2">
            <w:pPr>
              <w:tabs>
                <w:tab w:val="num" w:pos="720"/>
              </w:tabs>
              <w:jc w:val="both"/>
              <w:rPr>
                <w:sz w:val="20"/>
              </w:rPr>
            </w:pPr>
            <w:r w:rsidRPr="009F5D62">
              <w:rPr>
                <w:sz w:val="20"/>
              </w:rPr>
              <w:t xml:space="preserve">В процессе занятия обучающимся познакомились с результатами предварительной самооценки онлайн-привычек. Сравнили полученные результаты с оптимальным количеством «экранного времени», представленными современными исследованиями интернет-зависимости. Дискуссия о значимости потребности немедленно отреагировать на присланные сообщения, вывела обучающихся на чувства, возникающих при отсутствии рядом мобильного телефона. Дети выявили необходимость развития умения управлять своими эмоциями, </w:t>
            </w:r>
            <w:r w:rsidRPr="009F5D62">
              <w:rPr>
                <w:sz w:val="20"/>
              </w:rPr>
              <w:lastRenderedPageBreak/>
              <w:t xml:space="preserve">овладевать навыками самоконтроля. </w:t>
            </w:r>
          </w:p>
          <w:p w14:paraId="56970DD9" w14:textId="77777777" w:rsidR="00560DF2" w:rsidRPr="009F5D62" w:rsidRDefault="00560DF2" w:rsidP="00560DF2">
            <w:pPr>
              <w:tabs>
                <w:tab w:val="num" w:pos="720"/>
              </w:tabs>
              <w:jc w:val="both"/>
              <w:rPr>
                <w:sz w:val="20"/>
                <w:lang w:eastAsia="en-US"/>
              </w:rPr>
            </w:pPr>
          </w:p>
        </w:tc>
      </w:tr>
      <w:tr w:rsidR="009F5D62" w:rsidRPr="009F5D62" w14:paraId="02210677" w14:textId="77777777" w:rsidTr="00072EAC">
        <w:tc>
          <w:tcPr>
            <w:tcW w:w="431" w:type="dxa"/>
            <w:shd w:val="clear" w:color="auto" w:fill="auto"/>
          </w:tcPr>
          <w:p w14:paraId="45A3548D" w14:textId="6BC20605" w:rsidR="00560DF2" w:rsidRPr="009F5D62" w:rsidRDefault="00560DF2" w:rsidP="00560DF2">
            <w:pPr>
              <w:tabs>
                <w:tab w:val="num" w:pos="720"/>
              </w:tabs>
              <w:jc w:val="both"/>
              <w:rPr>
                <w:sz w:val="20"/>
              </w:rPr>
            </w:pPr>
            <w:r w:rsidRPr="009F5D62">
              <w:rPr>
                <w:sz w:val="20"/>
                <w:lang w:eastAsia="en-US"/>
              </w:rPr>
              <w:lastRenderedPageBreak/>
              <w:t xml:space="preserve">6. </w:t>
            </w:r>
          </w:p>
        </w:tc>
        <w:tc>
          <w:tcPr>
            <w:tcW w:w="4213" w:type="dxa"/>
            <w:shd w:val="clear" w:color="auto" w:fill="auto"/>
          </w:tcPr>
          <w:p w14:paraId="37C7553F" w14:textId="77777777" w:rsidR="00560DF2" w:rsidRPr="009F5D62" w:rsidRDefault="00560DF2" w:rsidP="00560DF2">
            <w:pPr>
              <w:rPr>
                <w:sz w:val="20"/>
                <w:lang w:eastAsia="en-US"/>
              </w:rPr>
            </w:pPr>
            <w:r w:rsidRPr="009F5D62">
              <w:rPr>
                <w:sz w:val="20"/>
                <w:lang w:eastAsia="en-US"/>
              </w:rPr>
              <w:t xml:space="preserve">Буклеты, стендовая информация: </w:t>
            </w:r>
          </w:p>
          <w:p w14:paraId="751E31B8" w14:textId="77777777" w:rsidR="00560DF2" w:rsidRPr="009F5D62" w:rsidRDefault="00560DF2" w:rsidP="00560DF2">
            <w:pPr>
              <w:rPr>
                <w:sz w:val="20"/>
              </w:rPr>
            </w:pPr>
            <w:r w:rsidRPr="009F5D62">
              <w:rPr>
                <w:sz w:val="20"/>
                <w:lang w:eastAsia="en-US"/>
              </w:rPr>
              <w:t>«Профилактика компьютерной зависимости»</w:t>
            </w:r>
            <w:r w:rsidRPr="009F5D62">
              <w:rPr>
                <w:sz w:val="20"/>
              </w:rPr>
              <w:t xml:space="preserve"> </w:t>
            </w:r>
          </w:p>
          <w:p w14:paraId="226645E6" w14:textId="77777777" w:rsidR="00560DF2" w:rsidRPr="009F5D62" w:rsidRDefault="00560DF2" w:rsidP="00560DF2">
            <w:pPr>
              <w:rPr>
                <w:sz w:val="20"/>
              </w:rPr>
            </w:pPr>
            <w:r w:rsidRPr="009F5D62">
              <w:rPr>
                <w:sz w:val="20"/>
              </w:rPr>
              <w:t xml:space="preserve">«Экранная зависимость», </w:t>
            </w:r>
          </w:p>
          <w:p w14:paraId="48944B51" w14:textId="77777777" w:rsidR="00560DF2" w:rsidRPr="009F5D62" w:rsidRDefault="00560DF2" w:rsidP="00560DF2">
            <w:pPr>
              <w:rPr>
                <w:sz w:val="20"/>
              </w:rPr>
            </w:pPr>
            <w:r w:rsidRPr="009F5D62">
              <w:rPr>
                <w:sz w:val="20"/>
              </w:rPr>
              <w:t>«Виртуальный мир – польза и опасность».</w:t>
            </w:r>
          </w:p>
          <w:p w14:paraId="25EF80DD" w14:textId="77777777" w:rsidR="00560DF2" w:rsidRPr="009F5D62" w:rsidRDefault="00560DF2" w:rsidP="00560DF2">
            <w:pPr>
              <w:tabs>
                <w:tab w:val="num" w:pos="720"/>
              </w:tabs>
              <w:jc w:val="both"/>
              <w:rPr>
                <w:i/>
                <w:sz w:val="20"/>
              </w:rPr>
            </w:pPr>
          </w:p>
        </w:tc>
        <w:tc>
          <w:tcPr>
            <w:tcW w:w="2552" w:type="dxa"/>
          </w:tcPr>
          <w:p w14:paraId="702F5761" w14:textId="2F20A71F" w:rsidR="00560DF2" w:rsidRPr="009F5D62" w:rsidRDefault="00560DF2" w:rsidP="00560DF2">
            <w:pPr>
              <w:tabs>
                <w:tab w:val="num" w:pos="720"/>
              </w:tabs>
              <w:jc w:val="both"/>
              <w:rPr>
                <w:sz w:val="20"/>
              </w:rPr>
            </w:pPr>
            <w:r w:rsidRPr="009F5D62">
              <w:rPr>
                <w:sz w:val="20"/>
                <w:lang w:eastAsia="en-US"/>
              </w:rPr>
              <w:t xml:space="preserve">Расширение и углубление знаний родителей о проблемах взаимодействия детей с современными гаджетами.  </w:t>
            </w:r>
            <w:r w:rsidRPr="009F5D62">
              <w:rPr>
                <w:sz w:val="20"/>
              </w:rPr>
              <w:t>Профилактика игровой и телевизионной зависимости</w:t>
            </w:r>
          </w:p>
        </w:tc>
        <w:tc>
          <w:tcPr>
            <w:tcW w:w="1559" w:type="dxa"/>
            <w:shd w:val="clear" w:color="auto" w:fill="auto"/>
          </w:tcPr>
          <w:p w14:paraId="63380DCF" w14:textId="149DF8DA" w:rsidR="00560DF2" w:rsidRPr="009F5D62" w:rsidRDefault="00560DF2" w:rsidP="00560DF2">
            <w:pPr>
              <w:tabs>
                <w:tab w:val="num" w:pos="720"/>
              </w:tabs>
              <w:jc w:val="center"/>
              <w:rPr>
                <w:sz w:val="20"/>
              </w:rPr>
            </w:pPr>
            <w:r w:rsidRPr="009F5D62">
              <w:rPr>
                <w:sz w:val="20"/>
                <w:lang w:eastAsia="en-US"/>
              </w:rPr>
              <w:t>Родители воспитанников</w:t>
            </w:r>
          </w:p>
        </w:tc>
        <w:tc>
          <w:tcPr>
            <w:tcW w:w="1559" w:type="dxa"/>
          </w:tcPr>
          <w:p w14:paraId="7876BBDA" w14:textId="0B609133" w:rsidR="00560DF2" w:rsidRPr="009F5D62" w:rsidRDefault="00560DF2" w:rsidP="00560DF2">
            <w:pPr>
              <w:tabs>
                <w:tab w:val="num" w:pos="720"/>
              </w:tabs>
              <w:jc w:val="center"/>
              <w:rPr>
                <w:sz w:val="20"/>
              </w:rPr>
            </w:pPr>
            <w:r w:rsidRPr="009F5D62">
              <w:rPr>
                <w:sz w:val="20"/>
                <w:lang w:eastAsia="en-US"/>
              </w:rPr>
              <w:t>349</w:t>
            </w:r>
          </w:p>
        </w:tc>
        <w:tc>
          <w:tcPr>
            <w:tcW w:w="3686" w:type="dxa"/>
          </w:tcPr>
          <w:p w14:paraId="1347F3D1" w14:textId="77777777" w:rsidR="00560DF2" w:rsidRPr="009F5D62" w:rsidRDefault="00560DF2" w:rsidP="00560DF2">
            <w:pPr>
              <w:tabs>
                <w:tab w:val="num" w:pos="720"/>
              </w:tabs>
              <w:jc w:val="both"/>
              <w:rPr>
                <w:sz w:val="20"/>
                <w:lang w:eastAsia="en-US"/>
              </w:rPr>
            </w:pPr>
            <w:r w:rsidRPr="009F5D62">
              <w:rPr>
                <w:sz w:val="20"/>
                <w:lang w:eastAsia="en-US"/>
              </w:rPr>
              <w:t>Предложенная информация помогает сформировать представление родителей о негативном влиянии компьютерных игр на эмоционально-волевую сферу дошкольника. Раскрывает причины и особенности возникновения зависимостей, помогает вовремя увидеть её симптомы.  Помочь осознать важность поддержания эмоционального контакта, активизировать и правильно организовать досуговую деятельность и общение в кругу семьи, во избежание развития зависимости у детей.</w:t>
            </w:r>
          </w:p>
          <w:p w14:paraId="7E118B7C" w14:textId="6987A168" w:rsidR="00560DF2" w:rsidRPr="009F5D62" w:rsidRDefault="00560DF2" w:rsidP="00560DF2">
            <w:pPr>
              <w:tabs>
                <w:tab w:val="num" w:pos="720"/>
              </w:tabs>
              <w:jc w:val="both"/>
              <w:rPr>
                <w:sz w:val="20"/>
              </w:rPr>
            </w:pPr>
          </w:p>
        </w:tc>
      </w:tr>
      <w:tr w:rsidR="009F5D62" w:rsidRPr="009F5D62" w14:paraId="5F7E3699" w14:textId="77777777" w:rsidTr="00206729">
        <w:tc>
          <w:tcPr>
            <w:tcW w:w="431" w:type="dxa"/>
            <w:tcBorders>
              <w:top w:val="single" w:sz="4" w:space="0" w:color="auto"/>
              <w:left w:val="single" w:sz="4" w:space="0" w:color="auto"/>
              <w:bottom w:val="single" w:sz="4" w:space="0" w:color="auto"/>
              <w:right w:val="single" w:sz="4" w:space="0" w:color="auto"/>
            </w:tcBorders>
            <w:shd w:val="clear" w:color="auto" w:fill="auto"/>
          </w:tcPr>
          <w:p w14:paraId="44FDA8A0" w14:textId="4C99D12A" w:rsidR="00560DF2" w:rsidRPr="009F5D62" w:rsidRDefault="00560DF2" w:rsidP="00560DF2">
            <w:pPr>
              <w:tabs>
                <w:tab w:val="num" w:pos="720"/>
              </w:tabs>
              <w:jc w:val="both"/>
              <w:rPr>
                <w:sz w:val="20"/>
              </w:rPr>
            </w:pPr>
            <w:r w:rsidRPr="009F5D62">
              <w:rPr>
                <w:sz w:val="20"/>
              </w:rPr>
              <w:t>7.</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EE90F1E" w14:textId="77777777" w:rsidR="00560DF2" w:rsidRPr="009F5D62" w:rsidRDefault="00560DF2" w:rsidP="00560DF2">
            <w:pPr>
              <w:tabs>
                <w:tab w:val="num" w:pos="720"/>
              </w:tabs>
              <w:jc w:val="both"/>
              <w:rPr>
                <w:i/>
                <w:sz w:val="20"/>
              </w:rPr>
            </w:pPr>
            <w:r w:rsidRPr="009F5D62">
              <w:rPr>
                <w:i/>
                <w:sz w:val="20"/>
              </w:rPr>
              <w:t xml:space="preserve">Родительское собрание </w:t>
            </w:r>
          </w:p>
          <w:p w14:paraId="523ADBD0" w14:textId="5DF5DA59" w:rsidR="00560DF2" w:rsidRPr="009F5D62" w:rsidRDefault="00560DF2" w:rsidP="00560DF2">
            <w:pPr>
              <w:tabs>
                <w:tab w:val="num" w:pos="720"/>
              </w:tabs>
              <w:jc w:val="both"/>
              <w:rPr>
                <w:i/>
                <w:sz w:val="20"/>
              </w:rPr>
            </w:pPr>
            <w:r w:rsidRPr="009F5D62">
              <w:rPr>
                <w:i/>
                <w:sz w:val="20"/>
              </w:rPr>
              <w:t>«С гаджетом по жизни»</w:t>
            </w:r>
          </w:p>
        </w:tc>
        <w:tc>
          <w:tcPr>
            <w:tcW w:w="2552" w:type="dxa"/>
            <w:tcBorders>
              <w:top w:val="single" w:sz="4" w:space="0" w:color="auto"/>
              <w:left w:val="single" w:sz="4" w:space="0" w:color="auto"/>
              <w:bottom w:val="single" w:sz="4" w:space="0" w:color="auto"/>
              <w:right w:val="single" w:sz="4" w:space="0" w:color="auto"/>
            </w:tcBorders>
          </w:tcPr>
          <w:p w14:paraId="370FA4A9" w14:textId="3BC66A1D" w:rsidR="00560DF2" w:rsidRPr="009F5D62" w:rsidRDefault="00560DF2" w:rsidP="00560DF2">
            <w:pPr>
              <w:tabs>
                <w:tab w:val="num" w:pos="720"/>
              </w:tabs>
              <w:jc w:val="both"/>
              <w:rPr>
                <w:sz w:val="20"/>
              </w:rPr>
            </w:pPr>
            <w:r w:rsidRPr="009F5D62">
              <w:rPr>
                <w:sz w:val="20"/>
              </w:rPr>
              <w:t>Создать условия для расширения представления о влиянии гаджетов на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2CC906" w14:textId="45E1B5F3" w:rsidR="00560DF2" w:rsidRPr="009F5D62" w:rsidRDefault="00560DF2" w:rsidP="00560DF2">
            <w:pPr>
              <w:tabs>
                <w:tab w:val="num" w:pos="720"/>
              </w:tabs>
              <w:jc w:val="center"/>
              <w:rPr>
                <w:sz w:val="20"/>
              </w:rPr>
            </w:pPr>
            <w:r w:rsidRPr="009F5D62">
              <w:rPr>
                <w:sz w:val="20"/>
              </w:rPr>
              <w:t>Родители обучающихся 2-3 классов</w:t>
            </w:r>
          </w:p>
        </w:tc>
        <w:tc>
          <w:tcPr>
            <w:tcW w:w="1559" w:type="dxa"/>
            <w:tcBorders>
              <w:top w:val="single" w:sz="4" w:space="0" w:color="auto"/>
              <w:left w:val="single" w:sz="4" w:space="0" w:color="auto"/>
              <w:bottom w:val="single" w:sz="4" w:space="0" w:color="auto"/>
              <w:right w:val="single" w:sz="4" w:space="0" w:color="auto"/>
            </w:tcBorders>
          </w:tcPr>
          <w:p w14:paraId="4728DF05" w14:textId="7F0DF5D4" w:rsidR="00560DF2" w:rsidRPr="009F5D62" w:rsidRDefault="00560DF2" w:rsidP="00560DF2">
            <w:pPr>
              <w:tabs>
                <w:tab w:val="num" w:pos="720"/>
              </w:tabs>
              <w:jc w:val="center"/>
              <w:rPr>
                <w:sz w:val="20"/>
              </w:rPr>
            </w:pPr>
            <w:r w:rsidRPr="009F5D62">
              <w:rPr>
                <w:sz w:val="20"/>
              </w:rPr>
              <w:t>127</w:t>
            </w:r>
          </w:p>
        </w:tc>
        <w:tc>
          <w:tcPr>
            <w:tcW w:w="3686" w:type="dxa"/>
            <w:tcBorders>
              <w:top w:val="single" w:sz="4" w:space="0" w:color="auto"/>
              <w:left w:val="single" w:sz="4" w:space="0" w:color="auto"/>
              <w:bottom w:val="single" w:sz="4" w:space="0" w:color="auto"/>
              <w:right w:val="single" w:sz="4" w:space="0" w:color="auto"/>
            </w:tcBorders>
          </w:tcPr>
          <w:p w14:paraId="559CBBF4" w14:textId="77777777" w:rsidR="00560DF2" w:rsidRPr="009F5D62" w:rsidRDefault="00560DF2" w:rsidP="00560DF2">
            <w:pPr>
              <w:tabs>
                <w:tab w:val="num" w:pos="720"/>
              </w:tabs>
              <w:jc w:val="both"/>
              <w:rPr>
                <w:sz w:val="20"/>
              </w:rPr>
            </w:pPr>
            <w:r w:rsidRPr="009F5D62">
              <w:rPr>
                <w:sz w:val="20"/>
              </w:rPr>
              <w:t>В ходе собрания родители просмотрели видеоролик, актуализировавший тему постоянства нахождения детей в гаджетах. Определили достоинства и недостатки пользования гаджетами. Познакомились с влиянием гаджетов на физическое здоровье, на интеллектуальное развитие детей. Осознали значимость для ребёнка развития умения преодолевать трудности. Выявили возможности для преодоления зависимости от гаджетов как единственного источника удовольствия в целях профилактики нарастания признаков зависимости. Расширили представления о признаках зависимости, познакомившись с такими критериями как сила влечения, отрицание негативных последствий, поглощенность.</w:t>
            </w:r>
          </w:p>
          <w:p w14:paraId="78E355E1" w14:textId="77777777" w:rsidR="00560DF2" w:rsidRPr="009F5D62" w:rsidRDefault="00560DF2" w:rsidP="00560DF2">
            <w:pPr>
              <w:tabs>
                <w:tab w:val="num" w:pos="720"/>
              </w:tabs>
              <w:jc w:val="both"/>
              <w:rPr>
                <w:sz w:val="20"/>
              </w:rPr>
            </w:pPr>
            <w:r w:rsidRPr="009F5D62">
              <w:rPr>
                <w:sz w:val="20"/>
              </w:rPr>
              <w:t xml:space="preserve">В ходе рефлексии определили личный пример и совместное активное времяпрепровождение как наиболее эффективный метод профилактики зависимости у детей. </w:t>
            </w:r>
          </w:p>
          <w:p w14:paraId="060095C4" w14:textId="77777777" w:rsidR="00560DF2" w:rsidRPr="009F5D62" w:rsidRDefault="00560DF2" w:rsidP="00560DF2">
            <w:pPr>
              <w:tabs>
                <w:tab w:val="num" w:pos="720"/>
              </w:tabs>
              <w:jc w:val="both"/>
              <w:rPr>
                <w:sz w:val="20"/>
              </w:rPr>
            </w:pPr>
          </w:p>
        </w:tc>
      </w:tr>
    </w:tbl>
    <w:p w14:paraId="1BEE7410" w14:textId="77777777" w:rsidR="00C23920" w:rsidRPr="009F5D62" w:rsidRDefault="00C23920" w:rsidP="00C23920">
      <w:pPr>
        <w:shd w:val="clear" w:color="auto" w:fill="FFFFFF"/>
        <w:jc w:val="right"/>
        <w:rPr>
          <w:sz w:val="20"/>
        </w:rPr>
      </w:pPr>
    </w:p>
    <w:p w14:paraId="25E7527F" w14:textId="77777777" w:rsidR="00C23920" w:rsidRPr="009F5D62" w:rsidRDefault="00C23920" w:rsidP="00C23920">
      <w:pPr>
        <w:shd w:val="clear" w:color="auto" w:fill="FFFFFF"/>
        <w:ind w:firstLine="426"/>
        <w:jc w:val="both"/>
        <w:rPr>
          <w:b/>
          <w:sz w:val="20"/>
        </w:rPr>
      </w:pPr>
      <w:r w:rsidRPr="009F5D62">
        <w:rPr>
          <w:b/>
          <w:sz w:val="20"/>
        </w:rPr>
        <w:lastRenderedPageBreak/>
        <w:t>3.2.5.</w:t>
      </w:r>
      <w:r w:rsidRPr="009F5D62">
        <w:rPr>
          <w:sz w:val="20"/>
        </w:rPr>
        <w:t xml:space="preserve"> </w:t>
      </w:r>
      <w:r w:rsidRPr="009F5D62">
        <w:rPr>
          <w:b/>
          <w:sz w:val="20"/>
        </w:rPr>
        <w:t>Мероприятия и программы по теме «безопасный интернет», в том числе</w:t>
      </w:r>
      <w:r w:rsidRPr="009F5D62">
        <w:rPr>
          <w:sz w:val="20"/>
        </w:rPr>
        <w:t xml:space="preserve"> </w:t>
      </w:r>
      <w:r w:rsidRPr="009F5D62">
        <w:rPr>
          <w:b/>
          <w:sz w:val="20"/>
        </w:rPr>
        <w:t xml:space="preserve">по предупреждению потребления и /или распространения деструктивного </w:t>
      </w:r>
    </w:p>
    <w:p w14:paraId="64B05D08" w14:textId="35E4F1B2" w:rsidR="00C23920" w:rsidRPr="009F5D62" w:rsidRDefault="00C23920" w:rsidP="00337B04">
      <w:pPr>
        <w:shd w:val="clear" w:color="auto" w:fill="FFFFFF"/>
        <w:ind w:firstLine="426"/>
        <w:jc w:val="both"/>
        <w:rPr>
          <w:sz w:val="20"/>
        </w:rPr>
      </w:pPr>
      <w:r w:rsidRPr="009F5D62">
        <w:rPr>
          <w:b/>
          <w:sz w:val="20"/>
        </w:rPr>
        <w:t>контента в сети Интернет</w:t>
      </w:r>
      <w:r w:rsidR="00337B04" w:rsidRPr="009F5D62">
        <w:rPr>
          <w:sz w:val="20"/>
        </w:rPr>
        <w:t xml:space="preserve"> </w:t>
      </w:r>
      <w:r w:rsidRPr="009F5D62">
        <w:rPr>
          <w:bCs/>
          <w:sz w:val="20"/>
        </w:rPr>
        <w:t>(см. Таблица 8).</w:t>
      </w:r>
    </w:p>
    <w:p w14:paraId="5CEDE76D" w14:textId="77777777" w:rsidR="00C23920" w:rsidRPr="009F5D62" w:rsidRDefault="00C23920" w:rsidP="00C23920">
      <w:pPr>
        <w:shd w:val="clear" w:color="auto" w:fill="FFFFFF"/>
        <w:ind w:left="360" w:right="1246" w:firstLine="349"/>
        <w:jc w:val="right"/>
        <w:rPr>
          <w:bCs/>
          <w:sz w:val="20"/>
        </w:rPr>
      </w:pPr>
      <w:r w:rsidRPr="009F5D62">
        <w:rPr>
          <w:bCs/>
          <w:sz w:val="20"/>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720231D5" w14:textId="77777777" w:rsidTr="00072EAC">
        <w:tc>
          <w:tcPr>
            <w:tcW w:w="431" w:type="dxa"/>
            <w:shd w:val="clear" w:color="auto" w:fill="auto"/>
          </w:tcPr>
          <w:p w14:paraId="2DD4338A"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40CA0109"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20969030"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4B2633B7" w14:textId="77777777" w:rsidR="00C23920" w:rsidRPr="009F5D62" w:rsidRDefault="00C23920" w:rsidP="00072EAC">
            <w:pPr>
              <w:tabs>
                <w:tab w:val="num" w:pos="720"/>
              </w:tabs>
              <w:jc w:val="center"/>
              <w:rPr>
                <w:b/>
                <w:sz w:val="20"/>
              </w:rPr>
            </w:pPr>
            <w:r w:rsidRPr="009F5D62">
              <w:rPr>
                <w:b/>
                <w:sz w:val="20"/>
              </w:rPr>
              <w:t>Целевая аудитория</w:t>
            </w:r>
          </w:p>
          <w:p w14:paraId="139AC8C0" w14:textId="77777777" w:rsidR="00C23920" w:rsidRPr="009F5D62" w:rsidRDefault="00C23920" w:rsidP="00072EAC">
            <w:pPr>
              <w:tabs>
                <w:tab w:val="num" w:pos="720"/>
              </w:tabs>
              <w:jc w:val="center"/>
              <w:rPr>
                <w:b/>
                <w:sz w:val="20"/>
              </w:rPr>
            </w:pPr>
          </w:p>
        </w:tc>
        <w:tc>
          <w:tcPr>
            <w:tcW w:w="1559" w:type="dxa"/>
          </w:tcPr>
          <w:p w14:paraId="34143C5A"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075C10EE"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1846A7E9" w14:textId="77777777" w:rsidTr="00B51241">
        <w:tc>
          <w:tcPr>
            <w:tcW w:w="431" w:type="dxa"/>
            <w:tcBorders>
              <w:top w:val="single" w:sz="4" w:space="0" w:color="auto"/>
              <w:left w:val="single" w:sz="4" w:space="0" w:color="auto"/>
              <w:bottom w:val="single" w:sz="4" w:space="0" w:color="auto"/>
              <w:right w:val="single" w:sz="4" w:space="0" w:color="auto"/>
            </w:tcBorders>
            <w:shd w:val="clear" w:color="auto" w:fill="auto"/>
          </w:tcPr>
          <w:p w14:paraId="593E9B22" w14:textId="49D32FD2" w:rsidR="00337B04" w:rsidRPr="009F5D62" w:rsidRDefault="001565CA" w:rsidP="00337B04">
            <w:pPr>
              <w:tabs>
                <w:tab w:val="num" w:pos="720"/>
              </w:tabs>
              <w:jc w:val="both"/>
              <w:rPr>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1D250C6" w14:textId="710FCCCF" w:rsidR="00337B04" w:rsidRPr="009F5D62" w:rsidRDefault="00337B04" w:rsidP="00337B04">
            <w:pPr>
              <w:tabs>
                <w:tab w:val="num" w:pos="720"/>
              </w:tabs>
              <w:jc w:val="both"/>
              <w:rPr>
                <w:i/>
                <w:sz w:val="20"/>
              </w:rPr>
            </w:pPr>
            <w:r w:rsidRPr="009F5D62">
              <w:rPr>
                <w:i/>
                <w:sz w:val="20"/>
              </w:rPr>
              <w:t>Цикл профилактических занятий «Осторожно, сеть!»</w:t>
            </w:r>
          </w:p>
        </w:tc>
        <w:tc>
          <w:tcPr>
            <w:tcW w:w="2552" w:type="dxa"/>
            <w:tcBorders>
              <w:top w:val="single" w:sz="4" w:space="0" w:color="auto"/>
              <w:left w:val="single" w:sz="4" w:space="0" w:color="auto"/>
              <w:bottom w:val="single" w:sz="4" w:space="0" w:color="auto"/>
              <w:right w:val="single" w:sz="4" w:space="0" w:color="auto"/>
            </w:tcBorders>
          </w:tcPr>
          <w:p w14:paraId="06311079" w14:textId="5B5DE305" w:rsidR="00337B04" w:rsidRPr="009F5D62" w:rsidRDefault="00337B04" w:rsidP="00337B04">
            <w:pPr>
              <w:shd w:val="clear" w:color="auto" w:fill="FFFFFF"/>
              <w:rPr>
                <w:iCs/>
                <w:sz w:val="20"/>
              </w:rPr>
            </w:pPr>
            <w:r w:rsidRPr="009F5D62">
              <w:rPr>
                <w:iCs/>
                <w:sz w:val="20"/>
              </w:rPr>
              <w:t xml:space="preserve">Познакомить </w:t>
            </w:r>
            <w:r w:rsidR="004F16E1">
              <w:rPr>
                <w:iCs/>
                <w:sz w:val="20"/>
              </w:rPr>
              <w:t>об</w:t>
            </w:r>
            <w:r w:rsidRPr="009F5D62">
              <w:rPr>
                <w:iCs/>
                <w:sz w:val="20"/>
              </w:rPr>
              <w:t>уча</w:t>
            </w:r>
            <w:r w:rsidR="004F16E1">
              <w:rPr>
                <w:iCs/>
                <w:sz w:val="20"/>
              </w:rPr>
              <w:t>ю</w:t>
            </w:r>
            <w:r w:rsidRPr="009F5D62">
              <w:rPr>
                <w:iCs/>
                <w:sz w:val="20"/>
              </w:rPr>
              <w:t>щихся начальной школы с опасностями, которые</w:t>
            </w:r>
          </w:p>
          <w:p w14:paraId="23519B65" w14:textId="77777777" w:rsidR="00337B04" w:rsidRPr="009F5D62" w:rsidRDefault="00337B04" w:rsidP="00337B04">
            <w:pPr>
              <w:shd w:val="clear" w:color="auto" w:fill="FFFFFF"/>
              <w:rPr>
                <w:iCs/>
                <w:sz w:val="20"/>
              </w:rPr>
            </w:pPr>
            <w:r w:rsidRPr="009F5D62">
              <w:rPr>
                <w:iCs/>
                <w:sz w:val="20"/>
              </w:rPr>
              <w:t>подстерегают их в сети Интернет, систематизировать и обобщить сведения о</w:t>
            </w:r>
          </w:p>
          <w:p w14:paraId="0CC33654" w14:textId="77777777" w:rsidR="00337B04" w:rsidRPr="009F5D62" w:rsidRDefault="00337B04" w:rsidP="00337B04">
            <w:pPr>
              <w:shd w:val="clear" w:color="auto" w:fill="FFFFFF"/>
              <w:rPr>
                <w:iCs/>
                <w:sz w:val="20"/>
              </w:rPr>
            </w:pPr>
            <w:r w:rsidRPr="009F5D62">
              <w:rPr>
                <w:iCs/>
                <w:sz w:val="20"/>
              </w:rPr>
              <w:t>безопасной работе в сети.</w:t>
            </w:r>
          </w:p>
          <w:p w14:paraId="0C71AB94" w14:textId="77777777" w:rsidR="00337B04" w:rsidRPr="009F5D62" w:rsidRDefault="00337B04" w:rsidP="00337B04">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CFF29A" w14:textId="3807F6AE" w:rsidR="00337B04" w:rsidRPr="009F5D62" w:rsidRDefault="00337B04" w:rsidP="00337B04">
            <w:pPr>
              <w:tabs>
                <w:tab w:val="num" w:pos="720"/>
              </w:tabs>
              <w:jc w:val="center"/>
              <w:rPr>
                <w:sz w:val="20"/>
              </w:rPr>
            </w:pPr>
            <w:r w:rsidRPr="009F5D62">
              <w:rPr>
                <w:sz w:val="20"/>
              </w:rPr>
              <w:t>Обучающиеся 2-4 классов</w:t>
            </w:r>
          </w:p>
        </w:tc>
        <w:tc>
          <w:tcPr>
            <w:tcW w:w="1559" w:type="dxa"/>
            <w:tcBorders>
              <w:top w:val="single" w:sz="4" w:space="0" w:color="auto"/>
              <w:left w:val="single" w:sz="4" w:space="0" w:color="auto"/>
              <w:bottom w:val="single" w:sz="4" w:space="0" w:color="auto"/>
              <w:right w:val="single" w:sz="4" w:space="0" w:color="auto"/>
            </w:tcBorders>
          </w:tcPr>
          <w:p w14:paraId="679AF3BB" w14:textId="631C476C" w:rsidR="00337B04" w:rsidRPr="009F5D62" w:rsidRDefault="004C478F" w:rsidP="004C478F">
            <w:pPr>
              <w:tabs>
                <w:tab w:val="num" w:pos="720"/>
              </w:tabs>
              <w:jc w:val="center"/>
              <w:rPr>
                <w:sz w:val="20"/>
              </w:rPr>
            </w:pPr>
            <w:r w:rsidRPr="009F5D62">
              <w:rPr>
                <w:sz w:val="20"/>
              </w:rPr>
              <w:t>131</w:t>
            </w:r>
          </w:p>
        </w:tc>
        <w:tc>
          <w:tcPr>
            <w:tcW w:w="3686" w:type="dxa"/>
            <w:tcBorders>
              <w:top w:val="single" w:sz="4" w:space="0" w:color="auto"/>
              <w:left w:val="single" w:sz="4" w:space="0" w:color="auto"/>
              <w:bottom w:val="single" w:sz="4" w:space="0" w:color="auto"/>
              <w:right w:val="single" w:sz="4" w:space="0" w:color="auto"/>
            </w:tcBorders>
          </w:tcPr>
          <w:p w14:paraId="248F3399" w14:textId="77777777" w:rsidR="00337B04" w:rsidRPr="009F5D62" w:rsidRDefault="00337B04" w:rsidP="00337B04">
            <w:pPr>
              <w:shd w:val="clear" w:color="auto" w:fill="FFFFFF"/>
              <w:jc w:val="both"/>
              <w:rPr>
                <w:iCs/>
                <w:sz w:val="20"/>
              </w:rPr>
            </w:pPr>
            <w:r w:rsidRPr="009F5D62">
              <w:rPr>
                <w:iCs/>
                <w:sz w:val="20"/>
              </w:rPr>
              <w:t>В ходе занятий использовались приёмы групповых дискуссий, ролевых игр, просмотр отрывков мультфильмов, что способствовало активному включению детей в работу. Итогом реализации занятий стало повышение способности анализировать информацию, сопоставлять её с достоверной и проверенной. Обучающиеся ознакомились с понятием «цифровая гигиена», актуализировали информацию о её необходимости и последствий её пренебрежения. Развили навык распознавания информационных угроз и способов защиты от них.</w:t>
            </w:r>
          </w:p>
          <w:p w14:paraId="3E853B74" w14:textId="77777777" w:rsidR="00337B04" w:rsidRPr="009F5D62" w:rsidRDefault="00337B04" w:rsidP="00337B04">
            <w:pPr>
              <w:tabs>
                <w:tab w:val="num" w:pos="720"/>
              </w:tabs>
              <w:jc w:val="both"/>
              <w:rPr>
                <w:sz w:val="20"/>
              </w:rPr>
            </w:pPr>
          </w:p>
        </w:tc>
      </w:tr>
      <w:tr w:rsidR="009F5D62" w:rsidRPr="009F5D62" w14:paraId="6EE9AE18" w14:textId="77777777" w:rsidTr="00B51241">
        <w:tc>
          <w:tcPr>
            <w:tcW w:w="431" w:type="dxa"/>
            <w:tcBorders>
              <w:top w:val="single" w:sz="4" w:space="0" w:color="auto"/>
              <w:left w:val="single" w:sz="4" w:space="0" w:color="auto"/>
              <w:bottom w:val="single" w:sz="4" w:space="0" w:color="auto"/>
              <w:right w:val="single" w:sz="4" w:space="0" w:color="auto"/>
            </w:tcBorders>
            <w:shd w:val="clear" w:color="auto" w:fill="auto"/>
          </w:tcPr>
          <w:p w14:paraId="2A7C69FD" w14:textId="0110E6B2" w:rsidR="00337B04" w:rsidRPr="009F5D62" w:rsidRDefault="001565CA" w:rsidP="00337B04">
            <w:pPr>
              <w:tabs>
                <w:tab w:val="num" w:pos="720"/>
              </w:tabs>
              <w:jc w:val="both"/>
              <w:rPr>
                <w:sz w:val="20"/>
              </w:rPr>
            </w:pPr>
            <w:r w:rsidRPr="009F5D62">
              <w:rPr>
                <w:sz w:val="20"/>
              </w:rPr>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4BB4BE0" w14:textId="77777777" w:rsidR="00337B04" w:rsidRPr="009F5D62" w:rsidRDefault="00337B04" w:rsidP="00337B04">
            <w:pPr>
              <w:tabs>
                <w:tab w:val="num" w:pos="720"/>
              </w:tabs>
              <w:jc w:val="both"/>
              <w:rPr>
                <w:i/>
                <w:sz w:val="20"/>
              </w:rPr>
            </w:pPr>
            <w:r w:rsidRPr="009F5D62">
              <w:rPr>
                <w:i/>
                <w:sz w:val="20"/>
              </w:rPr>
              <w:t xml:space="preserve">Цикл профилактических занятий </w:t>
            </w:r>
          </w:p>
          <w:p w14:paraId="01FAE8D4" w14:textId="405A9B4E" w:rsidR="00337B04" w:rsidRPr="009F5D62" w:rsidRDefault="00337B04" w:rsidP="00337B04">
            <w:pPr>
              <w:tabs>
                <w:tab w:val="num" w:pos="720"/>
              </w:tabs>
              <w:jc w:val="both"/>
              <w:rPr>
                <w:i/>
                <w:sz w:val="20"/>
              </w:rPr>
            </w:pPr>
            <w:r w:rsidRPr="009F5D62">
              <w:rPr>
                <w:i/>
                <w:sz w:val="20"/>
              </w:rPr>
              <w:t>«Внимание: ты попал в паутину»</w:t>
            </w:r>
          </w:p>
        </w:tc>
        <w:tc>
          <w:tcPr>
            <w:tcW w:w="2552" w:type="dxa"/>
            <w:tcBorders>
              <w:top w:val="single" w:sz="4" w:space="0" w:color="auto"/>
              <w:left w:val="single" w:sz="4" w:space="0" w:color="auto"/>
              <w:bottom w:val="single" w:sz="4" w:space="0" w:color="auto"/>
              <w:right w:val="single" w:sz="4" w:space="0" w:color="auto"/>
            </w:tcBorders>
          </w:tcPr>
          <w:p w14:paraId="6F04CB63" w14:textId="77777777" w:rsidR="00337B04" w:rsidRPr="009F5D62" w:rsidRDefault="00337B04" w:rsidP="00337B04">
            <w:pPr>
              <w:shd w:val="clear" w:color="auto" w:fill="FFFFFF"/>
              <w:rPr>
                <w:iCs/>
                <w:sz w:val="20"/>
              </w:rPr>
            </w:pPr>
            <w:r w:rsidRPr="009F5D62">
              <w:rPr>
                <w:iCs/>
                <w:sz w:val="20"/>
              </w:rPr>
              <w:t>Повысить грамотность обучающихся в вопросах безопасности в сети</w:t>
            </w:r>
          </w:p>
          <w:p w14:paraId="25FB7CD1" w14:textId="77777777" w:rsidR="00337B04" w:rsidRPr="009F5D62" w:rsidRDefault="00337B04" w:rsidP="00337B04">
            <w:pPr>
              <w:shd w:val="clear" w:color="auto" w:fill="FFFFFF"/>
              <w:rPr>
                <w:iCs/>
                <w:sz w:val="20"/>
              </w:rPr>
            </w:pPr>
            <w:r w:rsidRPr="009F5D62">
              <w:rPr>
                <w:iCs/>
                <w:sz w:val="20"/>
              </w:rPr>
              <w:t>Интернет, сформировать общепринятые нормы поведения в сети.</w:t>
            </w:r>
          </w:p>
          <w:p w14:paraId="11C2BF4C" w14:textId="77777777" w:rsidR="00337B04" w:rsidRPr="009F5D62" w:rsidRDefault="00337B04" w:rsidP="00337B04">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317584" w14:textId="3BF02E79" w:rsidR="00337B04" w:rsidRPr="009F5D62" w:rsidRDefault="00337B04" w:rsidP="00337B04">
            <w:pPr>
              <w:tabs>
                <w:tab w:val="num" w:pos="720"/>
              </w:tabs>
              <w:jc w:val="center"/>
              <w:rPr>
                <w:sz w:val="20"/>
              </w:rPr>
            </w:pPr>
            <w:r w:rsidRPr="009F5D62">
              <w:rPr>
                <w:sz w:val="20"/>
              </w:rPr>
              <w:t>Обучающиеся 5-7 классов</w:t>
            </w:r>
          </w:p>
        </w:tc>
        <w:tc>
          <w:tcPr>
            <w:tcW w:w="1559" w:type="dxa"/>
            <w:tcBorders>
              <w:top w:val="single" w:sz="4" w:space="0" w:color="auto"/>
              <w:left w:val="single" w:sz="4" w:space="0" w:color="auto"/>
              <w:bottom w:val="single" w:sz="4" w:space="0" w:color="auto"/>
              <w:right w:val="single" w:sz="4" w:space="0" w:color="auto"/>
            </w:tcBorders>
          </w:tcPr>
          <w:p w14:paraId="3F762E8E" w14:textId="08EF3C98" w:rsidR="00337B04" w:rsidRPr="009F5D62" w:rsidRDefault="004C478F" w:rsidP="004C478F">
            <w:pPr>
              <w:tabs>
                <w:tab w:val="num" w:pos="720"/>
              </w:tabs>
              <w:jc w:val="center"/>
              <w:rPr>
                <w:sz w:val="20"/>
              </w:rPr>
            </w:pPr>
            <w:r w:rsidRPr="009F5D62">
              <w:rPr>
                <w:sz w:val="20"/>
              </w:rPr>
              <w:t>172</w:t>
            </w:r>
          </w:p>
        </w:tc>
        <w:tc>
          <w:tcPr>
            <w:tcW w:w="3686" w:type="dxa"/>
            <w:tcBorders>
              <w:top w:val="single" w:sz="4" w:space="0" w:color="auto"/>
              <w:left w:val="single" w:sz="4" w:space="0" w:color="auto"/>
              <w:bottom w:val="single" w:sz="4" w:space="0" w:color="auto"/>
              <w:right w:val="single" w:sz="4" w:space="0" w:color="auto"/>
            </w:tcBorders>
          </w:tcPr>
          <w:p w14:paraId="0833BBEA" w14:textId="77777777" w:rsidR="00337B04" w:rsidRPr="009F5D62" w:rsidRDefault="00337B04" w:rsidP="00337B04">
            <w:pPr>
              <w:shd w:val="clear" w:color="auto" w:fill="FFFFFF"/>
              <w:jc w:val="both"/>
              <w:rPr>
                <w:iCs/>
                <w:sz w:val="20"/>
              </w:rPr>
            </w:pPr>
            <w:r w:rsidRPr="009F5D62">
              <w:rPr>
                <w:iCs/>
                <w:sz w:val="20"/>
              </w:rPr>
              <w:t>Занятия предусматривали решение практических ситуаций, связанных с интернет-угрозами, что способствовало развитию критического отношения к различным предложениям в сети. Расширены представления о различных видах угроз в сети Интернет, повышена грамотность обучающихся в вопросах безопасности в сети. Дети получили информацию о понятии «персональные данные». Сформированы представления обучающихся о культуре поведения в социальных сетях.</w:t>
            </w:r>
          </w:p>
          <w:p w14:paraId="43BCBF53" w14:textId="77777777" w:rsidR="00337B04" w:rsidRPr="009F5D62" w:rsidRDefault="00337B04" w:rsidP="00337B04">
            <w:pPr>
              <w:shd w:val="clear" w:color="auto" w:fill="FFFFFF"/>
              <w:jc w:val="both"/>
              <w:rPr>
                <w:iCs/>
                <w:sz w:val="20"/>
              </w:rPr>
            </w:pPr>
            <w:r w:rsidRPr="009F5D62">
              <w:rPr>
                <w:iCs/>
                <w:sz w:val="20"/>
              </w:rPr>
              <w:t>Отмечается рост мотивации к дальнейшему развитию собственной цифровой компетентности.</w:t>
            </w:r>
          </w:p>
          <w:p w14:paraId="33E4E31D" w14:textId="77777777" w:rsidR="00337B04" w:rsidRPr="009F5D62" w:rsidRDefault="00337B04" w:rsidP="00337B04">
            <w:pPr>
              <w:tabs>
                <w:tab w:val="num" w:pos="720"/>
              </w:tabs>
              <w:jc w:val="both"/>
              <w:rPr>
                <w:sz w:val="20"/>
              </w:rPr>
            </w:pPr>
          </w:p>
        </w:tc>
      </w:tr>
      <w:tr w:rsidR="009F5D62" w:rsidRPr="009F5D62" w14:paraId="2388CCC1" w14:textId="77777777" w:rsidTr="00B51241">
        <w:tc>
          <w:tcPr>
            <w:tcW w:w="431" w:type="dxa"/>
            <w:tcBorders>
              <w:top w:val="single" w:sz="4" w:space="0" w:color="auto"/>
              <w:left w:val="single" w:sz="4" w:space="0" w:color="auto"/>
              <w:bottom w:val="single" w:sz="4" w:space="0" w:color="auto"/>
              <w:right w:val="single" w:sz="4" w:space="0" w:color="auto"/>
            </w:tcBorders>
            <w:shd w:val="clear" w:color="auto" w:fill="auto"/>
          </w:tcPr>
          <w:p w14:paraId="56505E65" w14:textId="4911898B" w:rsidR="001E661C" w:rsidRPr="009F5D62" w:rsidRDefault="001E661C" w:rsidP="00337B04">
            <w:pPr>
              <w:tabs>
                <w:tab w:val="num" w:pos="720"/>
              </w:tabs>
              <w:jc w:val="both"/>
              <w:rPr>
                <w:sz w:val="20"/>
              </w:rPr>
            </w:pPr>
            <w:r w:rsidRPr="009F5D62">
              <w:rPr>
                <w:sz w:val="20"/>
              </w:rPr>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442291F" w14:textId="464A591C" w:rsidR="001E661C" w:rsidRPr="009F5D62" w:rsidRDefault="001E661C" w:rsidP="00337B04">
            <w:pPr>
              <w:tabs>
                <w:tab w:val="num" w:pos="720"/>
              </w:tabs>
              <w:jc w:val="both"/>
              <w:rPr>
                <w:i/>
                <w:sz w:val="20"/>
              </w:rPr>
            </w:pPr>
            <w:r w:rsidRPr="009F5D62">
              <w:rPr>
                <w:i/>
                <w:sz w:val="20"/>
              </w:rPr>
              <w:t>Развивающее занятие «Верю – не верю»</w:t>
            </w:r>
          </w:p>
        </w:tc>
        <w:tc>
          <w:tcPr>
            <w:tcW w:w="2552" w:type="dxa"/>
            <w:tcBorders>
              <w:top w:val="single" w:sz="4" w:space="0" w:color="auto"/>
              <w:left w:val="single" w:sz="4" w:space="0" w:color="auto"/>
              <w:bottom w:val="single" w:sz="4" w:space="0" w:color="auto"/>
              <w:right w:val="single" w:sz="4" w:space="0" w:color="auto"/>
            </w:tcBorders>
          </w:tcPr>
          <w:p w14:paraId="593081B2" w14:textId="19872351" w:rsidR="001E661C" w:rsidRPr="009F5D62" w:rsidRDefault="001E661C" w:rsidP="00337B04">
            <w:pPr>
              <w:shd w:val="clear" w:color="auto" w:fill="FFFFFF"/>
              <w:rPr>
                <w:iCs/>
                <w:sz w:val="20"/>
              </w:rPr>
            </w:pPr>
            <w:r w:rsidRPr="009F5D62">
              <w:rPr>
                <w:iCs/>
                <w:sz w:val="20"/>
              </w:rPr>
              <w:t>Развитие критического мышления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C7809" w14:textId="6E443889" w:rsidR="001E661C" w:rsidRPr="009F5D62" w:rsidRDefault="001E661C" w:rsidP="00337B04">
            <w:pPr>
              <w:tabs>
                <w:tab w:val="num" w:pos="720"/>
              </w:tabs>
              <w:jc w:val="center"/>
              <w:rPr>
                <w:sz w:val="20"/>
              </w:rPr>
            </w:pPr>
            <w:r w:rsidRPr="009F5D62">
              <w:rPr>
                <w:sz w:val="20"/>
              </w:rPr>
              <w:t>Обучающиеся 8-9 классов</w:t>
            </w:r>
          </w:p>
        </w:tc>
        <w:tc>
          <w:tcPr>
            <w:tcW w:w="1559" w:type="dxa"/>
            <w:tcBorders>
              <w:top w:val="single" w:sz="4" w:space="0" w:color="auto"/>
              <w:left w:val="single" w:sz="4" w:space="0" w:color="auto"/>
              <w:bottom w:val="single" w:sz="4" w:space="0" w:color="auto"/>
              <w:right w:val="single" w:sz="4" w:space="0" w:color="auto"/>
            </w:tcBorders>
          </w:tcPr>
          <w:p w14:paraId="6EC5BA19" w14:textId="0A3B7C86" w:rsidR="001E661C" w:rsidRPr="009F5D62" w:rsidRDefault="001E661C" w:rsidP="004C478F">
            <w:pPr>
              <w:tabs>
                <w:tab w:val="num" w:pos="720"/>
              </w:tabs>
              <w:jc w:val="center"/>
              <w:rPr>
                <w:sz w:val="20"/>
              </w:rPr>
            </w:pPr>
            <w:r w:rsidRPr="009F5D62">
              <w:rPr>
                <w:sz w:val="20"/>
              </w:rPr>
              <w:t>85</w:t>
            </w:r>
          </w:p>
        </w:tc>
        <w:tc>
          <w:tcPr>
            <w:tcW w:w="3686" w:type="dxa"/>
            <w:tcBorders>
              <w:top w:val="single" w:sz="4" w:space="0" w:color="auto"/>
              <w:left w:val="single" w:sz="4" w:space="0" w:color="auto"/>
              <w:bottom w:val="single" w:sz="4" w:space="0" w:color="auto"/>
              <w:right w:val="single" w:sz="4" w:space="0" w:color="auto"/>
            </w:tcBorders>
          </w:tcPr>
          <w:p w14:paraId="1F94DA17" w14:textId="5399B822" w:rsidR="001E661C" w:rsidRPr="001E661C" w:rsidRDefault="001E661C" w:rsidP="001E661C">
            <w:pPr>
              <w:jc w:val="both"/>
              <w:rPr>
                <w:iCs/>
                <w:sz w:val="20"/>
              </w:rPr>
            </w:pPr>
            <w:r w:rsidRPr="009F5D62">
              <w:rPr>
                <w:iCs/>
                <w:sz w:val="20"/>
              </w:rPr>
              <w:t xml:space="preserve">В ходе занятия подростки </w:t>
            </w:r>
            <w:r w:rsidRPr="001E661C">
              <w:rPr>
                <w:iCs/>
                <w:sz w:val="20"/>
              </w:rPr>
              <w:t>познакоми</w:t>
            </w:r>
            <w:r w:rsidRPr="009F5D62">
              <w:rPr>
                <w:iCs/>
                <w:sz w:val="20"/>
              </w:rPr>
              <w:t>лись</w:t>
            </w:r>
            <w:r w:rsidRPr="001E661C">
              <w:rPr>
                <w:iCs/>
                <w:sz w:val="20"/>
              </w:rPr>
              <w:t xml:space="preserve"> с понятием «критическое мышление»</w:t>
            </w:r>
            <w:r w:rsidRPr="009F5D62">
              <w:rPr>
                <w:iCs/>
                <w:sz w:val="20"/>
              </w:rPr>
              <w:t xml:space="preserve">. Осознали </w:t>
            </w:r>
            <w:r w:rsidRPr="009F5D62">
              <w:rPr>
                <w:iCs/>
                <w:sz w:val="20"/>
              </w:rPr>
              <w:lastRenderedPageBreak/>
              <w:t>необходимость критического отношения к информации, распространяемой в сети Интернет</w:t>
            </w:r>
            <w:r w:rsidR="001B40AC" w:rsidRPr="009F5D62">
              <w:rPr>
                <w:iCs/>
                <w:sz w:val="20"/>
              </w:rPr>
              <w:t>, чтобы не допускать её дальнейшего распространения.</w:t>
            </w:r>
          </w:p>
          <w:p w14:paraId="2C7F6F83" w14:textId="6665E0B8" w:rsidR="001E661C" w:rsidRPr="001E661C" w:rsidRDefault="001E661C" w:rsidP="001E661C">
            <w:pPr>
              <w:jc w:val="both"/>
              <w:rPr>
                <w:iCs/>
                <w:sz w:val="20"/>
              </w:rPr>
            </w:pPr>
            <w:r w:rsidRPr="009F5D62">
              <w:rPr>
                <w:iCs/>
                <w:sz w:val="20"/>
              </w:rPr>
              <w:t>П</w:t>
            </w:r>
            <w:r w:rsidRPr="001E661C">
              <w:rPr>
                <w:iCs/>
                <w:sz w:val="20"/>
              </w:rPr>
              <w:t>роанализирова</w:t>
            </w:r>
            <w:r w:rsidRPr="009F5D62">
              <w:rPr>
                <w:iCs/>
                <w:sz w:val="20"/>
              </w:rPr>
              <w:t>ли</w:t>
            </w:r>
            <w:r w:rsidRPr="001E661C">
              <w:rPr>
                <w:iCs/>
                <w:sz w:val="20"/>
              </w:rPr>
              <w:t xml:space="preserve"> личностные качества, значимые для критического мышления</w:t>
            </w:r>
            <w:r w:rsidRPr="009F5D62">
              <w:rPr>
                <w:iCs/>
                <w:sz w:val="20"/>
              </w:rPr>
              <w:t>. Оценили свой уровень критического мышления в ходе анализа достоверности предложенных фактов и «фейков». Приобрели навыки оценки достоверности информации посредством анализа различных официальных источников.</w:t>
            </w:r>
            <w:r w:rsidR="001B40AC" w:rsidRPr="009F5D62">
              <w:rPr>
                <w:sz w:val="20"/>
              </w:rPr>
              <w:t xml:space="preserve"> Развили навыки анализа, сопоставления, обобщения при работе с информацией.</w:t>
            </w:r>
          </w:p>
          <w:p w14:paraId="2FE5AF2F" w14:textId="773237E8" w:rsidR="001E661C" w:rsidRPr="001E661C" w:rsidRDefault="001E661C" w:rsidP="001E661C">
            <w:pPr>
              <w:jc w:val="both"/>
              <w:rPr>
                <w:iCs/>
                <w:sz w:val="20"/>
              </w:rPr>
            </w:pPr>
            <w:r w:rsidRPr="009F5D62">
              <w:rPr>
                <w:iCs/>
                <w:sz w:val="20"/>
              </w:rPr>
              <w:t>По</w:t>
            </w:r>
            <w:r w:rsidRPr="001E661C">
              <w:rPr>
                <w:iCs/>
                <w:sz w:val="20"/>
              </w:rPr>
              <w:t>тренирова</w:t>
            </w:r>
            <w:r w:rsidRPr="009F5D62">
              <w:rPr>
                <w:iCs/>
                <w:sz w:val="20"/>
              </w:rPr>
              <w:t>ли</w:t>
            </w:r>
            <w:r w:rsidRPr="001E661C">
              <w:rPr>
                <w:iCs/>
                <w:sz w:val="20"/>
              </w:rPr>
              <w:t xml:space="preserve"> умение критически воспринимать информацию.</w:t>
            </w:r>
          </w:p>
          <w:p w14:paraId="32814034" w14:textId="77777777" w:rsidR="001E661C" w:rsidRPr="009F5D62" w:rsidRDefault="001E661C" w:rsidP="00337B04">
            <w:pPr>
              <w:shd w:val="clear" w:color="auto" w:fill="FFFFFF"/>
              <w:jc w:val="both"/>
              <w:rPr>
                <w:iCs/>
                <w:sz w:val="20"/>
              </w:rPr>
            </w:pPr>
          </w:p>
        </w:tc>
      </w:tr>
      <w:tr w:rsidR="001B40AC" w:rsidRPr="009F5D62" w14:paraId="50FEBE08" w14:textId="77777777" w:rsidTr="00B51241">
        <w:tc>
          <w:tcPr>
            <w:tcW w:w="431" w:type="dxa"/>
            <w:tcBorders>
              <w:top w:val="single" w:sz="4" w:space="0" w:color="auto"/>
              <w:left w:val="single" w:sz="4" w:space="0" w:color="auto"/>
              <w:bottom w:val="single" w:sz="4" w:space="0" w:color="auto"/>
              <w:right w:val="single" w:sz="4" w:space="0" w:color="auto"/>
            </w:tcBorders>
            <w:shd w:val="clear" w:color="auto" w:fill="auto"/>
          </w:tcPr>
          <w:p w14:paraId="2765EE89" w14:textId="4004E6A4" w:rsidR="001B40AC" w:rsidRPr="009F5D62" w:rsidRDefault="001C18A8" w:rsidP="001B40AC">
            <w:pPr>
              <w:tabs>
                <w:tab w:val="num" w:pos="720"/>
              </w:tabs>
              <w:jc w:val="both"/>
              <w:rPr>
                <w:sz w:val="20"/>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D0685CE" w14:textId="77777777" w:rsidR="001B40AC" w:rsidRPr="009F5D62" w:rsidRDefault="001B40AC" w:rsidP="001B40AC">
            <w:pPr>
              <w:tabs>
                <w:tab w:val="num" w:pos="720"/>
              </w:tabs>
              <w:jc w:val="both"/>
              <w:rPr>
                <w:i/>
                <w:sz w:val="20"/>
              </w:rPr>
            </w:pPr>
            <w:r w:rsidRPr="009F5D62">
              <w:rPr>
                <w:i/>
                <w:sz w:val="20"/>
              </w:rPr>
              <w:t xml:space="preserve">Анкетирование </w:t>
            </w:r>
          </w:p>
          <w:p w14:paraId="0C7CCB2D" w14:textId="30E1AF15" w:rsidR="001B40AC" w:rsidRPr="009F5D62" w:rsidRDefault="001B40AC" w:rsidP="001B40AC">
            <w:pPr>
              <w:tabs>
                <w:tab w:val="num" w:pos="720"/>
              </w:tabs>
              <w:jc w:val="both"/>
              <w:rPr>
                <w:i/>
                <w:sz w:val="20"/>
              </w:rPr>
            </w:pPr>
            <w:r w:rsidRPr="009F5D62">
              <w:rPr>
                <w:i/>
                <w:sz w:val="20"/>
              </w:rPr>
              <w:t xml:space="preserve">«Безопасное поведение в социальных сетях и мессенджерах» </w:t>
            </w:r>
          </w:p>
        </w:tc>
        <w:tc>
          <w:tcPr>
            <w:tcW w:w="2552" w:type="dxa"/>
            <w:tcBorders>
              <w:top w:val="single" w:sz="4" w:space="0" w:color="auto"/>
              <w:left w:val="single" w:sz="4" w:space="0" w:color="auto"/>
              <w:bottom w:val="single" w:sz="4" w:space="0" w:color="auto"/>
              <w:right w:val="single" w:sz="4" w:space="0" w:color="auto"/>
            </w:tcBorders>
          </w:tcPr>
          <w:p w14:paraId="2A8B22D0" w14:textId="7E294DE1" w:rsidR="001B40AC" w:rsidRPr="009F5D62" w:rsidRDefault="001B40AC" w:rsidP="001B40AC">
            <w:pPr>
              <w:tabs>
                <w:tab w:val="num" w:pos="720"/>
              </w:tabs>
              <w:jc w:val="both"/>
              <w:rPr>
                <w:sz w:val="20"/>
              </w:rPr>
            </w:pPr>
            <w:r w:rsidRPr="009F5D62">
              <w:rPr>
                <w:sz w:val="20"/>
              </w:rPr>
              <w:t>Оценить знание рисков при общении с незнакомыми людьми</w:t>
            </w:r>
            <w:r w:rsidR="001C18A8" w:rsidRPr="009F5D62">
              <w:rPr>
                <w:sz w:val="20"/>
              </w:rPr>
              <w:t>,</w:t>
            </w:r>
            <w:r w:rsidRPr="009F5D62">
              <w:rPr>
                <w:sz w:val="20"/>
              </w:rPr>
              <w:t xml:space="preserve"> соблюдение правил безопасного поведения </w:t>
            </w:r>
            <w:r w:rsidR="00A7676E">
              <w:rPr>
                <w:sz w:val="20"/>
              </w:rPr>
              <w:t>в сети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35882" w14:textId="1013C6EE" w:rsidR="001B40AC" w:rsidRPr="009F5D62" w:rsidRDefault="001B40AC" w:rsidP="001B40AC">
            <w:pPr>
              <w:tabs>
                <w:tab w:val="num" w:pos="720"/>
              </w:tabs>
              <w:jc w:val="center"/>
              <w:rPr>
                <w:sz w:val="20"/>
              </w:rPr>
            </w:pPr>
            <w:r w:rsidRPr="009F5D62">
              <w:rPr>
                <w:sz w:val="20"/>
              </w:rPr>
              <w:t>Обучающиеся 8-11 классов</w:t>
            </w:r>
          </w:p>
        </w:tc>
        <w:tc>
          <w:tcPr>
            <w:tcW w:w="1559" w:type="dxa"/>
            <w:tcBorders>
              <w:top w:val="single" w:sz="4" w:space="0" w:color="auto"/>
              <w:left w:val="single" w:sz="4" w:space="0" w:color="auto"/>
              <w:bottom w:val="single" w:sz="4" w:space="0" w:color="auto"/>
              <w:right w:val="single" w:sz="4" w:space="0" w:color="auto"/>
            </w:tcBorders>
          </w:tcPr>
          <w:p w14:paraId="7F274FFC" w14:textId="1E223265" w:rsidR="001B40AC" w:rsidRPr="009F5D62" w:rsidRDefault="001B40AC" w:rsidP="001B40AC">
            <w:pPr>
              <w:tabs>
                <w:tab w:val="num" w:pos="720"/>
              </w:tabs>
              <w:jc w:val="center"/>
              <w:rPr>
                <w:sz w:val="20"/>
              </w:rPr>
            </w:pPr>
            <w:r w:rsidRPr="009F5D62">
              <w:rPr>
                <w:sz w:val="20"/>
              </w:rPr>
              <w:t>224</w:t>
            </w:r>
          </w:p>
        </w:tc>
        <w:tc>
          <w:tcPr>
            <w:tcW w:w="3686" w:type="dxa"/>
            <w:tcBorders>
              <w:top w:val="single" w:sz="4" w:space="0" w:color="auto"/>
              <w:left w:val="single" w:sz="4" w:space="0" w:color="auto"/>
              <w:bottom w:val="single" w:sz="4" w:space="0" w:color="auto"/>
              <w:right w:val="single" w:sz="4" w:space="0" w:color="auto"/>
            </w:tcBorders>
          </w:tcPr>
          <w:p w14:paraId="52069947" w14:textId="77777777" w:rsidR="001C18A8" w:rsidRPr="009F5D62" w:rsidRDefault="001B40AC" w:rsidP="001B40AC">
            <w:pPr>
              <w:jc w:val="both"/>
              <w:rPr>
                <w:sz w:val="20"/>
              </w:rPr>
            </w:pPr>
            <w:r w:rsidRPr="009F5D62">
              <w:rPr>
                <w:sz w:val="20"/>
              </w:rPr>
              <w:t>В результате анкетирования выявлено, что подростки знают о возможных рисках при общении с незнакомыми людьми в социальных сетях, знают основные правила безопасного поведения в таких ситуациях и готовы обращаться за помощью, например, к родителям. При этом обучающиеся 10-11 классов более склонны к резкому отказу от общения</w:t>
            </w:r>
            <w:r w:rsidR="001C18A8" w:rsidRPr="009F5D62">
              <w:rPr>
                <w:sz w:val="20"/>
              </w:rPr>
              <w:t>, в отличие от обучающихся 8-9 классов, у которых наблюдается склонность к избеганию конфликтов и критической оценки своего поведения даже в ситуациях общения с незнакомыми людьми. Старшеклассники отразили большее</w:t>
            </w:r>
            <w:r w:rsidRPr="009F5D62">
              <w:rPr>
                <w:sz w:val="20"/>
              </w:rPr>
              <w:t xml:space="preserve"> уме</w:t>
            </w:r>
            <w:r w:rsidR="001C18A8" w:rsidRPr="009F5D62">
              <w:rPr>
                <w:sz w:val="20"/>
              </w:rPr>
              <w:t>ние</w:t>
            </w:r>
            <w:r w:rsidRPr="009F5D62">
              <w:rPr>
                <w:sz w:val="20"/>
              </w:rPr>
              <w:t xml:space="preserve"> противодействовать основным манипуляциям-ловушкам для установления контакта</w:t>
            </w:r>
            <w:r w:rsidR="001C18A8" w:rsidRPr="009F5D62">
              <w:rPr>
                <w:sz w:val="20"/>
              </w:rPr>
              <w:t xml:space="preserve">. </w:t>
            </w:r>
          </w:p>
          <w:p w14:paraId="5B303117" w14:textId="1B4A364A" w:rsidR="001C18A8" w:rsidRPr="009F5D62" w:rsidRDefault="001C18A8" w:rsidP="001B40AC">
            <w:pPr>
              <w:jc w:val="both"/>
              <w:rPr>
                <w:sz w:val="20"/>
              </w:rPr>
            </w:pPr>
            <w:r w:rsidRPr="009F5D62">
              <w:rPr>
                <w:sz w:val="20"/>
              </w:rPr>
              <w:t>Данные анализа б</w:t>
            </w:r>
            <w:r w:rsidR="00A7676E">
              <w:rPr>
                <w:sz w:val="20"/>
              </w:rPr>
              <w:t>удут</w:t>
            </w:r>
            <w:r w:rsidRPr="009F5D62">
              <w:rPr>
                <w:sz w:val="20"/>
              </w:rPr>
              <w:t xml:space="preserve"> учтены при составления плана профилактической и развивающей работы на следующий учебный год.</w:t>
            </w:r>
          </w:p>
          <w:p w14:paraId="223471CE" w14:textId="6DC9362C" w:rsidR="001B40AC" w:rsidRPr="009F5D62" w:rsidRDefault="001B40AC" w:rsidP="001B40AC">
            <w:pPr>
              <w:jc w:val="both"/>
              <w:rPr>
                <w:iCs/>
                <w:sz w:val="20"/>
              </w:rPr>
            </w:pPr>
            <w:r w:rsidRPr="009F5D62">
              <w:rPr>
                <w:sz w:val="20"/>
              </w:rPr>
              <w:t xml:space="preserve"> </w:t>
            </w:r>
          </w:p>
        </w:tc>
      </w:tr>
      <w:tr w:rsidR="009F5D62" w:rsidRPr="009F5D62" w14:paraId="48F7CAB9" w14:textId="77777777" w:rsidTr="009D4964">
        <w:tc>
          <w:tcPr>
            <w:tcW w:w="431" w:type="dxa"/>
            <w:tcBorders>
              <w:top w:val="single" w:sz="4" w:space="0" w:color="auto"/>
              <w:left w:val="single" w:sz="4" w:space="0" w:color="auto"/>
              <w:bottom w:val="single" w:sz="4" w:space="0" w:color="auto"/>
              <w:right w:val="single" w:sz="4" w:space="0" w:color="auto"/>
            </w:tcBorders>
            <w:shd w:val="clear" w:color="auto" w:fill="auto"/>
          </w:tcPr>
          <w:p w14:paraId="4DE7ED62" w14:textId="00E0712D" w:rsidR="001B40AC" w:rsidRPr="009F5D62" w:rsidRDefault="001C18A8" w:rsidP="001B40AC">
            <w:pPr>
              <w:tabs>
                <w:tab w:val="num" w:pos="720"/>
              </w:tabs>
              <w:jc w:val="both"/>
              <w:rPr>
                <w:sz w:val="20"/>
              </w:rPr>
            </w:pPr>
            <w:r w:rsidRPr="009F5D62">
              <w:rPr>
                <w:sz w:val="20"/>
              </w:rPr>
              <w:lastRenderedPageBreak/>
              <w:t>5</w:t>
            </w:r>
            <w:r w:rsidR="001B40AC"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58AA729" w14:textId="32FF2340" w:rsidR="001B40AC" w:rsidRPr="009F5D62" w:rsidRDefault="001B40AC" w:rsidP="001B40AC">
            <w:pPr>
              <w:tabs>
                <w:tab w:val="num" w:pos="720"/>
              </w:tabs>
              <w:jc w:val="both"/>
              <w:rPr>
                <w:i/>
                <w:sz w:val="20"/>
              </w:rPr>
            </w:pPr>
            <w:r w:rsidRPr="009F5D62">
              <w:rPr>
                <w:i/>
                <w:sz w:val="20"/>
              </w:rPr>
              <w:t>Родительское собрание «Дети в сети»</w:t>
            </w:r>
          </w:p>
        </w:tc>
        <w:tc>
          <w:tcPr>
            <w:tcW w:w="2552" w:type="dxa"/>
            <w:tcBorders>
              <w:top w:val="single" w:sz="4" w:space="0" w:color="auto"/>
              <w:left w:val="single" w:sz="4" w:space="0" w:color="auto"/>
              <w:bottom w:val="single" w:sz="4" w:space="0" w:color="auto"/>
              <w:right w:val="single" w:sz="4" w:space="0" w:color="auto"/>
            </w:tcBorders>
          </w:tcPr>
          <w:p w14:paraId="00F817D5" w14:textId="77777777" w:rsidR="001B40AC" w:rsidRPr="009F5D62" w:rsidRDefault="001B40AC" w:rsidP="001B40AC">
            <w:pPr>
              <w:tabs>
                <w:tab w:val="num" w:pos="720"/>
              </w:tabs>
              <w:rPr>
                <w:sz w:val="20"/>
              </w:rPr>
            </w:pPr>
            <w:r w:rsidRPr="009F5D62">
              <w:rPr>
                <w:sz w:val="20"/>
              </w:rPr>
              <w:t>Расширение представления родителей об угрозах в сети Интернет и возможностях их предотвращения</w:t>
            </w:r>
          </w:p>
          <w:p w14:paraId="48B70817" w14:textId="77777777" w:rsidR="001B40AC" w:rsidRPr="009F5D62" w:rsidRDefault="001B40AC" w:rsidP="001B40AC">
            <w:pPr>
              <w:rPr>
                <w:sz w:val="20"/>
              </w:rPr>
            </w:pPr>
          </w:p>
          <w:p w14:paraId="30BE3FA9" w14:textId="77777777" w:rsidR="001B40AC" w:rsidRPr="009F5D62" w:rsidRDefault="001B40AC" w:rsidP="001B40AC">
            <w:pPr>
              <w:rPr>
                <w:sz w:val="20"/>
              </w:rPr>
            </w:pPr>
          </w:p>
          <w:p w14:paraId="0D9D0B84" w14:textId="77777777" w:rsidR="001B40AC" w:rsidRPr="009F5D62" w:rsidRDefault="001B40AC" w:rsidP="001B40AC">
            <w:pPr>
              <w:rPr>
                <w:sz w:val="20"/>
              </w:rPr>
            </w:pPr>
          </w:p>
          <w:p w14:paraId="5CCF879D" w14:textId="77777777" w:rsidR="001B40AC" w:rsidRPr="009F5D62" w:rsidRDefault="001B40AC" w:rsidP="001B40AC">
            <w:pPr>
              <w:rPr>
                <w:sz w:val="20"/>
              </w:rPr>
            </w:pPr>
          </w:p>
          <w:p w14:paraId="209288E0" w14:textId="77777777" w:rsidR="001B40AC" w:rsidRPr="009F5D62" w:rsidRDefault="001B40AC" w:rsidP="001B40AC">
            <w:pPr>
              <w:rPr>
                <w:sz w:val="20"/>
              </w:rPr>
            </w:pPr>
          </w:p>
          <w:p w14:paraId="3099B000" w14:textId="77777777" w:rsidR="001B40AC" w:rsidRPr="009F5D62" w:rsidRDefault="001B40AC" w:rsidP="001B40AC">
            <w:pPr>
              <w:rPr>
                <w:sz w:val="20"/>
              </w:rPr>
            </w:pPr>
          </w:p>
          <w:p w14:paraId="1301B370" w14:textId="77777777" w:rsidR="001B40AC" w:rsidRPr="009F5D62" w:rsidRDefault="001B40AC" w:rsidP="001B40AC">
            <w:pPr>
              <w:rPr>
                <w:sz w:val="20"/>
              </w:rPr>
            </w:pPr>
          </w:p>
          <w:p w14:paraId="433BB293" w14:textId="77777777" w:rsidR="001B40AC" w:rsidRPr="009F5D62" w:rsidRDefault="001B40AC" w:rsidP="001B40AC">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D9572" w14:textId="77777777" w:rsidR="001B40AC" w:rsidRPr="009F5D62" w:rsidRDefault="001B40AC" w:rsidP="001B40AC">
            <w:pPr>
              <w:tabs>
                <w:tab w:val="num" w:pos="720"/>
              </w:tabs>
              <w:jc w:val="center"/>
              <w:rPr>
                <w:sz w:val="20"/>
              </w:rPr>
            </w:pPr>
            <w:r w:rsidRPr="009F5D62">
              <w:rPr>
                <w:sz w:val="20"/>
              </w:rPr>
              <w:t>Родители обучающихся</w:t>
            </w:r>
          </w:p>
          <w:p w14:paraId="643E93B5" w14:textId="126B1461" w:rsidR="001B40AC" w:rsidRPr="009F5D62" w:rsidRDefault="001B40AC" w:rsidP="001B40AC">
            <w:pPr>
              <w:tabs>
                <w:tab w:val="num" w:pos="720"/>
              </w:tabs>
              <w:jc w:val="center"/>
              <w:rPr>
                <w:sz w:val="20"/>
              </w:rPr>
            </w:pPr>
            <w:r w:rsidRPr="009F5D62">
              <w:rPr>
                <w:sz w:val="20"/>
              </w:rPr>
              <w:t>5 класса</w:t>
            </w:r>
          </w:p>
        </w:tc>
        <w:tc>
          <w:tcPr>
            <w:tcW w:w="1559" w:type="dxa"/>
            <w:tcBorders>
              <w:top w:val="single" w:sz="4" w:space="0" w:color="auto"/>
              <w:left w:val="single" w:sz="4" w:space="0" w:color="auto"/>
              <w:bottom w:val="single" w:sz="4" w:space="0" w:color="auto"/>
              <w:right w:val="single" w:sz="4" w:space="0" w:color="auto"/>
            </w:tcBorders>
          </w:tcPr>
          <w:p w14:paraId="4FB56C95" w14:textId="2EFC430C" w:rsidR="001B40AC" w:rsidRPr="009F5D62" w:rsidRDefault="001B40AC" w:rsidP="001B40AC">
            <w:pPr>
              <w:tabs>
                <w:tab w:val="num" w:pos="720"/>
              </w:tabs>
              <w:jc w:val="center"/>
              <w:rPr>
                <w:sz w:val="20"/>
              </w:rPr>
            </w:pPr>
            <w:r w:rsidRPr="009F5D62">
              <w:rPr>
                <w:sz w:val="20"/>
              </w:rPr>
              <w:t>39</w:t>
            </w:r>
          </w:p>
        </w:tc>
        <w:tc>
          <w:tcPr>
            <w:tcW w:w="3686" w:type="dxa"/>
            <w:tcBorders>
              <w:top w:val="single" w:sz="4" w:space="0" w:color="auto"/>
              <w:left w:val="single" w:sz="4" w:space="0" w:color="auto"/>
              <w:bottom w:val="single" w:sz="4" w:space="0" w:color="auto"/>
              <w:right w:val="single" w:sz="4" w:space="0" w:color="auto"/>
            </w:tcBorders>
          </w:tcPr>
          <w:p w14:paraId="6D840CE5" w14:textId="77777777" w:rsidR="001B40AC" w:rsidRPr="009F5D62" w:rsidRDefault="001B40AC" w:rsidP="001B40AC">
            <w:pPr>
              <w:tabs>
                <w:tab w:val="num" w:pos="720"/>
              </w:tabs>
              <w:jc w:val="both"/>
              <w:rPr>
                <w:sz w:val="20"/>
              </w:rPr>
            </w:pPr>
            <w:r w:rsidRPr="009F5D62">
              <w:rPr>
                <w:sz w:val="20"/>
              </w:rPr>
              <w:t>В ходе собрания родители актуализировали необходимость учить своего ребёнка пользоваться интернетом. Развеяли миф об иллюзорной личной цифровой грамотности. Осознали недостаточность участия в интернет-деятельности ребёнка, используя только стратегию запретов (ограничения времени онлайн). Ознакомились с возможностями технического контроля и обеспечения безопасности использования интернета детьми.</w:t>
            </w:r>
          </w:p>
          <w:p w14:paraId="7DEF9005" w14:textId="77777777" w:rsidR="001B40AC" w:rsidRPr="009F5D62" w:rsidRDefault="001B40AC" w:rsidP="001B40AC">
            <w:pPr>
              <w:tabs>
                <w:tab w:val="num" w:pos="720"/>
              </w:tabs>
              <w:jc w:val="both"/>
              <w:rPr>
                <w:sz w:val="20"/>
              </w:rPr>
            </w:pPr>
            <w:r w:rsidRPr="009F5D62">
              <w:rPr>
                <w:sz w:val="20"/>
              </w:rPr>
              <w:t>Получили памятки «Безопасность детей в Интернете».</w:t>
            </w:r>
          </w:p>
          <w:p w14:paraId="6A750022" w14:textId="77777777" w:rsidR="001B40AC" w:rsidRPr="009F5D62" w:rsidRDefault="001B40AC" w:rsidP="001B40AC">
            <w:pPr>
              <w:tabs>
                <w:tab w:val="num" w:pos="720"/>
              </w:tabs>
              <w:jc w:val="both"/>
              <w:rPr>
                <w:sz w:val="20"/>
              </w:rPr>
            </w:pPr>
            <w:r w:rsidRPr="009F5D62">
              <w:rPr>
                <w:sz w:val="20"/>
              </w:rPr>
              <w:t>95% родителей остались удовлетворены содержанием и доступностью представленного материала.</w:t>
            </w:r>
          </w:p>
          <w:p w14:paraId="7E136432" w14:textId="77777777" w:rsidR="001B40AC" w:rsidRPr="009F5D62" w:rsidRDefault="001B40AC" w:rsidP="001B40AC">
            <w:pPr>
              <w:tabs>
                <w:tab w:val="num" w:pos="720"/>
              </w:tabs>
              <w:jc w:val="both"/>
              <w:rPr>
                <w:sz w:val="20"/>
              </w:rPr>
            </w:pPr>
          </w:p>
        </w:tc>
      </w:tr>
    </w:tbl>
    <w:p w14:paraId="0D730400" w14:textId="77777777" w:rsidR="00C23920" w:rsidRPr="009F5D62" w:rsidRDefault="00C23920" w:rsidP="00C23920">
      <w:pPr>
        <w:shd w:val="clear" w:color="auto" w:fill="FFFFFF"/>
        <w:ind w:left="360" w:firstLine="349"/>
        <w:jc w:val="right"/>
        <w:rPr>
          <w:sz w:val="20"/>
        </w:rPr>
      </w:pPr>
    </w:p>
    <w:p w14:paraId="106D1F89" w14:textId="3217EDCA" w:rsidR="00C23920" w:rsidRPr="009F5D62" w:rsidRDefault="00C23920" w:rsidP="00C23920">
      <w:pPr>
        <w:shd w:val="clear" w:color="auto" w:fill="FFFFFF"/>
        <w:ind w:firstLine="426"/>
        <w:jc w:val="both"/>
        <w:rPr>
          <w:sz w:val="20"/>
        </w:rPr>
      </w:pPr>
      <w:r w:rsidRPr="009F5D62">
        <w:rPr>
          <w:b/>
          <w:sz w:val="20"/>
        </w:rPr>
        <w:t>3.2.6</w:t>
      </w:r>
      <w:r w:rsidRPr="009F5D62">
        <w:rPr>
          <w:sz w:val="20"/>
        </w:rPr>
        <w:t xml:space="preserve">. </w:t>
      </w:r>
      <w:r w:rsidRPr="009F5D62">
        <w:rPr>
          <w:b/>
          <w:sz w:val="20"/>
        </w:rPr>
        <w:t>Мероприятия и программы по предупреждению и коррекции</w:t>
      </w:r>
      <w:r w:rsidRPr="009F5D62">
        <w:rPr>
          <w:sz w:val="20"/>
        </w:rPr>
        <w:t xml:space="preserve"> </w:t>
      </w:r>
      <w:r w:rsidRPr="009F5D62">
        <w:rPr>
          <w:b/>
          <w:sz w:val="20"/>
        </w:rPr>
        <w:t>рискованного поведения,</w:t>
      </w:r>
      <w:r w:rsidRPr="009F5D62">
        <w:rPr>
          <w:sz w:val="20"/>
        </w:rPr>
        <w:t xml:space="preserve"> представляющего опасность для жизни (пример: «зацепинг»,</w:t>
      </w:r>
    </w:p>
    <w:p w14:paraId="7E8BC540" w14:textId="130000DA" w:rsidR="00C23920" w:rsidRPr="009F5D62" w:rsidRDefault="00C23920" w:rsidP="00337B04">
      <w:pPr>
        <w:shd w:val="clear" w:color="auto" w:fill="FFFFFF"/>
        <w:ind w:firstLine="426"/>
        <w:jc w:val="both"/>
        <w:rPr>
          <w:sz w:val="20"/>
        </w:rPr>
      </w:pPr>
      <w:r w:rsidRPr="009F5D62">
        <w:rPr>
          <w:sz w:val="20"/>
        </w:rPr>
        <w:t xml:space="preserve"> «руфинг») </w:t>
      </w:r>
      <w:r w:rsidRPr="009F5D62">
        <w:rPr>
          <w:bCs/>
          <w:sz w:val="20"/>
        </w:rPr>
        <w:t>(см. Таблица 9).</w:t>
      </w:r>
    </w:p>
    <w:p w14:paraId="531B1B7D" w14:textId="77777777" w:rsidR="00C23920" w:rsidRPr="009F5D62" w:rsidRDefault="00C23920" w:rsidP="00C23920">
      <w:pPr>
        <w:shd w:val="clear" w:color="auto" w:fill="FFFFFF"/>
        <w:ind w:left="360" w:right="1388" w:firstLine="349"/>
        <w:jc w:val="right"/>
        <w:rPr>
          <w:bCs/>
          <w:sz w:val="20"/>
        </w:rPr>
      </w:pPr>
      <w:r w:rsidRPr="009F5D62">
        <w:rPr>
          <w:bCs/>
          <w:sz w:val="20"/>
        </w:rPr>
        <w:t>Таблица9.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544"/>
      </w:tblGrid>
      <w:tr w:rsidR="009F5D62" w:rsidRPr="009F5D62" w14:paraId="57ED2433" w14:textId="77777777" w:rsidTr="00072EAC">
        <w:tc>
          <w:tcPr>
            <w:tcW w:w="431" w:type="dxa"/>
            <w:shd w:val="clear" w:color="auto" w:fill="auto"/>
          </w:tcPr>
          <w:p w14:paraId="51FA7256"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1001249D" w14:textId="77777777" w:rsidR="00C23920" w:rsidRPr="009F5D62" w:rsidRDefault="00C23920" w:rsidP="00072EAC">
            <w:pPr>
              <w:tabs>
                <w:tab w:val="num" w:pos="720"/>
              </w:tabs>
              <w:jc w:val="center"/>
              <w:rPr>
                <w:b/>
                <w:sz w:val="20"/>
              </w:rPr>
            </w:pPr>
            <w:r w:rsidRPr="009F5D62">
              <w:rPr>
                <w:b/>
                <w:sz w:val="20"/>
              </w:rPr>
              <w:t>Укажите форму и полное название мероприятия / программы, автора программы</w:t>
            </w:r>
          </w:p>
        </w:tc>
        <w:tc>
          <w:tcPr>
            <w:tcW w:w="2552" w:type="dxa"/>
          </w:tcPr>
          <w:p w14:paraId="16E64692"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1B2E16F9" w14:textId="77777777" w:rsidR="00C23920" w:rsidRPr="009F5D62" w:rsidRDefault="00C23920" w:rsidP="00072EAC">
            <w:pPr>
              <w:tabs>
                <w:tab w:val="num" w:pos="720"/>
              </w:tabs>
              <w:jc w:val="center"/>
              <w:rPr>
                <w:b/>
                <w:sz w:val="20"/>
              </w:rPr>
            </w:pPr>
            <w:r w:rsidRPr="009F5D62">
              <w:rPr>
                <w:b/>
                <w:sz w:val="20"/>
              </w:rPr>
              <w:t>Целевая аудитория</w:t>
            </w:r>
          </w:p>
          <w:p w14:paraId="52341051" w14:textId="77777777" w:rsidR="00C23920" w:rsidRPr="009F5D62" w:rsidRDefault="00C23920" w:rsidP="00072EAC">
            <w:pPr>
              <w:tabs>
                <w:tab w:val="num" w:pos="720"/>
              </w:tabs>
              <w:jc w:val="center"/>
              <w:rPr>
                <w:b/>
                <w:sz w:val="20"/>
              </w:rPr>
            </w:pPr>
          </w:p>
        </w:tc>
        <w:tc>
          <w:tcPr>
            <w:tcW w:w="1559" w:type="dxa"/>
          </w:tcPr>
          <w:p w14:paraId="3262E6AB"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1737EF89"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15FB7364"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244A6F88" w14:textId="72BC6128" w:rsidR="00134672" w:rsidRPr="009F5D62" w:rsidRDefault="00CD6784" w:rsidP="00385FCE">
            <w:pPr>
              <w:tabs>
                <w:tab w:val="num" w:pos="720"/>
              </w:tabs>
              <w:jc w:val="both"/>
              <w:rPr>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BDF58DC" w14:textId="77777777" w:rsidR="0095302E" w:rsidRPr="009F5D62" w:rsidRDefault="0095302E" w:rsidP="00385FCE">
            <w:pPr>
              <w:tabs>
                <w:tab w:val="num" w:pos="720"/>
              </w:tabs>
              <w:jc w:val="both"/>
              <w:rPr>
                <w:i/>
                <w:sz w:val="20"/>
              </w:rPr>
            </w:pPr>
            <w:r w:rsidRPr="009F5D62">
              <w:rPr>
                <w:i/>
                <w:sz w:val="20"/>
              </w:rPr>
              <w:t xml:space="preserve">Профилактическое занятие </w:t>
            </w:r>
          </w:p>
          <w:p w14:paraId="56A5688E" w14:textId="34878FF5" w:rsidR="00134672" w:rsidRPr="009F5D62" w:rsidRDefault="0095302E" w:rsidP="00385FCE">
            <w:pPr>
              <w:tabs>
                <w:tab w:val="num" w:pos="720"/>
              </w:tabs>
              <w:jc w:val="both"/>
              <w:rPr>
                <w:i/>
                <w:sz w:val="20"/>
              </w:rPr>
            </w:pPr>
            <w:r w:rsidRPr="009F5D62">
              <w:rPr>
                <w:i/>
                <w:sz w:val="20"/>
              </w:rPr>
              <w:t>«Воля-разум-любопытство»</w:t>
            </w:r>
          </w:p>
        </w:tc>
        <w:tc>
          <w:tcPr>
            <w:tcW w:w="2552" w:type="dxa"/>
            <w:tcBorders>
              <w:top w:val="single" w:sz="4" w:space="0" w:color="auto"/>
              <w:left w:val="single" w:sz="4" w:space="0" w:color="auto"/>
              <w:bottom w:val="single" w:sz="4" w:space="0" w:color="auto"/>
              <w:right w:val="single" w:sz="4" w:space="0" w:color="auto"/>
            </w:tcBorders>
          </w:tcPr>
          <w:p w14:paraId="22A8F99D" w14:textId="013B3C57" w:rsidR="00134672" w:rsidRPr="009F5D62" w:rsidRDefault="006C3358" w:rsidP="006C3358">
            <w:pPr>
              <w:tabs>
                <w:tab w:val="num" w:pos="720"/>
              </w:tabs>
              <w:rPr>
                <w:sz w:val="20"/>
              </w:rPr>
            </w:pPr>
            <w:r w:rsidRPr="009F5D62">
              <w:rPr>
                <w:sz w:val="20"/>
              </w:rPr>
              <w:t>Способствовать формированию умения взвешенно и осознанно принимать решение в ситуации дилеммы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CB056" w14:textId="660FED23" w:rsidR="00134672" w:rsidRPr="009F5D62" w:rsidRDefault="006C3358" w:rsidP="006C3358">
            <w:pPr>
              <w:tabs>
                <w:tab w:val="num" w:pos="720"/>
              </w:tabs>
              <w:jc w:val="center"/>
              <w:rPr>
                <w:sz w:val="20"/>
              </w:rPr>
            </w:pPr>
            <w:r w:rsidRPr="009F5D62">
              <w:rPr>
                <w:sz w:val="20"/>
              </w:rPr>
              <w:t>Обучающиеся 4-5 классов</w:t>
            </w:r>
          </w:p>
        </w:tc>
        <w:tc>
          <w:tcPr>
            <w:tcW w:w="1559" w:type="dxa"/>
            <w:tcBorders>
              <w:top w:val="single" w:sz="4" w:space="0" w:color="auto"/>
              <w:left w:val="single" w:sz="4" w:space="0" w:color="auto"/>
              <w:bottom w:val="single" w:sz="4" w:space="0" w:color="auto"/>
              <w:right w:val="single" w:sz="4" w:space="0" w:color="auto"/>
            </w:tcBorders>
          </w:tcPr>
          <w:p w14:paraId="1585A4D8" w14:textId="6BBEE2DA" w:rsidR="00134672" w:rsidRPr="009F5D62" w:rsidRDefault="00CD6784" w:rsidP="00CD6784">
            <w:pPr>
              <w:tabs>
                <w:tab w:val="num" w:pos="720"/>
              </w:tabs>
              <w:jc w:val="center"/>
              <w:rPr>
                <w:sz w:val="20"/>
              </w:rPr>
            </w:pPr>
            <w:r w:rsidRPr="009F5D62">
              <w:rPr>
                <w:sz w:val="20"/>
              </w:rPr>
              <w:t>109</w:t>
            </w:r>
          </w:p>
        </w:tc>
        <w:tc>
          <w:tcPr>
            <w:tcW w:w="3544" w:type="dxa"/>
            <w:tcBorders>
              <w:top w:val="single" w:sz="4" w:space="0" w:color="auto"/>
              <w:left w:val="single" w:sz="4" w:space="0" w:color="auto"/>
              <w:bottom w:val="single" w:sz="4" w:space="0" w:color="auto"/>
              <w:right w:val="single" w:sz="4" w:space="0" w:color="auto"/>
            </w:tcBorders>
          </w:tcPr>
          <w:p w14:paraId="73135774" w14:textId="79C5EC19" w:rsidR="00425107" w:rsidRPr="009F5D62" w:rsidRDefault="00425107" w:rsidP="00425107">
            <w:pPr>
              <w:tabs>
                <w:tab w:val="num" w:pos="720"/>
              </w:tabs>
              <w:jc w:val="both"/>
              <w:rPr>
                <w:sz w:val="20"/>
              </w:rPr>
            </w:pPr>
            <w:r w:rsidRPr="009F5D62">
              <w:rPr>
                <w:sz w:val="20"/>
              </w:rPr>
              <w:t>В ходе игровых заданий обучающиеся о</w:t>
            </w:r>
            <w:r w:rsidR="00566EB5" w:rsidRPr="009F5D62">
              <w:rPr>
                <w:sz w:val="20"/>
              </w:rPr>
              <w:t>тследили собственные действия в нестандартной ситуации.</w:t>
            </w:r>
            <w:r w:rsidRPr="009F5D62">
              <w:rPr>
                <w:sz w:val="20"/>
              </w:rPr>
              <w:t xml:space="preserve"> Получили представление о борьбе воли и любопытства. Посредством ролевой игры сформулировали аргументы, определяющие принятие решения в зависимости от желания удовлетворить любопытство или проявить волевые усилия, что способствовало созданию условий для развития критического мышления, развития жизнестойкости. </w:t>
            </w:r>
            <w:r w:rsidR="006C3358" w:rsidRPr="009F5D62">
              <w:rPr>
                <w:sz w:val="20"/>
              </w:rPr>
              <w:t>Приобрели умение принятия решения в ситуациях выбора. В ходе рефлексии о</w:t>
            </w:r>
            <w:r w:rsidRPr="009F5D62">
              <w:rPr>
                <w:sz w:val="20"/>
              </w:rPr>
              <w:t xml:space="preserve">бучающиеся </w:t>
            </w:r>
            <w:r w:rsidR="001C18A8" w:rsidRPr="009F5D62">
              <w:rPr>
                <w:sz w:val="20"/>
              </w:rPr>
              <w:t>отвели</w:t>
            </w:r>
            <w:r w:rsidR="006C3358" w:rsidRPr="009F5D62">
              <w:rPr>
                <w:sz w:val="20"/>
              </w:rPr>
              <w:t xml:space="preserve"> значимую роль </w:t>
            </w:r>
            <w:r w:rsidR="006C3358" w:rsidRPr="009F5D62">
              <w:rPr>
                <w:sz w:val="20"/>
              </w:rPr>
              <w:lastRenderedPageBreak/>
              <w:t>управлению своими эмоциями.</w:t>
            </w:r>
          </w:p>
          <w:p w14:paraId="43119E87" w14:textId="480EF3FA" w:rsidR="00134672" w:rsidRPr="009F5D62" w:rsidRDefault="00134672" w:rsidP="00385FCE">
            <w:pPr>
              <w:tabs>
                <w:tab w:val="num" w:pos="720"/>
              </w:tabs>
              <w:jc w:val="both"/>
              <w:rPr>
                <w:sz w:val="20"/>
              </w:rPr>
            </w:pPr>
          </w:p>
        </w:tc>
      </w:tr>
      <w:tr w:rsidR="009F5D62" w:rsidRPr="009F5D62" w14:paraId="4826940F"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569CDE60" w14:textId="57886385" w:rsidR="00337B04" w:rsidRPr="009F5D62" w:rsidRDefault="00337B04" w:rsidP="00337B04">
            <w:pPr>
              <w:tabs>
                <w:tab w:val="num" w:pos="720"/>
              </w:tabs>
              <w:jc w:val="both"/>
              <w:rPr>
                <w:sz w:val="20"/>
              </w:rPr>
            </w:pPr>
            <w:r w:rsidRPr="009F5D62">
              <w:rPr>
                <w:sz w:val="20"/>
              </w:rPr>
              <w:lastRenderedPageBreak/>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65ED32A" w14:textId="77777777" w:rsidR="00337B04" w:rsidRPr="009F5D62" w:rsidRDefault="00337B04" w:rsidP="00337B04">
            <w:pPr>
              <w:tabs>
                <w:tab w:val="num" w:pos="720"/>
              </w:tabs>
              <w:jc w:val="both"/>
              <w:rPr>
                <w:i/>
                <w:sz w:val="20"/>
              </w:rPr>
            </w:pPr>
            <w:r w:rsidRPr="009F5D62">
              <w:rPr>
                <w:i/>
                <w:sz w:val="20"/>
              </w:rPr>
              <w:t xml:space="preserve">Классный час «Риск – благородное дело?» </w:t>
            </w:r>
          </w:p>
          <w:p w14:paraId="5B0BF957" w14:textId="1ED7B0AD" w:rsidR="00337B04" w:rsidRPr="009F5D62" w:rsidRDefault="00337B04" w:rsidP="00337B04">
            <w:pPr>
              <w:tabs>
                <w:tab w:val="num" w:pos="720"/>
              </w:tabs>
              <w:jc w:val="both"/>
              <w:rPr>
                <w:i/>
                <w:sz w:val="20"/>
              </w:rPr>
            </w:pPr>
            <w:r w:rsidRPr="009F5D62">
              <w:rPr>
                <w:i/>
                <w:sz w:val="20"/>
              </w:rPr>
              <w:t>(с участием инспектора ГИБДД»</w:t>
            </w:r>
          </w:p>
        </w:tc>
        <w:tc>
          <w:tcPr>
            <w:tcW w:w="2552" w:type="dxa"/>
            <w:tcBorders>
              <w:top w:val="single" w:sz="4" w:space="0" w:color="auto"/>
              <w:left w:val="single" w:sz="4" w:space="0" w:color="auto"/>
              <w:bottom w:val="single" w:sz="4" w:space="0" w:color="auto"/>
              <w:right w:val="single" w:sz="4" w:space="0" w:color="auto"/>
            </w:tcBorders>
          </w:tcPr>
          <w:p w14:paraId="53A19C16" w14:textId="77777777" w:rsidR="00337B04" w:rsidRPr="009F5D62" w:rsidRDefault="00337B04" w:rsidP="00337B04">
            <w:pPr>
              <w:shd w:val="clear" w:color="auto" w:fill="FFFFFF"/>
              <w:rPr>
                <w:sz w:val="20"/>
              </w:rPr>
            </w:pPr>
            <w:r w:rsidRPr="009F5D62">
              <w:rPr>
                <w:sz w:val="20"/>
              </w:rPr>
              <w:t>Способствовать формированию модели</w:t>
            </w:r>
          </w:p>
          <w:p w14:paraId="79EDDD84" w14:textId="77777777" w:rsidR="00337B04" w:rsidRPr="009F5D62" w:rsidRDefault="00337B04" w:rsidP="00A7676E">
            <w:pPr>
              <w:shd w:val="clear" w:color="auto" w:fill="FFFFFF"/>
              <w:jc w:val="both"/>
              <w:rPr>
                <w:sz w:val="20"/>
              </w:rPr>
            </w:pPr>
            <w:r w:rsidRPr="009F5D62">
              <w:rPr>
                <w:sz w:val="20"/>
              </w:rPr>
              <w:t>ответственного поведения в ситуации, связанной с риском для себя и своего</w:t>
            </w:r>
          </w:p>
          <w:p w14:paraId="355815E0" w14:textId="77777777" w:rsidR="00337B04" w:rsidRPr="009F5D62" w:rsidRDefault="00337B04" w:rsidP="00337B04">
            <w:pPr>
              <w:shd w:val="clear" w:color="auto" w:fill="FFFFFF"/>
              <w:rPr>
                <w:sz w:val="20"/>
              </w:rPr>
            </w:pPr>
            <w:r w:rsidRPr="009F5D62">
              <w:rPr>
                <w:sz w:val="20"/>
              </w:rPr>
              <w:t>здоровья.</w:t>
            </w:r>
          </w:p>
          <w:p w14:paraId="75697118" w14:textId="77777777" w:rsidR="00337B04" w:rsidRPr="009F5D62" w:rsidRDefault="00337B04" w:rsidP="00337B04">
            <w:pPr>
              <w:tabs>
                <w:tab w:val="num" w:pos="720"/>
              </w:tab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249489" w14:textId="0F4C1535" w:rsidR="00337B04" w:rsidRPr="009F5D62" w:rsidRDefault="00337B04" w:rsidP="00337B04">
            <w:pPr>
              <w:tabs>
                <w:tab w:val="num" w:pos="720"/>
              </w:tabs>
              <w:jc w:val="center"/>
              <w:rPr>
                <w:sz w:val="20"/>
              </w:rPr>
            </w:pPr>
            <w:r w:rsidRPr="009F5D62">
              <w:rPr>
                <w:sz w:val="20"/>
              </w:rPr>
              <w:t>Обучающиеся 6-7 классов</w:t>
            </w:r>
          </w:p>
        </w:tc>
        <w:tc>
          <w:tcPr>
            <w:tcW w:w="1559" w:type="dxa"/>
            <w:tcBorders>
              <w:top w:val="single" w:sz="4" w:space="0" w:color="auto"/>
              <w:left w:val="single" w:sz="4" w:space="0" w:color="auto"/>
              <w:bottom w:val="single" w:sz="4" w:space="0" w:color="auto"/>
              <w:right w:val="single" w:sz="4" w:space="0" w:color="auto"/>
            </w:tcBorders>
          </w:tcPr>
          <w:p w14:paraId="3B633E7C" w14:textId="74D65C21" w:rsidR="00337B04" w:rsidRPr="009F5D62" w:rsidRDefault="00337B04" w:rsidP="00337B04">
            <w:pPr>
              <w:tabs>
                <w:tab w:val="num" w:pos="720"/>
              </w:tabs>
              <w:jc w:val="center"/>
              <w:rPr>
                <w:sz w:val="20"/>
              </w:rPr>
            </w:pPr>
            <w:r w:rsidRPr="009F5D62">
              <w:rPr>
                <w:sz w:val="20"/>
              </w:rPr>
              <w:t>57</w:t>
            </w:r>
          </w:p>
        </w:tc>
        <w:tc>
          <w:tcPr>
            <w:tcW w:w="3544" w:type="dxa"/>
            <w:tcBorders>
              <w:top w:val="single" w:sz="4" w:space="0" w:color="auto"/>
              <w:left w:val="single" w:sz="4" w:space="0" w:color="auto"/>
              <w:bottom w:val="single" w:sz="4" w:space="0" w:color="auto"/>
              <w:right w:val="single" w:sz="4" w:space="0" w:color="auto"/>
            </w:tcBorders>
          </w:tcPr>
          <w:p w14:paraId="5E9961EF" w14:textId="77777777" w:rsidR="00337B04" w:rsidRPr="009F5D62" w:rsidRDefault="00337B04" w:rsidP="00337B04">
            <w:pPr>
              <w:tabs>
                <w:tab w:val="num" w:pos="720"/>
              </w:tabs>
              <w:jc w:val="both"/>
              <w:rPr>
                <w:sz w:val="20"/>
              </w:rPr>
            </w:pPr>
            <w:r w:rsidRPr="009F5D62">
              <w:rPr>
                <w:sz w:val="20"/>
              </w:rPr>
              <w:t>В ходе классного часа обучающиеся рассмотрели понятия «риск», «рискованное поведение». Посредством анализа различных ситуаций сформировали реалистичные представления о риске и рискованном поведении, что способствовало осознанию собственной ответственности.  Определили факторы, побуждающие на риск: ситуации давления, поиск удовольствия через острые ощущения.</w:t>
            </w:r>
          </w:p>
          <w:p w14:paraId="3D4F0915" w14:textId="77777777" w:rsidR="00337B04" w:rsidRPr="009F5D62" w:rsidRDefault="00337B04" w:rsidP="00337B04">
            <w:pPr>
              <w:tabs>
                <w:tab w:val="num" w:pos="720"/>
              </w:tabs>
              <w:jc w:val="both"/>
              <w:rPr>
                <w:sz w:val="20"/>
              </w:rPr>
            </w:pPr>
            <w:r w:rsidRPr="009F5D62">
              <w:rPr>
                <w:sz w:val="20"/>
              </w:rPr>
              <w:t>Выработали возможности для здоровой альтернативы за счёт поиска контраргументов.</w:t>
            </w:r>
          </w:p>
          <w:p w14:paraId="6960F868" w14:textId="77777777" w:rsidR="00337B04" w:rsidRPr="009F5D62" w:rsidRDefault="00337B04" w:rsidP="00337B04">
            <w:pPr>
              <w:tabs>
                <w:tab w:val="num" w:pos="720"/>
              </w:tabs>
              <w:jc w:val="both"/>
              <w:rPr>
                <w:sz w:val="20"/>
              </w:rPr>
            </w:pPr>
          </w:p>
        </w:tc>
      </w:tr>
      <w:tr w:rsidR="009F5D62" w:rsidRPr="009F5D62" w14:paraId="7BE107F5"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3643F969" w14:textId="1C1C3CC1" w:rsidR="00337B04" w:rsidRPr="009F5D62" w:rsidRDefault="00337B04" w:rsidP="00337B04">
            <w:pPr>
              <w:tabs>
                <w:tab w:val="num" w:pos="720"/>
              </w:tabs>
              <w:jc w:val="both"/>
              <w:rPr>
                <w:sz w:val="20"/>
              </w:rPr>
            </w:pPr>
            <w:r w:rsidRPr="009F5D62">
              <w:rPr>
                <w:sz w:val="20"/>
              </w:rPr>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2536E97" w14:textId="77777777" w:rsidR="00337B04" w:rsidRPr="009F5D62" w:rsidRDefault="00337B04" w:rsidP="00337B04">
            <w:pPr>
              <w:tabs>
                <w:tab w:val="num" w:pos="720"/>
              </w:tabs>
              <w:jc w:val="both"/>
              <w:rPr>
                <w:i/>
                <w:sz w:val="20"/>
              </w:rPr>
            </w:pPr>
            <w:r w:rsidRPr="009F5D62">
              <w:rPr>
                <w:i/>
                <w:sz w:val="20"/>
              </w:rPr>
              <w:t xml:space="preserve">Участие в онлайн-олимпиаде </w:t>
            </w:r>
          </w:p>
          <w:p w14:paraId="68C4000B" w14:textId="55C64C5A" w:rsidR="00337B04" w:rsidRPr="009F5D62" w:rsidRDefault="00337B04" w:rsidP="00337B04">
            <w:pPr>
              <w:tabs>
                <w:tab w:val="num" w:pos="720"/>
              </w:tabs>
              <w:jc w:val="both"/>
              <w:rPr>
                <w:i/>
                <w:sz w:val="20"/>
              </w:rPr>
            </w:pPr>
            <w:r w:rsidRPr="009F5D62">
              <w:rPr>
                <w:i/>
                <w:sz w:val="20"/>
              </w:rPr>
              <w:t>«Формирование навыков безопасного поведения детей в чрезвычайных ситуациях»</w:t>
            </w:r>
          </w:p>
        </w:tc>
        <w:tc>
          <w:tcPr>
            <w:tcW w:w="2552" w:type="dxa"/>
            <w:tcBorders>
              <w:top w:val="single" w:sz="4" w:space="0" w:color="auto"/>
              <w:left w:val="single" w:sz="4" w:space="0" w:color="auto"/>
              <w:bottom w:val="single" w:sz="4" w:space="0" w:color="auto"/>
              <w:right w:val="single" w:sz="4" w:space="0" w:color="auto"/>
            </w:tcBorders>
          </w:tcPr>
          <w:p w14:paraId="42428A1A" w14:textId="336C0D10" w:rsidR="00337B04" w:rsidRPr="009F5D62" w:rsidRDefault="00337B04" w:rsidP="00337B04">
            <w:pPr>
              <w:tabs>
                <w:tab w:val="num" w:pos="720"/>
              </w:tabs>
              <w:rPr>
                <w:sz w:val="20"/>
              </w:rPr>
            </w:pPr>
            <w:r w:rsidRPr="009F5D62">
              <w:rPr>
                <w:sz w:val="20"/>
              </w:rPr>
              <w:t>Актуализация имеющегося опыта поведения учащихся в чрезвычайных ситуациях, определение уровня осведомлённости подростков по данному вопросу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8D4B3" w14:textId="533DECAA" w:rsidR="00337B04" w:rsidRPr="009F5D62" w:rsidRDefault="00337B04" w:rsidP="00337B04">
            <w:pPr>
              <w:tabs>
                <w:tab w:val="num" w:pos="720"/>
              </w:tabs>
              <w:jc w:val="center"/>
              <w:rPr>
                <w:sz w:val="20"/>
              </w:rPr>
            </w:pPr>
            <w:r w:rsidRPr="009F5D62">
              <w:rPr>
                <w:sz w:val="20"/>
              </w:rPr>
              <w:t>Обучающиеся 8-11 классов</w:t>
            </w:r>
          </w:p>
        </w:tc>
        <w:tc>
          <w:tcPr>
            <w:tcW w:w="1559" w:type="dxa"/>
            <w:tcBorders>
              <w:top w:val="single" w:sz="4" w:space="0" w:color="auto"/>
              <w:left w:val="single" w:sz="4" w:space="0" w:color="auto"/>
              <w:bottom w:val="single" w:sz="4" w:space="0" w:color="auto"/>
              <w:right w:val="single" w:sz="4" w:space="0" w:color="auto"/>
            </w:tcBorders>
          </w:tcPr>
          <w:p w14:paraId="06C494EC" w14:textId="09AD0509" w:rsidR="00337B04" w:rsidRPr="009F5D62" w:rsidRDefault="00337B04" w:rsidP="00337B04">
            <w:pPr>
              <w:tabs>
                <w:tab w:val="num" w:pos="720"/>
              </w:tabs>
              <w:jc w:val="center"/>
              <w:rPr>
                <w:sz w:val="20"/>
              </w:rPr>
            </w:pPr>
            <w:r w:rsidRPr="009F5D62">
              <w:rPr>
                <w:sz w:val="20"/>
              </w:rPr>
              <w:t>67</w:t>
            </w:r>
          </w:p>
        </w:tc>
        <w:tc>
          <w:tcPr>
            <w:tcW w:w="3544" w:type="dxa"/>
            <w:tcBorders>
              <w:top w:val="single" w:sz="4" w:space="0" w:color="auto"/>
              <w:left w:val="single" w:sz="4" w:space="0" w:color="auto"/>
              <w:bottom w:val="single" w:sz="4" w:space="0" w:color="auto"/>
              <w:right w:val="single" w:sz="4" w:space="0" w:color="auto"/>
            </w:tcBorders>
          </w:tcPr>
          <w:p w14:paraId="4DA6E47D" w14:textId="77777777" w:rsidR="00337B04" w:rsidRPr="009F5D62" w:rsidRDefault="00337B04" w:rsidP="00337B04">
            <w:pPr>
              <w:tabs>
                <w:tab w:val="num" w:pos="720"/>
              </w:tabs>
              <w:jc w:val="both"/>
              <w:rPr>
                <w:sz w:val="20"/>
              </w:rPr>
            </w:pPr>
            <w:r w:rsidRPr="009F5D62">
              <w:rPr>
                <w:sz w:val="20"/>
              </w:rPr>
              <w:t>Анализ ответов обучающихся на вопросы олимпиады позволил выявить уровень осведомлённости обучающихся о различных чрезвычайных ситуациях, их реакции и моделях поведения в них.</w:t>
            </w:r>
          </w:p>
          <w:p w14:paraId="3C5A5D61" w14:textId="77777777" w:rsidR="00337B04" w:rsidRPr="009F5D62" w:rsidRDefault="00337B04" w:rsidP="00337B04">
            <w:pPr>
              <w:tabs>
                <w:tab w:val="num" w:pos="720"/>
              </w:tabs>
              <w:jc w:val="both"/>
              <w:rPr>
                <w:sz w:val="20"/>
              </w:rPr>
            </w:pPr>
            <w:r w:rsidRPr="009F5D62">
              <w:rPr>
                <w:sz w:val="20"/>
              </w:rPr>
              <w:t>Итогом стало планирование дальнейшей работы по формированию навыков, необходимых для обеспечения безопасности при возникновении чрезвычайных ситуаций.</w:t>
            </w:r>
          </w:p>
          <w:p w14:paraId="3E91D68F" w14:textId="16986E6C" w:rsidR="001C18A8" w:rsidRPr="009F5D62" w:rsidRDefault="001C18A8" w:rsidP="00337B04">
            <w:pPr>
              <w:tabs>
                <w:tab w:val="num" w:pos="720"/>
              </w:tabs>
              <w:jc w:val="both"/>
              <w:rPr>
                <w:sz w:val="20"/>
              </w:rPr>
            </w:pPr>
          </w:p>
        </w:tc>
      </w:tr>
      <w:tr w:rsidR="009F5D62" w:rsidRPr="009F5D62" w14:paraId="034AA300"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67293538" w14:textId="2656B8A9" w:rsidR="00337B04" w:rsidRPr="009F5D62" w:rsidRDefault="00337B04" w:rsidP="00337B04">
            <w:pPr>
              <w:tabs>
                <w:tab w:val="num" w:pos="720"/>
              </w:tabs>
              <w:jc w:val="both"/>
              <w:rPr>
                <w:sz w:val="20"/>
              </w:rPr>
            </w:pPr>
            <w:r w:rsidRPr="009F5D62">
              <w:rPr>
                <w:sz w:val="20"/>
              </w:rPr>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2EB839B" w14:textId="6FF58864" w:rsidR="00337B04" w:rsidRPr="009F5D62" w:rsidRDefault="00337B04" w:rsidP="00337B04">
            <w:pPr>
              <w:tabs>
                <w:tab w:val="num" w:pos="720"/>
              </w:tabs>
              <w:jc w:val="both"/>
              <w:rPr>
                <w:i/>
                <w:sz w:val="20"/>
              </w:rPr>
            </w:pPr>
            <w:r w:rsidRPr="009F5D62">
              <w:rPr>
                <w:i/>
                <w:sz w:val="20"/>
              </w:rPr>
              <w:t>Профилактическая психолого-педагогическая программа «</w:t>
            </w:r>
            <w:r w:rsidR="00521BF8" w:rsidRPr="009F5D62">
              <w:rPr>
                <w:i/>
                <w:sz w:val="20"/>
              </w:rPr>
              <w:t>Я себя знаю</w:t>
            </w:r>
            <w:r w:rsidRPr="009F5D62">
              <w:rPr>
                <w:i/>
                <w:sz w:val="20"/>
              </w:rPr>
              <w:t>»</w:t>
            </w:r>
          </w:p>
        </w:tc>
        <w:tc>
          <w:tcPr>
            <w:tcW w:w="2552" w:type="dxa"/>
            <w:tcBorders>
              <w:top w:val="single" w:sz="4" w:space="0" w:color="auto"/>
              <w:left w:val="single" w:sz="4" w:space="0" w:color="auto"/>
              <w:bottom w:val="single" w:sz="4" w:space="0" w:color="auto"/>
              <w:right w:val="single" w:sz="4" w:space="0" w:color="auto"/>
            </w:tcBorders>
          </w:tcPr>
          <w:p w14:paraId="1024981E" w14:textId="056EFB93" w:rsidR="00337B04" w:rsidRPr="009F5D62" w:rsidRDefault="00337B04" w:rsidP="00337B04">
            <w:pPr>
              <w:tabs>
                <w:tab w:val="num" w:pos="720"/>
              </w:tabs>
              <w:rPr>
                <w:sz w:val="20"/>
              </w:rPr>
            </w:pPr>
            <w:r w:rsidRPr="009F5D62">
              <w:rPr>
                <w:sz w:val="20"/>
              </w:rPr>
              <w:t>Профилактика рискованного поведения подростков, формирование позитивной «Я-концепции».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C8353" w14:textId="0DB5ECF4" w:rsidR="00337B04" w:rsidRPr="009F5D62" w:rsidRDefault="00337B04" w:rsidP="00337B04">
            <w:pPr>
              <w:tabs>
                <w:tab w:val="num" w:pos="720"/>
              </w:tabs>
              <w:jc w:val="center"/>
              <w:rPr>
                <w:sz w:val="20"/>
              </w:rPr>
            </w:pPr>
            <w:r w:rsidRPr="009F5D62">
              <w:rPr>
                <w:sz w:val="20"/>
              </w:rPr>
              <w:t>Обучающиеся 7-9 классов с выявленными показателями социального риска по результатам социально-психологического тестирования</w:t>
            </w:r>
          </w:p>
        </w:tc>
        <w:tc>
          <w:tcPr>
            <w:tcW w:w="1559" w:type="dxa"/>
            <w:tcBorders>
              <w:top w:val="single" w:sz="4" w:space="0" w:color="auto"/>
              <w:left w:val="single" w:sz="4" w:space="0" w:color="auto"/>
              <w:bottom w:val="single" w:sz="4" w:space="0" w:color="auto"/>
              <w:right w:val="single" w:sz="4" w:space="0" w:color="auto"/>
            </w:tcBorders>
          </w:tcPr>
          <w:p w14:paraId="1A76EB7C" w14:textId="01876A7C" w:rsidR="00337B04" w:rsidRPr="009F5D62" w:rsidRDefault="001C18A8" w:rsidP="00337B04">
            <w:pPr>
              <w:tabs>
                <w:tab w:val="num" w:pos="720"/>
              </w:tabs>
              <w:jc w:val="center"/>
              <w:rPr>
                <w:sz w:val="20"/>
              </w:rPr>
            </w:pPr>
            <w:r w:rsidRPr="009F5D62">
              <w:rPr>
                <w:sz w:val="20"/>
              </w:rPr>
              <w:t>8</w:t>
            </w:r>
          </w:p>
        </w:tc>
        <w:tc>
          <w:tcPr>
            <w:tcW w:w="3544" w:type="dxa"/>
            <w:tcBorders>
              <w:top w:val="single" w:sz="4" w:space="0" w:color="auto"/>
              <w:left w:val="single" w:sz="4" w:space="0" w:color="auto"/>
              <w:bottom w:val="single" w:sz="4" w:space="0" w:color="auto"/>
              <w:right w:val="single" w:sz="4" w:space="0" w:color="auto"/>
            </w:tcBorders>
          </w:tcPr>
          <w:p w14:paraId="747A410C" w14:textId="77777777" w:rsidR="00337B04" w:rsidRPr="009F5D62" w:rsidRDefault="00337B04" w:rsidP="00337B04">
            <w:pPr>
              <w:tabs>
                <w:tab w:val="num" w:pos="720"/>
              </w:tabs>
              <w:jc w:val="both"/>
              <w:rPr>
                <w:sz w:val="20"/>
              </w:rPr>
            </w:pPr>
            <w:r w:rsidRPr="009F5D62">
              <w:rPr>
                <w:sz w:val="20"/>
              </w:rPr>
              <w:t xml:space="preserve">В ходе индивидуальных встреч подростки познакомились с приёмами самопознания посредством тестов и самодиагностики. Удалось выявить сильные и слабые стороны личности, определить ресурсы, которые можно использовать в ситуациях давления внешних и внутренних обстоятельств на личность. Участники программы повысили свой эмоциональный интеллект, развили коммуникативные </w:t>
            </w:r>
            <w:r w:rsidRPr="009F5D62">
              <w:rPr>
                <w:sz w:val="20"/>
              </w:rPr>
              <w:lastRenderedPageBreak/>
              <w:t>способности, обучились копинг-стратегиям в целях совладания в сложных ситуациях, в том числе связанных с риском. Рефлексия способствовала анализу личной позиции, выработке возможностей использования полученных знаний в жизни.</w:t>
            </w:r>
          </w:p>
          <w:p w14:paraId="5F34AFD7" w14:textId="77777777" w:rsidR="00337B04" w:rsidRPr="009F5D62" w:rsidRDefault="00337B04" w:rsidP="00337B04">
            <w:pPr>
              <w:tabs>
                <w:tab w:val="num" w:pos="720"/>
              </w:tabs>
              <w:jc w:val="both"/>
              <w:rPr>
                <w:sz w:val="20"/>
              </w:rPr>
            </w:pPr>
          </w:p>
        </w:tc>
      </w:tr>
      <w:tr w:rsidR="009F5D62" w:rsidRPr="009F5D62" w14:paraId="205A5B0C"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26EC5DF8" w14:textId="111E6D50" w:rsidR="00337B04" w:rsidRPr="009F5D62" w:rsidRDefault="00337B04" w:rsidP="00337B04">
            <w:pPr>
              <w:tabs>
                <w:tab w:val="num" w:pos="720"/>
              </w:tabs>
              <w:jc w:val="both"/>
              <w:rPr>
                <w:sz w:val="20"/>
              </w:rPr>
            </w:pPr>
            <w:r w:rsidRPr="009F5D62">
              <w:rPr>
                <w:sz w:val="20"/>
              </w:rPr>
              <w:lastRenderedPageBreak/>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4DDB78F" w14:textId="57544498" w:rsidR="00337B04" w:rsidRPr="009F5D62" w:rsidRDefault="00337B04" w:rsidP="00337B04">
            <w:pPr>
              <w:tabs>
                <w:tab w:val="num" w:pos="720"/>
              </w:tabs>
              <w:jc w:val="both"/>
              <w:rPr>
                <w:i/>
                <w:sz w:val="20"/>
              </w:rPr>
            </w:pPr>
            <w:r w:rsidRPr="009F5D62">
              <w:rPr>
                <w:i/>
                <w:sz w:val="20"/>
              </w:rPr>
              <w:t>Общешкольное родительское собрание: «Ответственное родительство»</w:t>
            </w:r>
          </w:p>
        </w:tc>
        <w:tc>
          <w:tcPr>
            <w:tcW w:w="2552" w:type="dxa"/>
            <w:tcBorders>
              <w:top w:val="single" w:sz="4" w:space="0" w:color="auto"/>
              <w:left w:val="single" w:sz="4" w:space="0" w:color="auto"/>
              <w:bottom w:val="single" w:sz="4" w:space="0" w:color="auto"/>
              <w:right w:val="single" w:sz="4" w:space="0" w:color="auto"/>
            </w:tcBorders>
          </w:tcPr>
          <w:p w14:paraId="58D7CB67" w14:textId="56D84D57" w:rsidR="00337B04" w:rsidRPr="009F5D62" w:rsidRDefault="00337B04" w:rsidP="00337B04">
            <w:pPr>
              <w:tabs>
                <w:tab w:val="num" w:pos="720"/>
              </w:tabs>
              <w:rPr>
                <w:sz w:val="20"/>
              </w:rPr>
            </w:pPr>
            <w:r w:rsidRPr="009F5D62">
              <w:rPr>
                <w:sz w:val="20"/>
              </w:rPr>
              <w:t>Просвещение родителей о новых молодежных субкультурах, актуализация позитивных детско-родительских 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A3222E" w14:textId="431BDF71" w:rsidR="00337B04" w:rsidRPr="009F5D62" w:rsidRDefault="00337B04" w:rsidP="00337B04">
            <w:pPr>
              <w:tabs>
                <w:tab w:val="num" w:pos="720"/>
              </w:tabs>
              <w:jc w:val="center"/>
              <w:rPr>
                <w:sz w:val="20"/>
              </w:rPr>
            </w:pPr>
            <w:r w:rsidRPr="009F5D62">
              <w:rPr>
                <w:sz w:val="20"/>
              </w:rPr>
              <w:t>Родители обучающихся 7-11 классов</w:t>
            </w:r>
          </w:p>
        </w:tc>
        <w:tc>
          <w:tcPr>
            <w:tcW w:w="1559" w:type="dxa"/>
            <w:tcBorders>
              <w:top w:val="single" w:sz="4" w:space="0" w:color="auto"/>
              <w:left w:val="single" w:sz="4" w:space="0" w:color="auto"/>
              <w:bottom w:val="single" w:sz="4" w:space="0" w:color="auto"/>
              <w:right w:val="single" w:sz="4" w:space="0" w:color="auto"/>
            </w:tcBorders>
          </w:tcPr>
          <w:p w14:paraId="326330E7" w14:textId="1F57CDEA" w:rsidR="00337B04" w:rsidRPr="009F5D62" w:rsidRDefault="00337B04" w:rsidP="00337B04">
            <w:pPr>
              <w:tabs>
                <w:tab w:val="num" w:pos="720"/>
              </w:tabs>
              <w:jc w:val="center"/>
              <w:rPr>
                <w:sz w:val="20"/>
              </w:rPr>
            </w:pPr>
            <w:r w:rsidRPr="009F5D62">
              <w:rPr>
                <w:sz w:val="20"/>
              </w:rPr>
              <w:t>76</w:t>
            </w:r>
          </w:p>
        </w:tc>
        <w:tc>
          <w:tcPr>
            <w:tcW w:w="3544" w:type="dxa"/>
            <w:tcBorders>
              <w:top w:val="single" w:sz="4" w:space="0" w:color="auto"/>
              <w:left w:val="single" w:sz="4" w:space="0" w:color="auto"/>
              <w:bottom w:val="single" w:sz="4" w:space="0" w:color="auto"/>
              <w:right w:val="single" w:sz="4" w:space="0" w:color="auto"/>
            </w:tcBorders>
          </w:tcPr>
          <w:p w14:paraId="06835803" w14:textId="77777777" w:rsidR="00337B04" w:rsidRPr="009F5D62" w:rsidRDefault="00337B04" w:rsidP="00337B04">
            <w:pPr>
              <w:tabs>
                <w:tab w:val="num" w:pos="720"/>
              </w:tabs>
              <w:jc w:val="both"/>
              <w:rPr>
                <w:sz w:val="20"/>
              </w:rPr>
            </w:pPr>
            <w:r w:rsidRPr="009F5D62">
              <w:rPr>
                <w:sz w:val="20"/>
              </w:rPr>
              <w:t>При сотрудничестве с инспектором по делам несовершеннолетних МО МВД РФ «Тутаевский» проинформировали родителей о признаках принадлежности ребёнка к различным субкультурам, в частности «ЧВК Редан».</w:t>
            </w:r>
          </w:p>
          <w:p w14:paraId="77D421EF" w14:textId="77777777" w:rsidR="00337B04" w:rsidRPr="009F5D62" w:rsidRDefault="00337B04" w:rsidP="00337B04">
            <w:pPr>
              <w:tabs>
                <w:tab w:val="num" w:pos="720"/>
              </w:tabs>
              <w:jc w:val="both"/>
              <w:rPr>
                <w:sz w:val="20"/>
              </w:rPr>
            </w:pPr>
            <w:r w:rsidRPr="009F5D62">
              <w:rPr>
                <w:sz w:val="20"/>
              </w:rPr>
              <w:t>Обсудили возможные действия родителей при подозрении на принадлежность к субкультурам ребёнка.</w:t>
            </w:r>
          </w:p>
          <w:p w14:paraId="2026CC88" w14:textId="77777777" w:rsidR="00337B04" w:rsidRPr="009F5D62" w:rsidRDefault="00337B04" w:rsidP="00337B04">
            <w:pPr>
              <w:tabs>
                <w:tab w:val="num" w:pos="720"/>
              </w:tabs>
              <w:jc w:val="both"/>
              <w:rPr>
                <w:sz w:val="20"/>
              </w:rPr>
            </w:pPr>
            <w:r w:rsidRPr="009F5D62">
              <w:rPr>
                <w:sz w:val="20"/>
              </w:rPr>
              <w:t>Родители получили памятки «Я и мой ребёнок-подросток», раскрывающие значимость и возможности сохранения позитивных отношений и налаживания взаимодействия.</w:t>
            </w:r>
          </w:p>
          <w:p w14:paraId="2257E0DE" w14:textId="77777777" w:rsidR="00337B04" w:rsidRPr="009F5D62" w:rsidRDefault="00337B04" w:rsidP="00337B04">
            <w:pPr>
              <w:tabs>
                <w:tab w:val="num" w:pos="720"/>
              </w:tabs>
              <w:jc w:val="both"/>
              <w:rPr>
                <w:sz w:val="20"/>
              </w:rPr>
            </w:pPr>
          </w:p>
        </w:tc>
      </w:tr>
      <w:tr w:rsidR="009F5D62" w:rsidRPr="009F5D62" w14:paraId="31E6C25D"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5D32A011" w14:textId="0B8136E1" w:rsidR="00337B04" w:rsidRPr="009F5D62" w:rsidRDefault="00337B04" w:rsidP="00337B04">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A339E11" w14:textId="7723156D" w:rsidR="00337B04" w:rsidRPr="009F5D62" w:rsidRDefault="00337B04" w:rsidP="00337B04">
            <w:pPr>
              <w:tabs>
                <w:tab w:val="num" w:pos="720"/>
              </w:tabs>
              <w:jc w:val="both"/>
              <w:rPr>
                <w:i/>
                <w:sz w:val="20"/>
              </w:rPr>
            </w:pPr>
            <w:r w:rsidRPr="009F5D62">
              <w:rPr>
                <w:i/>
                <w:sz w:val="20"/>
              </w:rPr>
              <w:t>Круглый стол для специалистов школы «Использование данных психологической диагностики в профилактической работе»</w:t>
            </w:r>
          </w:p>
        </w:tc>
        <w:tc>
          <w:tcPr>
            <w:tcW w:w="2552" w:type="dxa"/>
            <w:tcBorders>
              <w:top w:val="single" w:sz="4" w:space="0" w:color="auto"/>
              <w:left w:val="single" w:sz="4" w:space="0" w:color="auto"/>
              <w:bottom w:val="single" w:sz="4" w:space="0" w:color="auto"/>
              <w:right w:val="single" w:sz="4" w:space="0" w:color="auto"/>
            </w:tcBorders>
          </w:tcPr>
          <w:p w14:paraId="2943E69E" w14:textId="17F9DF93" w:rsidR="00337B04" w:rsidRPr="009F5D62" w:rsidRDefault="00337B04" w:rsidP="00337B04">
            <w:pPr>
              <w:tabs>
                <w:tab w:val="num" w:pos="720"/>
              </w:tabs>
              <w:rPr>
                <w:sz w:val="20"/>
              </w:rPr>
            </w:pPr>
            <w:r w:rsidRPr="009F5D62">
              <w:rPr>
                <w:sz w:val="20"/>
              </w:rPr>
              <w:t>Составить план работы с классами с высоким процентом обучающихся, склонных к рискованному поведению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F2F95E" w14:textId="6802D04F" w:rsidR="00337B04" w:rsidRPr="009F5D62" w:rsidRDefault="00337B04" w:rsidP="00337B04">
            <w:pPr>
              <w:tabs>
                <w:tab w:val="num" w:pos="720"/>
              </w:tabs>
              <w:jc w:val="center"/>
              <w:rPr>
                <w:sz w:val="20"/>
              </w:rPr>
            </w:pPr>
            <w:r w:rsidRPr="009F5D62">
              <w:rPr>
                <w:sz w:val="20"/>
              </w:rPr>
              <w:t>Психологи, социальные педагоги, администрация школы</w:t>
            </w:r>
          </w:p>
        </w:tc>
        <w:tc>
          <w:tcPr>
            <w:tcW w:w="1559" w:type="dxa"/>
            <w:tcBorders>
              <w:top w:val="single" w:sz="4" w:space="0" w:color="auto"/>
              <w:left w:val="single" w:sz="4" w:space="0" w:color="auto"/>
              <w:bottom w:val="single" w:sz="4" w:space="0" w:color="auto"/>
              <w:right w:val="single" w:sz="4" w:space="0" w:color="auto"/>
            </w:tcBorders>
          </w:tcPr>
          <w:p w14:paraId="005546F2" w14:textId="743D9531" w:rsidR="00337B04" w:rsidRPr="009F5D62" w:rsidRDefault="009F5D62" w:rsidP="00337B04">
            <w:pPr>
              <w:tabs>
                <w:tab w:val="num" w:pos="720"/>
              </w:tabs>
              <w:jc w:val="center"/>
              <w:rPr>
                <w:sz w:val="20"/>
              </w:rPr>
            </w:pPr>
            <w:r w:rsidRPr="009F5D62">
              <w:rPr>
                <w:sz w:val="20"/>
              </w:rPr>
              <w:t>8</w:t>
            </w:r>
          </w:p>
        </w:tc>
        <w:tc>
          <w:tcPr>
            <w:tcW w:w="3544" w:type="dxa"/>
            <w:tcBorders>
              <w:top w:val="single" w:sz="4" w:space="0" w:color="auto"/>
              <w:left w:val="single" w:sz="4" w:space="0" w:color="auto"/>
              <w:bottom w:val="single" w:sz="4" w:space="0" w:color="auto"/>
              <w:right w:val="single" w:sz="4" w:space="0" w:color="auto"/>
            </w:tcBorders>
          </w:tcPr>
          <w:p w14:paraId="0DB380A4" w14:textId="77777777" w:rsidR="00337B04" w:rsidRPr="009F5D62" w:rsidRDefault="00337B04" w:rsidP="00337B04">
            <w:pPr>
              <w:tabs>
                <w:tab w:val="num" w:pos="720"/>
              </w:tabs>
              <w:jc w:val="both"/>
              <w:rPr>
                <w:sz w:val="20"/>
              </w:rPr>
            </w:pPr>
            <w:r w:rsidRPr="009F5D62">
              <w:rPr>
                <w:sz w:val="20"/>
              </w:rPr>
              <w:t>Обсудили результаты социально-психологического тестирования обучающихся.</w:t>
            </w:r>
          </w:p>
          <w:p w14:paraId="3A5ACAE0" w14:textId="77777777" w:rsidR="00337B04" w:rsidRPr="009F5D62" w:rsidRDefault="00337B04" w:rsidP="00337B04">
            <w:pPr>
              <w:tabs>
                <w:tab w:val="num" w:pos="720"/>
              </w:tabs>
              <w:jc w:val="both"/>
              <w:rPr>
                <w:sz w:val="20"/>
              </w:rPr>
            </w:pPr>
            <w:r w:rsidRPr="009F5D62">
              <w:rPr>
                <w:sz w:val="20"/>
              </w:rPr>
              <w:t>На основании анализа групповых данных по классам, выделили группы, нуждающиеся в дополнительном сопровождении.</w:t>
            </w:r>
          </w:p>
          <w:p w14:paraId="2E4EE149" w14:textId="77777777" w:rsidR="00337B04" w:rsidRPr="009F5D62" w:rsidRDefault="00337B04" w:rsidP="00337B04">
            <w:pPr>
              <w:tabs>
                <w:tab w:val="num" w:pos="720"/>
              </w:tabs>
              <w:jc w:val="both"/>
              <w:rPr>
                <w:sz w:val="20"/>
              </w:rPr>
            </w:pPr>
            <w:r w:rsidRPr="009F5D62">
              <w:rPr>
                <w:sz w:val="20"/>
              </w:rPr>
              <w:t>Разработали план мероприятий в классах с высоким процентом склонности к рискованному поведению.</w:t>
            </w:r>
          </w:p>
          <w:p w14:paraId="628F6371" w14:textId="4825CF29" w:rsidR="00C0203D" w:rsidRPr="009F5D62" w:rsidRDefault="00C0203D" w:rsidP="00337B04">
            <w:pPr>
              <w:tabs>
                <w:tab w:val="num" w:pos="720"/>
              </w:tabs>
              <w:jc w:val="both"/>
              <w:rPr>
                <w:sz w:val="20"/>
              </w:rPr>
            </w:pPr>
          </w:p>
        </w:tc>
      </w:tr>
    </w:tbl>
    <w:p w14:paraId="181FEFD5" w14:textId="77777777" w:rsidR="00C23920" w:rsidRPr="009F5D62" w:rsidRDefault="00C23920" w:rsidP="00C23920">
      <w:pPr>
        <w:shd w:val="clear" w:color="auto" w:fill="FFFFFF"/>
        <w:ind w:left="360" w:firstLine="349"/>
        <w:jc w:val="right"/>
        <w:rPr>
          <w:sz w:val="20"/>
        </w:rPr>
      </w:pPr>
    </w:p>
    <w:p w14:paraId="72480E9A" w14:textId="76044875" w:rsidR="00C23920" w:rsidRPr="009F5D62" w:rsidRDefault="00C23920" w:rsidP="00C0203D">
      <w:pPr>
        <w:shd w:val="clear" w:color="auto" w:fill="FFFFFF"/>
        <w:ind w:firstLine="426"/>
        <w:jc w:val="both"/>
        <w:rPr>
          <w:sz w:val="20"/>
        </w:rPr>
      </w:pPr>
      <w:r w:rsidRPr="009F5D62">
        <w:rPr>
          <w:b/>
          <w:sz w:val="20"/>
        </w:rPr>
        <w:t>3.2.7.</w:t>
      </w:r>
      <w:r w:rsidRPr="009F5D62">
        <w:rPr>
          <w:sz w:val="20"/>
        </w:rPr>
        <w:t xml:space="preserve"> </w:t>
      </w:r>
      <w:r w:rsidRPr="009F5D62">
        <w:rPr>
          <w:b/>
          <w:sz w:val="20"/>
        </w:rPr>
        <w:t>Мероприятия и программы по предупреждению/ коррекции</w:t>
      </w:r>
      <w:r w:rsidRPr="009F5D62">
        <w:rPr>
          <w:sz w:val="20"/>
        </w:rPr>
        <w:t xml:space="preserve"> </w:t>
      </w:r>
      <w:r w:rsidRPr="009F5D62">
        <w:rPr>
          <w:b/>
          <w:sz w:val="20"/>
        </w:rPr>
        <w:t>самоповреждающего и</w:t>
      </w:r>
      <w:r w:rsidRPr="009F5D62">
        <w:rPr>
          <w:sz w:val="20"/>
        </w:rPr>
        <w:t xml:space="preserve"> </w:t>
      </w:r>
      <w:r w:rsidRPr="009F5D62">
        <w:rPr>
          <w:b/>
          <w:sz w:val="20"/>
        </w:rPr>
        <w:t>суицидального поведения</w:t>
      </w:r>
      <w:r w:rsidRPr="009F5D62">
        <w:rPr>
          <w:sz w:val="20"/>
        </w:rPr>
        <w:t xml:space="preserve"> </w:t>
      </w:r>
      <w:r w:rsidRPr="009F5D62">
        <w:rPr>
          <w:bCs/>
          <w:sz w:val="20"/>
        </w:rPr>
        <w:t>(см. Таблица 10).</w:t>
      </w:r>
    </w:p>
    <w:p w14:paraId="51652C65" w14:textId="77777777" w:rsidR="00C23920" w:rsidRPr="009F5D62" w:rsidRDefault="00C23920" w:rsidP="00C23920">
      <w:pPr>
        <w:shd w:val="clear" w:color="auto" w:fill="FFFFFF"/>
        <w:ind w:left="360" w:right="1388" w:firstLine="349"/>
        <w:jc w:val="right"/>
        <w:rPr>
          <w:bCs/>
          <w:sz w:val="20"/>
        </w:rPr>
      </w:pPr>
      <w:r w:rsidRPr="009F5D62">
        <w:rPr>
          <w:bCs/>
          <w:sz w:val="20"/>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544"/>
      </w:tblGrid>
      <w:tr w:rsidR="009F5D62" w:rsidRPr="009F5D62" w14:paraId="4FA95B12" w14:textId="77777777" w:rsidTr="00072EAC">
        <w:tc>
          <w:tcPr>
            <w:tcW w:w="431" w:type="dxa"/>
            <w:shd w:val="clear" w:color="auto" w:fill="auto"/>
          </w:tcPr>
          <w:p w14:paraId="316501AC"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0AFDFB4E"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w:t>
            </w:r>
            <w:r w:rsidRPr="009F5D62">
              <w:rPr>
                <w:b/>
                <w:sz w:val="20"/>
              </w:rPr>
              <w:lastRenderedPageBreak/>
              <w:t>мероприятия / программы, автора программы</w:t>
            </w:r>
          </w:p>
        </w:tc>
        <w:tc>
          <w:tcPr>
            <w:tcW w:w="2552" w:type="dxa"/>
          </w:tcPr>
          <w:p w14:paraId="4C9E8E51" w14:textId="77777777" w:rsidR="00C23920" w:rsidRPr="009F5D62" w:rsidRDefault="00C23920" w:rsidP="00072EAC">
            <w:pPr>
              <w:tabs>
                <w:tab w:val="num" w:pos="720"/>
              </w:tabs>
              <w:jc w:val="center"/>
              <w:rPr>
                <w:b/>
                <w:sz w:val="20"/>
              </w:rPr>
            </w:pPr>
            <w:r w:rsidRPr="009F5D62">
              <w:rPr>
                <w:b/>
                <w:sz w:val="20"/>
              </w:rPr>
              <w:lastRenderedPageBreak/>
              <w:t>Цель</w:t>
            </w:r>
          </w:p>
        </w:tc>
        <w:tc>
          <w:tcPr>
            <w:tcW w:w="1559" w:type="dxa"/>
            <w:shd w:val="clear" w:color="auto" w:fill="auto"/>
          </w:tcPr>
          <w:p w14:paraId="79C68EFE" w14:textId="77777777" w:rsidR="00C23920" w:rsidRPr="009F5D62" w:rsidRDefault="00C23920" w:rsidP="00072EAC">
            <w:pPr>
              <w:tabs>
                <w:tab w:val="num" w:pos="720"/>
              </w:tabs>
              <w:jc w:val="center"/>
              <w:rPr>
                <w:b/>
                <w:sz w:val="20"/>
              </w:rPr>
            </w:pPr>
            <w:r w:rsidRPr="009F5D62">
              <w:rPr>
                <w:b/>
                <w:sz w:val="20"/>
              </w:rPr>
              <w:t xml:space="preserve">Целевая </w:t>
            </w:r>
            <w:r w:rsidRPr="009F5D62">
              <w:rPr>
                <w:b/>
                <w:sz w:val="20"/>
              </w:rPr>
              <w:lastRenderedPageBreak/>
              <w:t>аудитория</w:t>
            </w:r>
          </w:p>
          <w:p w14:paraId="516890BF" w14:textId="77777777" w:rsidR="00C23920" w:rsidRPr="009F5D62" w:rsidRDefault="00C23920" w:rsidP="00072EAC">
            <w:pPr>
              <w:tabs>
                <w:tab w:val="num" w:pos="720"/>
              </w:tabs>
              <w:jc w:val="center"/>
              <w:rPr>
                <w:b/>
                <w:sz w:val="20"/>
              </w:rPr>
            </w:pPr>
          </w:p>
        </w:tc>
        <w:tc>
          <w:tcPr>
            <w:tcW w:w="1559" w:type="dxa"/>
          </w:tcPr>
          <w:p w14:paraId="3385CD93" w14:textId="77777777" w:rsidR="00C23920" w:rsidRPr="009F5D62" w:rsidRDefault="00C23920" w:rsidP="00072EAC">
            <w:pPr>
              <w:tabs>
                <w:tab w:val="num" w:pos="720"/>
              </w:tabs>
              <w:jc w:val="center"/>
              <w:rPr>
                <w:b/>
                <w:sz w:val="20"/>
              </w:rPr>
            </w:pPr>
            <w:r w:rsidRPr="009F5D62">
              <w:rPr>
                <w:b/>
                <w:sz w:val="20"/>
              </w:rPr>
              <w:lastRenderedPageBreak/>
              <w:t xml:space="preserve">Количество </w:t>
            </w:r>
            <w:r w:rsidRPr="009F5D62">
              <w:rPr>
                <w:b/>
                <w:sz w:val="20"/>
              </w:rPr>
              <w:lastRenderedPageBreak/>
              <w:t>участников</w:t>
            </w:r>
          </w:p>
        </w:tc>
        <w:tc>
          <w:tcPr>
            <w:tcW w:w="3544" w:type="dxa"/>
          </w:tcPr>
          <w:p w14:paraId="2F2C403E" w14:textId="77777777" w:rsidR="00C23920" w:rsidRPr="009F5D62" w:rsidRDefault="00C23920" w:rsidP="00072EAC">
            <w:pPr>
              <w:tabs>
                <w:tab w:val="num" w:pos="720"/>
              </w:tabs>
              <w:jc w:val="center"/>
              <w:rPr>
                <w:b/>
                <w:sz w:val="20"/>
              </w:rPr>
            </w:pPr>
            <w:r w:rsidRPr="009F5D62">
              <w:rPr>
                <w:b/>
                <w:sz w:val="20"/>
              </w:rPr>
              <w:lastRenderedPageBreak/>
              <w:t>Результат</w:t>
            </w:r>
          </w:p>
        </w:tc>
      </w:tr>
      <w:tr w:rsidR="009F5D62" w:rsidRPr="009F5D62" w14:paraId="15E412D4" w14:textId="77777777" w:rsidTr="00C93CF8">
        <w:tc>
          <w:tcPr>
            <w:tcW w:w="431" w:type="dxa"/>
            <w:tcBorders>
              <w:top w:val="single" w:sz="4" w:space="0" w:color="auto"/>
              <w:left w:val="single" w:sz="4" w:space="0" w:color="auto"/>
              <w:bottom w:val="single" w:sz="4" w:space="0" w:color="auto"/>
              <w:right w:val="single" w:sz="4" w:space="0" w:color="auto"/>
            </w:tcBorders>
            <w:shd w:val="clear" w:color="auto" w:fill="auto"/>
          </w:tcPr>
          <w:p w14:paraId="1C32A036" w14:textId="36910F57" w:rsidR="00337B04" w:rsidRPr="009F5D62" w:rsidRDefault="00337B04" w:rsidP="00337B04">
            <w:pPr>
              <w:tabs>
                <w:tab w:val="num" w:pos="720"/>
              </w:tabs>
              <w:jc w:val="both"/>
              <w:rPr>
                <w:b/>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EE97EE3" w14:textId="77777777" w:rsidR="00337B04" w:rsidRPr="009F5D62" w:rsidRDefault="00337B04" w:rsidP="00337B04">
            <w:pPr>
              <w:tabs>
                <w:tab w:val="num" w:pos="720"/>
              </w:tabs>
              <w:jc w:val="both"/>
              <w:rPr>
                <w:i/>
                <w:sz w:val="20"/>
              </w:rPr>
            </w:pPr>
            <w:r w:rsidRPr="009F5D62">
              <w:rPr>
                <w:i/>
                <w:sz w:val="20"/>
              </w:rPr>
              <w:t xml:space="preserve">Просветительское занятие </w:t>
            </w:r>
          </w:p>
          <w:p w14:paraId="3EB5B337" w14:textId="77777777" w:rsidR="00337B04" w:rsidRPr="009F5D62" w:rsidRDefault="00337B04" w:rsidP="00337B04">
            <w:pPr>
              <w:tabs>
                <w:tab w:val="num" w:pos="720"/>
              </w:tabs>
              <w:jc w:val="both"/>
              <w:rPr>
                <w:i/>
                <w:sz w:val="20"/>
              </w:rPr>
            </w:pPr>
            <w:r w:rsidRPr="009F5D62">
              <w:rPr>
                <w:i/>
                <w:sz w:val="20"/>
              </w:rPr>
              <w:t>«Телефон доверия – помощь в трудной ситуации»</w:t>
            </w:r>
          </w:p>
          <w:p w14:paraId="5BA91C45" w14:textId="77777777" w:rsidR="00337B04" w:rsidRPr="009F5D62" w:rsidRDefault="00337B04" w:rsidP="00337B04">
            <w:pPr>
              <w:tabs>
                <w:tab w:val="num" w:pos="720"/>
              </w:tabs>
              <w:jc w:val="both"/>
              <w:rPr>
                <w:i/>
                <w:sz w:val="20"/>
              </w:rPr>
            </w:pPr>
          </w:p>
          <w:p w14:paraId="5D38EAA4" w14:textId="77777777" w:rsidR="00337B04" w:rsidRPr="009F5D62" w:rsidRDefault="00337B04" w:rsidP="00337B04">
            <w:pPr>
              <w:tabs>
                <w:tab w:val="num" w:pos="720"/>
              </w:tabs>
              <w:jc w:val="center"/>
              <w:rPr>
                <w:b/>
                <w:sz w:val="20"/>
              </w:rPr>
            </w:pPr>
          </w:p>
        </w:tc>
        <w:tc>
          <w:tcPr>
            <w:tcW w:w="2552" w:type="dxa"/>
            <w:tcBorders>
              <w:top w:val="single" w:sz="4" w:space="0" w:color="auto"/>
              <w:left w:val="single" w:sz="4" w:space="0" w:color="auto"/>
              <w:bottom w:val="single" w:sz="4" w:space="0" w:color="auto"/>
              <w:right w:val="single" w:sz="4" w:space="0" w:color="auto"/>
            </w:tcBorders>
          </w:tcPr>
          <w:p w14:paraId="6B8E8A2A" w14:textId="01AE745D" w:rsidR="00337B04" w:rsidRPr="009F5D62" w:rsidRDefault="00337B04" w:rsidP="00C0203D">
            <w:pPr>
              <w:tabs>
                <w:tab w:val="num" w:pos="720"/>
              </w:tabs>
              <w:rPr>
                <w:b/>
                <w:sz w:val="20"/>
              </w:rPr>
            </w:pPr>
            <w:r w:rsidRPr="009F5D62">
              <w:rPr>
                <w:sz w:val="20"/>
              </w:rPr>
              <w:t>Дать информацию об анонимной службе психологической помощи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575F5F" w14:textId="492B21EF" w:rsidR="00337B04" w:rsidRPr="009F5D62" w:rsidRDefault="00337B04" w:rsidP="00337B04">
            <w:pPr>
              <w:tabs>
                <w:tab w:val="num" w:pos="720"/>
              </w:tabs>
              <w:jc w:val="center"/>
              <w:rPr>
                <w:b/>
                <w:sz w:val="20"/>
              </w:rPr>
            </w:pPr>
            <w:r w:rsidRPr="009F5D62">
              <w:rPr>
                <w:sz w:val="20"/>
              </w:rPr>
              <w:t>Обучающиеся 6 классов</w:t>
            </w:r>
          </w:p>
        </w:tc>
        <w:tc>
          <w:tcPr>
            <w:tcW w:w="1559" w:type="dxa"/>
            <w:tcBorders>
              <w:top w:val="single" w:sz="4" w:space="0" w:color="auto"/>
              <w:left w:val="single" w:sz="4" w:space="0" w:color="auto"/>
              <w:bottom w:val="single" w:sz="4" w:space="0" w:color="auto"/>
              <w:right w:val="single" w:sz="4" w:space="0" w:color="auto"/>
            </w:tcBorders>
          </w:tcPr>
          <w:p w14:paraId="70F2B1ED" w14:textId="0F823ED0" w:rsidR="00337B04" w:rsidRPr="009F5D62" w:rsidRDefault="00337B04" w:rsidP="00337B04">
            <w:pPr>
              <w:tabs>
                <w:tab w:val="num" w:pos="720"/>
              </w:tabs>
              <w:jc w:val="center"/>
              <w:rPr>
                <w:b/>
                <w:sz w:val="20"/>
              </w:rPr>
            </w:pPr>
            <w:r w:rsidRPr="009F5D62">
              <w:rPr>
                <w:sz w:val="20"/>
              </w:rPr>
              <w:t>47</w:t>
            </w:r>
          </w:p>
        </w:tc>
        <w:tc>
          <w:tcPr>
            <w:tcW w:w="3544" w:type="dxa"/>
            <w:tcBorders>
              <w:top w:val="single" w:sz="4" w:space="0" w:color="auto"/>
              <w:left w:val="single" w:sz="4" w:space="0" w:color="auto"/>
              <w:bottom w:val="single" w:sz="4" w:space="0" w:color="auto"/>
              <w:right w:val="single" w:sz="4" w:space="0" w:color="auto"/>
            </w:tcBorders>
          </w:tcPr>
          <w:p w14:paraId="12B0729A" w14:textId="77777777" w:rsidR="00337B04" w:rsidRPr="009F5D62" w:rsidRDefault="00337B04" w:rsidP="00337B04">
            <w:pPr>
              <w:tabs>
                <w:tab w:val="num" w:pos="720"/>
              </w:tabs>
              <w:jc w:val="both"/>
              <w:rPr>
                <w:sz w:val="20"/>
              </w:rPr>
            </w:pPr>
            <w:r w:rsidRPr="009F5D62">
              <w:rPr>
                <w:sz w:val="20"/>
              </w:rPr>
              <w:t>На занятии обучающиеся, используя свой практический опыт, обсудили ситуации, которые могут возникнуть в подростковом возрасте, сформулировали оптимальные выходы из ситуаций. Актуализировали информацию по службам помощи. Получили памятки «Телефон доверия для детей и подростков».</w:t>
            </w:r>
          </w:p>
          <w:p w14:paraId="29A0B8F3" w14:textId="77777777" w:rsidR="00337B04" w:rsidRPr="009F5D62" w:rsidRDefault="00337B04" w:rsidP="00337B04">
            <w:pPr>
              <w:tabs>
                <w:tab w:val="num" w:pos="720"/>
              </w:tabs>
              <w:jc w:val="center"/>
              <w:rPr>
                <w:b/>
                <w:sz w:val="20"/>
              </w:rPr>
            </w:pPr>
          </w:p>
        </w:tc>
      </w:tr>
      <w:tr w:rsidR="009F5D62" w:rsidRPr="009F5D62" w14:paraId="60B65991" w14:textId="77777777" w:rsidTr="00072EAC">
        <w:tc>
          <w:tcPr>
            <w:tcW w:w="431" w:type="dxa"/>
            <w:shd w:val="clear" w:color="auto" w:fill="auto"/>
          </w:tcPr>
          <w:p w14:paraId="2F17A57F" w14:textId="21BBA40B" w:rsidR="00337B04" w:rsidRPr="009F5D62" w:rsidRDefault="00337B04" w:rsidP="00337B04">
            <w:pPr>
              <w:tabs>
                <w:tab w:val="num" w:pos="720"/>
              </w:tabs>
              <w:jc w:val="both"/>
              <w:rPr>
                <w:sz w:val="20"/>
              </w:rPr>
            </w:pPr>
            <w:r w:rsidRPr="009F5D62">
              <w:rPr>
                <w:sz w:val="20"/>
              </w:rPr>
              <w:t>2.</w:t>
            </w:r>
          </w:p>
        </w:tc>
        <w:tc>
          <w:tcPr>
            <w:tcW w:w="4213" w:type="dxa"/>
            <w:shd w:val="clear" w:color="auto" w:fill="auto"/>
          </w:tcPr>
          <w:p w14:paraId="222F3008" w14:textId="77777777" w:rsidR="00337B04" w:rsidRPr="009F5D62" w:rsidRDefault="00337B04" w:rsidP="00337B04">
            <w:pPr>
              <w:tabs>
                <w:tab w:val="num" w:pos="720"/>
              </w:tabs>
              <w:jc w:val="both"/>
              <w:rPr>
                <w:i/>
                <w:sz w:val="20"/>
              </w:rPr>
            </w:pPr>
            <w:r w:rsidRPr="009F5D62">
              <w:rPr>
                <w:i/>
                <w:sz w:val="20"/>
              </w:rPr>
              <w:t xml:space="preserve">Профилактическое занятие </w:t>
            </w:r>
          </w:p>
          <w:p w14:paraId="3934B874" w14:textId="4109708A" w:rsidR="00337B04" w:rsidRPr="009F5D62" w:rsidRDefault="00337B04" w:rsidP="00337B04">
            <w:pPr>
              <w:tabs>
                <w:tab w:val="num" w:pos="720"/>
              </w:tabs>
              <w:jc w:val="both"/>
              <w:rPr>
                <w:i/>
                <w:sz w:val="20"/>
              </w:rPr>
            </w:pPr>
            <w:r w:rsidRPr="009F5D62">
              <w:rPr>
                <w:i/>
                <w:sz w:val="20"/>
              </w:rPr>
              <w:t>«Лайк позитиву!»</w:t>
            </w:r>
          </w:p>
        </w:tc>
        <w:tc>
          <w:tcPr>
            <w:tcW w:w="2552" w:type="dxa"/>
          </w:tcPr>
          <w:p w14:paraId="43DF7BFE" w14:textId="31BE84A3" w:rsidR="00337B04" w:rsidRPr="009F5D62" w:rsidRDefault="00337B04" w:rsidP="00337B04">
            <w:pPr>
              <w:shd w:val="clear" w:color="auto" w:fill="FFFFFF"/>
              <w:rPr>
                <w:sz w:val="20"/>
              </w:rPr>
            </w:pPr>
            <w:r w:rsidRPr="009F5D62">
              <w:rPr>
                <w:sz w:val="20"/>
              </w:rPr>
              <w:t>Способствовать формированию позитивной временной перспективы и навыков</w:t>
            </w:r>
          </w:p>
          <w:p w14:paraId="6FA48B19" w14:textId="77777777" w:rsidR="00337B04" w:rsidRPr="009F5D62" w:rsidRDefault="00337B04" w:rsidP="00337B04">
            <w:pPr>
              <w:shd w:val="clear" w:color="auto" w:fill="FFFFFF"/>
              <w:rPr>
                <w:sz w:val="20"/>
              </w:rPr>
            </w:pPr>
            <w:r w:rsidRPr="009F5D62">
              <w:rPr>
                <w:sz w:val="20"/>
              </w:rPr>
              <w:t>позитивного мышления.</w:t>
            </w:r>
          </w:p>
          <w:p w14:paraId="36950046" w14:textId="77777777" w:rsidR="00337B04" w:rsidRPr="009F5D62" w:rsidRDefault="00337B04" w:rsidP="00337B04">
            <w:pPr>
              <w:tabs>
                <w:tab w:val="num" w:pos="720"/>
              </w:tabs>
              <w:jc w:val="both"/>
              <w:rPr>
                <w:sz w:val="20"/>
              </w:rPr>
            </w:pPr>
          </w:p>
        </w:tc>
        <w:tc>
          <w:tcPr>
            <w:tcW w:w="1559" w:type="dxa"/>
            <w:shd w:val="clear" w:color="auto" w:fill="auto"/>
          </w:tcPr>
          <w:p w14:paraId="0D3857DF" w14:textId="10EE25CB" w:rsidR="00337B04" w:rsidRPr="009F5D62" w:rsidRDefault="00337B04" w:rsidP="00337B04">
            <w:pPr>
              <w:tabs>
                <w:tab w:val="num" w:pos="720"/>
              </w:tabs>
              <w:jc w:val="center"/>
              <w:rPr>
                <w:sz w:val="20"/>
              </w:rPr>
            </w:pPr>
            <w:r w:rsidRPr="009F5D62">
              <w:rPr>
                <w:sz w:val="20"/>
              </w:rPr>
              <w:t>Обучающиеся 6 классов</w:t>
            </w:r>
          </w:p>
        </w:tc>
        <w:tc>
          <w:tcPr>
            <w:tcW w:w="1559" w:type="dxa"/>
          </w:tcPr>
          <w:p w14:paraId="458FC2B4" w14:textId="051122D1" w:rsidR="00337B04" w:rsidRPr="009F5D62" w:rsidRDefault="00C0203D" w:rsidP="00C0203D">
            <w:pPr>
              <w:tabs>
                <w:tab w:val="num" w:pos="720"/>
              </w:tabs>
              <w:jc w:val="center"/>
              <w:rPr>
                <w:sz w:val="20"/>
              </w:rPr>
            </w:pPr>
            <w:r w:rsidRPr="009F5D62">
              <w:rPr>
                <w:sz w:val="20"/>
              </w:rPr>
              <w:t>86</w:t>
            </w:r>
          </w:p>
        </w:tc>
        <w:tc>
          <w:tcPr>
            <w:tcW w:w="3544" w:type="dxa"/>
          </w:tcPr>
          <w:p w14:paraId="10D7E963" w14:textId="76B01572" w:rsidR="00337B04" w:rsidRPr="009F5D62" w:rsidRDefault="00337B04" w:rsidP="00337B04">
            <w:pPr>
              <w:shd w:val="clear" w:color="auto" w:fill="FFFFFF"/>
              <w:jc w:val="both"/>
              <w:rPr>
                <w:sz w:val="20"/>
              </w:rPr>
            </w:pPr>
            <w:r w:rsidRPr="009F5D62">
              <w:rPr>
                <w:sz w:val="20"/>
              </w:rPr>
              <w:t>В ходе занятия обучающиеся познакомились с понятием «позитивное мышление». Посредством практических упражнений определили способы формирования позитивного мышления. Осознали значимость формирования позитивного образа будущего. Проанализировав притчу, актуализировали смысловое содержание жизненного пути.</w:t>
            </w:r>
            <w:r w:rsidRPr="009F5D62">
              <w:rPr>
                <w:rFonts w:ascii="Helvetica" w:hAnsi="Helvetica"/>
                <w:sz w:val="23"/>
                <w:szCs w:val="23"/>
              </w:rPr>
              <w:t xml:space="preserve"> </w:t>
            </w:r>
            <w:r w:rsidRPr="009F5D62">
              <w:rPr>
                <w:sz w:val="20"/>
              </w:rPr>
              <w:t xml:space="preserve">Развили умение сознательно изменять отношение к сложившейся ситуации. Развили способности находить у себя и окружающих положительные качества. </w:t>
            </w:r>
          </w:p>
          <w:p w14:paraId="372D522D" w14:textId="77777777" w:rsidR="00337B04" w:rsidRPr="009F5D62" w:rsidRDefault="00337B04" w:rsidP="00337B04">
            <w:pPr>
              <w:tabs>
                <w:tab w:val="num" w:pos="720"/>
              </w:tabs>
              <w:jc w:val="both"/>
              <w:rPr>
                <w:sz w:val="20"/>
              </w:rPr>
            </w:pPr>
          </w:p>
        </w:tc>
      </w:tr>
      <w:tr w:rsidR="009F5D62" w:rsidRPr="009F5D62" w14:paraId="248BC9DD"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4E970BFB" w14:textId="5A0102B0" w:rsidR="00337B04" w:rsidRPr="009F5D62" w:rsidRDefault="00337B04" w:rsidP="00337B04">
            <w:pPr>
              <w:tabs>
                <w:tab w:val="num" w:pos="720"/>
              </w:tabs>
              <w:jc w:val="both"/>
              <w:rPr>
                <w:sz w:val="20"/>
              </w:rPr>
            </w:pPr>
            <w:r w:rsidRPr="009F5D62">
              <w:rPr>
                <w:sz w:val="20"/>
              </w:rPr>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485C2C8" w14:textId="77777777" w:rsidR="00337B04" w:rsidRPr="009F5D62" w:rsidRDefault="00337B04" w:rsidP="00337B04">
            <w:pPr>
              <w:tabs>
                <w:tab w:val="num" w:pos="720"/>
              </w:tabs>
              <w:jc w:val="both"/>
              <w:rPr>
                <w:i/>
                <w:sz w:val="20"/>
              </w:rPr>
            </w:pPr>
            <w:r w:rsidRPr="009F5D62">
              <w:rPr>
                <w:i/>
                <w:sz w:val="20"/>
              </w:rPr>
              <w:t xml:space="preserve">Профилактическое занятие </w:t>
            </w:r>
          </w:p>
          <w:p w14:paraId="13B38323" w14:textId="5DBA70C9" w:rsidR="00337B04" w:rsidRPr="009F5D62" w:rsidRDefault="00337B04" w:rsidP="00337B04">
            <w:pPr>
              <w:tabs>
                <w:tab w:val="num" w:pos="720"/>
              </w:tabs>
              <w:jc w:val="both"/>
              <w:rPr>
                <w:i/>
                <w:sz w:val="20"/>
              </w:rPr>
            </w:pPr>
            <w:r w:rsidRPr="009F5D62">
              <w:rPr>
                <w:i/>
                <w:sz w:val="20"/>
              </w:rPr>
              <w:t>«Всё в твоих руках»</w:t>
            </w:r>
          </w:p>
          <w:p w14:paraId="68BA9F38" w14:textId="77777777" w:rsidR="00337B04" w:rsidRPr="009F5D62" w:rsidRDefault="00337B04" w:rsidP="00337B04">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5A7B0873" w14:textId="1C6415D2" w:rsidR="00337B04" w:rsidRPr="009F5D62" w:rsidRDefault="00337B04" w:rsidP="00337B04">
            <w:pPr>
              <w:tabs>
                <w:tab w:val="num" w:pos="720"/>
              </w:tabs>
              <w:jc w:val="both"/>
              <w:rPr>
                <w:sz w:val="20"/>
              </w:rPr>
            </w:pPr>
            <w:r w:rsidRPr="009F5D62">
              <w:rPr>
                <w:sz w:val="20"/>
              </w:rPr>
              <w:t>Способствовать формированию жизнестойкой позиции, раскрытию внутренних ресурсов личности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00D34" w14:textId="1B2C96BE" w:rsidR="00337B04" w:rsidRPr="009F5D62" w:rsidRDefault="00337B04" w:rsidP="00337B04">
            <w:pPr>
              <w:tabs>
                <w:tab w:val="num" w:pos="720"/>
              </w:tabs>
              <w:jc w:val="center"/>
              <w:rPr>
                <w:sz w:val="20"/>
              </w:rPr>
            </w:pPr>
            <w:r w:rsidRPr="009F5D62">
              <w:rPr>
                <w:sz w:val="20"/>
              </w:rPr>
              <w:t>Обучающиеся 7 классов</w:t>
            </w:r>
          </w:p>
        </w:tc>
        <w:tc>
          <w:tcPr>
            <w:tcW w:w="1559" w:type="dxa"/>
            <w:tcBorders>
              <w:top w:val="single" w:sz="4" w:space="0" w:color="auto"/>
              <w:left w:val="single" w:sz="4" w:space="0" w:color="auto"/>
              <w:bottom w:val="single" w:sz="4" w:space="0" w:color="auto"/>
              <w:right w:val="single" w:sz="4" w:space="0" w:color="auto"/>
            </w:tcBorders>
          </w:tcPr>
          <w:p w14:paraId="46074D2C" w14:textId="77777777" w:rsidR="00337B04" w:rsidRPr="009F5D62" w:rsidRDefault="00337B04" w:rsidP="00337B04">
            <w:pPr>
              <w:tabs>
                <w:tab w:val="num" w:pos="720"/>
              </w:tabs>
              <w:jc w:val="center"/>
              <w:rPr>
                <w:sz w:val="20"/>
              </w:rPr>
            </w:pPr>
            <w:r w:rsidRPr="009F5D62">
              <w:rPr>
                <w:sz w:val="20"/>
              </w:rPr>
              <w:t>59</w:t>
            </w:r>
          </w:p>
        </w:tc>
        <w:tc>
          <w:tcPr>
            <w:tcW w:w="3544" w:type="dxa"/>
            <w:tcBorders>
              <w:top w:val="single" w:sz="4" w:space="0" w:color="auto"/>
              <w:left w:val="single" w:sz="4" w:space="0" w:color="auto"/>
              <w:bottom w:val="single" w:sz="4" w:space="0" w:color="auto"/>
              <w:right w:val="single" w:sz="4" w:space="0" w:color="auto"/>
            </w:tcBorders>
          </w:tcPr>
          <w:p w14:paraId="398F52F1" w14:textId="1342107E" w:rsidR="00337B04" w:rsidRPr="009F5D62" w:rsidRDefault="00337B04" w:rsidP="00337B04">
            <w:pPr>
              <w:shd w:val="clear" w:color="auto" w:fill="FFFFFF"/>
              <w:jc w:val="both"/>
              <w:rPr>
                <w:sz w:val="20"/>
              </w:rPr>
            </w:pPr>
            <w:r w:rsidRPr="009F5D62">
              <w:rPr>
                <w:sz w:val="20"/>
              </w:rPr>
              <w:t>Из примеров жизненных трудностей разных героев обучающиеся увидели, как важно верить в себя и оставаться стойким к жизненным невзгодам.</w:t>
            </w:r>
            <w:r w:rsidRPr="009F5D62">
              <w:rPr>
                <w:rFonts w:ascii="Helvetica" w:hAnsi="Helvetica"/>
                <w:sz w:val="23"/>
                <w:szCs w:val="23"/>
                <w:shd w:val="clear" w:color="auto" w:fill="FFFFFF"/>
              </w:rPr>
              <w:t xml:space="preserve"> </w:t>
            </w:r>
            <w:r w:rsidRPr="009F5D62">
              <w:rPr>
                <w:sz w:val="20"/>
              </w:rPr>
              <w:t>Актуализировали внутренние ресурсы обучающихся: эмпатию, саморегуляцию поведения, толерантность, ценность ориентиров.</w:t>
            </w:r>
          </w:p>
          <w:p w14:paraId="640BD196" w14:textId="77777777" w:rsidR="00337B04" w:rsidRPr="009F5D62" w:rsidRDefault="00337B04" w:rsidP="00337B04">
            <w:pPr>
              <w:shd w:val="clear" w:color="auto" w:fill="FFFFFF"/>
              <w:jc w:val="both"/>
              <w:rPr>
                <w:sz w:val="20"/>
              </w:rPr>
            </w:pPr>
            <w:r w:rsidRPr="009F5D62">
              <w:rPr>
                <w:sz w:val="20"/>
              </w:rPr>
              <w:t>Создали условия для</w:t>
            </w:r>
            <w:r w:rsidRPr="009F5D62">
              <w:rPr>
                <w:rFonts w:asciiTheme="minorHAnsi" w:hAnsiTheme="minorHAnsi"/>
                <w:sz w:val="23"/>
                <w:szCs w:val="23"/>
                <w:shd w:val="clear" w:color="auto" w:fill="FFFFFF"/>
              </w:rPr>
              <w:t xml:space="preserve"> </w:t>
            </w:r>
            <w:r w:rsidRPr="009F5D62">
              <w:rPr>
                <w:sz w:val="20"/>
              </w:rPr>
              <w:t xml:space="preserve">раскрытия собственных ресурсов с помощью арт-техники «Символ Руки». Расширили репертуар конструктивных способов </w:t>
            </w:r>
            <w:r w:rsidRPr="009F5D62">
              <w:rPr>
                <w:sz w:val="20"/>
              </w:rPr>
              <w:lastRenderedPageBreak/>
              <w:t>совладающего поведения в сложных жизненных ситуациях.</w:t>
            </w:r>
          </w:p>
          <w:p w14:paraId="21285D30" w14:textId="46A5DC93" w:rsidR="00337B04" w:rsidRPr="009F5D62" w:rsidRDefault="00337B04" w:rsidP="00337B04">
            <w:pPr>
              <w:shd w:val="clear" w:color="auto" w:fill="FFFFFF"/>
              <w:jc w:val="both"/>
              <w:rPr>
                <w:sz w:val="20"/>
              </w:rPr>
            </w:pPr>
          </w:p>
        </w:tc>
      </w:tr>
      <w:tr w:rsidR="009F5D62" w:rsidRPr="009F5D62" w14:paraId="67344311"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169AB381" w14:textId="397E4A75" w:rsidR="00337B04" w:rsidRPr="009F5D62" w:rsidRDefault="00337B04" w:rsidP="00337B04">
            <w:pPr>
              <w:tabs>
                <w:tab w:val="num" w:pos="720"/>
              </w:tabs>
              <w:jc w:val="both"/>
              <w:rPr>
                <w:sz w:val="20"/>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7E51DA7" w14:textId="79F5A061" w:rsidR="00337B04" w:rsidRPr="009F5D62" w:rsidRDefault="00337B04" w:rsidP="00337B04">
            <w:pPr>
              <w:tabs>
                <w:tab w:val="num" w:pos="720"/>
              </w:tabs>
              <w:jc w:val="both"/>
              <w:rPr>
                <w:i/>
                <w:sz w:val="20"/>
              </w:rPr>
            </w:pPr>
            <w:r w:rsidRPr="009F5D62">
              <w:rPr>
                <w:i/>
                <w:sz w:val="20"/>
              </w:rPr>
              <w:t>Развивающее занятие «Я люблю...»</w:t>
            </w:r>
          </w:p>
        </w:tc>
        <w:tc>
          <w:tcPr>
            <w:tcW w:w="2552" w:type="dxa"/>
            <w:tcBorders>
              <w:top w:val="single" w:sz="4" w:space="0" w:color="auto"/>
              <w:left w:val="single" w:sz="4" w:space="0" w:color="auto"/>
              <w:bottom w:val="single" w:sz="4" w:space="0" w:color="auto"/>
              <w:right w:val="single" w:sz="4" w:space="0" w:color="auto"/>
            </w:tcBorders>
          </w:tcPr>
          <w:p w14:paraId="5F16AD2F" w14:textId="77777777" w:rsidR="00337B04" w:rsidRPr="009F5D62" w:rsidRDefault="00337B04" w:rsidP="00337B04">
            <w:pPr>
              <w:tabs>
                <w:tab w:val="num" w:pos="720"/>
              </w:tabs>
              <w:jc w:val="both"/>
              <w:rPr>
                <w:sz w:val="20"/>
              </w:rPr>
            </w:pPr>
            <w:r w:rsidRPr="009F5D62">
              <w:rPr>
                <w:sz w:val="20"/>
              </w:rPr>
              <w:t>Способствовать формированию устойчивой положительной самооценки и уверенного поведения;</w:t>
            </w:r>
          </w:p>
          <w:p w14:paraId="3BAF6114" w14:textId="03FEDF56" w:rsidR="00337B04" w:rsidRPr="009F5D62" w:rsidRDefault="00337B04" w:rsidP="00337B04">
            <w:pPr>
              <w:tabs>
                <w:tab w:val="num" w:pos="720"/>
              </w:tabs>
              <w:jc w:val="both"/>
              <w:rPr>
                <w:sz w:val="20"/>
              </w:rPr>
            </w:pPr>
            <w:r w:rsidRPr="009F5D62">
              <w:rPr>
                <w:sz w:val="20"/>
              </w:rPr>
              <w:t>создание оптимистической установки на преодоление трудностей.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CA9200" w14:textId="77777777" w:rsidR="00337B04" w:rsidRPr="009F5D62" w:rsidRDefault="00337B04" w:rsidP="00337B04">
            <w:pPr>
              <w:tabs>
                <w:tab w:val="num" w:pos="720"/>
              </w:tabs>
              <w:jc w:val="center"/>
              <w:rPr>
                <w:sz w:val="20"/>
              </w:rPr>
            </w:pPr>
            <w:r w:rsidRPr="009F5D62">
              <w:rPr>
                <w:sz w:val="20"/>
              </w:rPr>
              <w:t>Обучающиеся 7-8-х классов</w:t>
            </w:r>
          </w:p>
          <w:p w14:paraId="522C107C" w14:textId="77777777" w:rsidR="00337B04" w:rsidRPr="009F5D62" w:rsidRDefault="00337B04" w:rsidP="00337B04">
            <w:pPr>
              <w:tabs>
                <w:tab w:val="num" w:pos="720"/>
              </w:tabs>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7F81452D" w14:textId="6D4FE6D5" w:rsidR="00337B04" w:rsidRPr="009F5D62" w:rsidRDefault="00337B04" w:rsidP="00337B04">
            <w:pPr>
              <w:tabs>
                <w:tab w:val="num" w:pos="720"/>
              </w:tabs>
              <w:jc w:val="center"/>
              <w:rPr>
                <w:sz w:val="20"/>
              </w:rPr>
            </w:pPr>
            <w:r w:rsidRPr="009F5D62">
              <w:rPr>
                <w:sz w:val="20"/>
              </w:rPr>
              <w:t>233</w:t>
            </w:r>
          </w:p>
        </w:tc>
        <w:tc>
          <w:tcPr>
            <w:tcW w:w="3544" w:type="dxa"/>
            <w:tcBorders>
              <w:top w:val="single" w:sz="4" w:space="0" w:color="auto"/>
              <w:left w:val="single" w:sz="4" w:space="0" w:color="auto"/>
              <w:bottom w:val="single" w:sz="4" w:space="0" w:color="auto"/>
              <w:right w:val="single" w:sz="4" w:space="0" w:color="auto"/>
            </w:tcBorders>
          </w:tcPr>
          <w:p w14:paraId="2D577B9B" w14:textId="77777777" w:rsidR="00337B04" w:rsidRPr="009F5D62" w:rsidRDefault="00337B04" w:rsidP="00337B04">
            <w:pPr>
              <w:tabs>
                <w:tab w:val="num" w:pos="720"/>
              </w:tabs>
              <w:jc w:val="both"/>
              <w:rPr>
                <w:sz w:val="20"/>
              </w:rPr>
            </w:pPr>
            <w:r w:rsidRPr="009F5D62">
              <w:rPr>
                <w:sz w:val="20"/>
              </w:rPr>
              <w:t>Занятие способствовало осознанию подростками своей психологической опоры, своих ценностей, способностей и возможностей. Обучающиеся наглядно представили свой жизненный путь, проанализировали значимость его событий. В упражнении-визуализации создали позитивный настрой на будущее. Актуализировали представления о личностных чертах, необходимых для достижения цели. Отработаны приёмы поиска позитивного способа разрешения проблемы в разных жизненных ситуациях. Развиты навыки справляться с внутренними переживаниями самостоятельно или обращаясь за поддержкой из вне.</w:t>
            </w:r>
          </w:p>
          <w:p w14:paraId="1D47D147" w14:textId="77777777" w:rsidR="00337B04" w:rsidRPr="009F5D62" w:rsidRDefault="00337B04" w:rsidP="00337B04">
            <w:pPr>
              <w:shd w:val="clear" w:color="auto" w:fill="FFFFFF"/>
              <w:jc w:val="both"/>
              <w:rPr>
                <w:sz w:val="20"/>
              </w:rPr>
            </w:pPr>
          </w:p>
        </w:tc>
      </w:tr>
      <w:tr w:rsidR="009F5D62" w:rsidRPr="009F5D62" w14:paraId="40EA7BCA"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21CBEB71" w14:textId="33652AB5" w:rsidR="00337B04" w:rsidRPr="009F5D62" w:rsidRDefault="00337B04" w:rsidP="00337B04">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71424D2" w14:textId="2016216D" w:rsidR="00337B04" w:rsidRPr="009F5D62" w:rsidRDefault="00337B04" w:rsidP="00337B04">
            <w:pPr>
              <w:tabs>
                <w:tab w:val="num" w:pos="720"/>
              </w:tabs>
              <w:jc w:val="both"/>
              <w:rPr>
                <w:i/>
                <w:sz w:val="20"/>
              </w:rPr>
            </w:pPr>
            <w:r w:rsidRPr="009F5D62">
              <w:rPr>
                <w:i/>
                <w:sz w:val="20"/>
              </w:rPr>
              <w:t>Индивидуальная коррекционно-развивающая программа «Научиться летать»</w:t>
            </w:r>
          </w:p>
        </w:tc>
        <w:tc>
          <w:tcPr>
            <w:tcW w:w="2552" w:type="dxa"/>
            <w:tcBorders>
              <w:top w:val="single" w:sz="4" w:space="0" w:color="auto"/>
              <w:left w:val="single" w:sz="4" w:space="0" w:color="auto"/>
              <w:bottom w:val="single" w:sz="4" w:space="0" w:color="auto"/>
              <w:right w:val="single" w:sz="4" w:space="0" w:color="auto"/>
            </w:tcBorders>
          </w:tcPr>
          <w:p w14:paraId="4AD54CCD" w14:textId="0C0D1E34" w:rsidR="00337B04" w:rsidRPr="009F5D62" w:rsidRDefault="00337B04" w:rsidP="00337B04">
            <w:pPr>
              <w:tabs>
                <w:tab w:val="num" w:pos="720"/>
              </w:tabs>
              <w:jc w:val="both"/>
              <w:rPr>
                <w:sz w:val="20"/>
              </w:rPr>
            </w:pPr>
            <w:r w:rsidRPr="009F5D62">
              <w:rPr>
                <w:sz w:val="20"/>
              </w:rPr>
              <w:t>Предотвращение повторной попытки суицидального поведения подростка. Гармонизация отношений между родителем и ребёнком. Создать условия для формирования у родителя адекватной оценки ребёнка, его способностей и особенностей.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C6EEE" w14:textId="77777777" w:rsidR="00337B04" w:rsidRPr="009F5D62" w:rsidRDefault="00337B04" w:rsidP="00337B04">
            <w:pPr>
              <w:tabs>
                <w:tab w:val="num" w:pos="720"/>
              </w:tabs>
              <w:jc w:val="center"/>
              <w:rPr>
                <w:sz w:val="20"/>
              </w:rPr>
            </w:pPr>
            <w:r w:rsidRPr="009F5D62">
              <w:rPr>
                <w:sz w:val="20"/>
              </w:rPr>
              <w:t>Обучающийся 8 класса</w:t>
            </w:r>
          </w:p>
          <w:p w14:paraId="73F03D5F" w14:textId="05488997" w:rsidR="00337B04" w:rsidRPr="009F5D62" w:rsidRDefault="00337B04" w:rsidP="00337B04">
            <w:pPr>
              <w:tabs>
                <w:tab w:val="num" w:pos="720"/>
              </w:tabs>
              <w:jc w:val="center"/>
              <w:rPr>
                <w:sz w:val="20"/>
              </w:rPr>
            </w:pPr>
            <w:r w:rsidRPr="009F5D62">
              <w:rPr>
                <w:sz w:val="20"/>
              </w:rPr>
              <w:t>Родитель</w:t>
            </w:r>
          </w:p>
        </w:tc>
        <w:tc>
          <w:tcPr>
            <w:tcW w:w="1559" w:type="dxa"/>
            <w:tcBorders>
              <w:top w:val="single" w:sz="4" w:space="0" w:color="auto"/>
              <w:left w:val="single" w:sz="4" w:space="0" w:color="auto"/>
              <w:bottom w:val="single" w:sz="4" w:space="0" w:color="auto"/>
              <w:right w:val="single" w:sz="4" w:space="0" w:color="auto"/>
            </w:tcBorders>
          </w:tcPr>
          <w:p w14:paraId="4AD31356" w14:textId="77777777" w:rsidR="00337B04" w:rsidRPr="009F5D62" w:rsidRDefault="00337B04" w:rsidP="00337B04">
            <w:pPr>
              <w:tabs>
                <w:tab w:val="num" w:pos="720"/>
              </w:tabs>
              <w:jc w:val="center"/>
              <w:rPr>
                <w:sz w:val="20"/>
              </w:rPr>
            </w:pPr>
            <w:r w:rsidRPr="009F5D62">
              <w:rPr>
                <w:sz w:val="20"/>
              </w:rPr>
              <w:t>1</w:t>
            </w:r>
          </w:p>
          <w:p w14:paraId="1E99ADE6" w14:textId="77777777" w:rsidR="00337B04" w:rsidRPr="009F5D62" w:rsidRDefault="00337B04" w:rsidP="00337B04">
            <w:pPr>
              <w:tabs>
                <w:tab w:val="num" w:pos="720"/>
              </w:tabs>
              <w:jc w:val="center"/>
              <w:rPr>
                <w:sz w:val="20"/>
              </w:rPr>
            </w:pPr>
          </w:p>
          <w:p w14:paraId="626F4ABD" w14:textId="08B11A5D" w:rsidR="00337B04" w:rsidRPr="009F5D62" w:rsidRDefault="00337B04" w:rsidP="00337B04">
            <w:pPr>
              <w:tabs>
                <w:tab w:val="num" w:pos="720"/>
              </w:tabs>
              <w:jc w:val="center"/>
              <w:rPr>
                <w:sz w:val="20"/>
              </w:rPr>
            </w:pPr>
            <w:r w:rsidRPr="009F5D62">
              <w:rPr>
                <w:sz w:val="20"/>
              </w:rPr>
              <w:t>1</w:t>
            </w:r>
          </w:p>
        </w:tc>
        <w:tc>
          <w:tcPr>
            <w:tcW w:w="3544" w:type="dxa"/>
            <w:tcBorders>
              <w:top w:val="single" w:sz="4" w:space="0" w:color="auto"/>
              <w:left w:val="single" w:sz="4" w:space="0" w:color="auto"/>
              <w:bottom w:val="single" w:sz="4" w:space="0" w:color="auto"/>
              <w:right w:val="single" w:sz="4" w:space="0" w:color="auto"/>
            </w:tcBorders>
          </w:tcPr>
          <w:p w14:paraId="0D4D120B" w14:textId="77777777" w:rsidR="00337B04" w:rsidRPr="009F5D62" w:rsidRDefault="00337B04" w:rsidP="00337B04">
            <w:pPr>
              <w:shd w:val="clear" w:color="auto" w:fill="FFFFFF"/>
              <w:jc w:val="both"/>
              <w:rPr>
                <w:sz w:val="20"/>
              </w:rPr>
            </w:pPr>
            <w:r w:rsidRPr="009F5D62">
              <w:rPr>
                <w:sz w:val="20"/>
              </w:rPr>
              <w:t>При реализации программы родитель выведен на осознание важности принятия близкого человека таким, какой он есть. Затронуто осознание родительской позиции в воспитании.</w:t>
            </w:r>
          </w:p>
          <w:p w14:paraId="60B9E292" w14:textId="77777777" w:rsidR="00337B04" w:rsidRPr="009F5D62" w:rsidRDefault="00337B04" w:rsidP="00337B04">
            <w:pPr>
              <w:shd w:val="clear" w:color="auto" w:fill="FFFFFF"/>
              <w:jc w:val="both"/>
              <w:rPr>
                <w:sz w:val="20"/>
              </w:rPr>
            </w:pPr>
            <w:r w:rsidRPr="009F5D62">
              <w:rPr>
                <w:sz w:val="20"/>
              </w:rPr>
              <w:t>В работе с ребёнком актуализирован внутренний ресурс позитивных достижений с помощью элементов сказкотерапии.</w:t>
            </w:r>
          </w:p>
          <w:p w14:paraId="79C6C617" w14:textId="77777777" w:rsidR="00337B04" w:rsidRDefault="00337B04" w:rsidP="00337B04">
            <w:pPr>
              <w:tabs>
                <w:tab w:val="num" w:pos="720"/>
              </w:tabs>
              <w:jc w:val="both"/>
              <w:rPr>
                <w:sz w:val="20"/>
              </w:rPr>
            </w:pPr>
            <w:r w:rsidRPr="009F5D62">
              <w:rPr>
                <w:sz w:val="20"/>
              </w:rPr>
              <w:t>На основе обратной связи и наблюдения отмечается положительная динамика во взаимоотношениях между ребёнком и родителем. Родитель получил рекомендации по воспитанию, социализации и обучению</w:t>
            </w:r>
            <w:r w:rsidR="001D06F1">
              <w:rPr>
                <w:sz w:val="20"/>
              </w:rPr>
              <w:t xml:space="preserve"> </w:t>
            </w:r>
            <w:r w:rsidRPr="009F5D62">
              <w:rPr>
                <w:sz w:val="20"/>
              </w:rPr>
              <w:t>реб</w:t>
            </w:r>
            <w:r w:rsidR="001D06F1">
              <w:rPr>
                <w:sz w:val="20"/>
              </w:rPr>
              <w:t>ё</w:t>
            </w:r>
            <w:r w:rsidRPr="009F5D62">
              <w:rPr>
                <w:sz w:val="20"/>
              </w:rPr>
              <w:t xml:space="preserve">нка. </w:t>
            </w:r>
          </w:p>
          <w:p w14:paraId="62931DC8" w14:textId="52BB62B6" w:rsidR="001D06F1" w:rsidRPr="009F5D62" w:rsidRDefault="001D06F1" w:rsidP="00337B04">
            <w:pPr>
              <w:tabs>
                <w:tab w:val="num" w:pos="720"/>
              </w:tabs>
              <w:jc w:val="both"/>
              <w:rPr>
                <w:sz w:val="20"/>
              </w:rPr>
            </w:pPr>
          </w:p>
        </w:tc>
      </w:tr>
      <w:tr w:rsidR="009F5D62" w:rsidRPr="009F5D62" w14:paraId="73AE147D"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02BA2342" w14:textId="378FFF04" w:rsidR="00337B04" w:rsidRPr="009F5D62" w:rsidRDefault="00337B04" w:rsidP="00337B04">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9E74683" w14:textId="0B0F250C" w:rsidR="00337B04" w:rsidRPr="009F5D62" w:rsidRDefault="00337B04" w:rsidP="00337B04">
            <w:pPr>
              <w:tabs>
                <w:tab w:val="num" w:pos="720"/>
              </w:tabs>
              <w:jc w:val="both"/>
              <w:rPr>
                <w:i/>
                <w:sz w:val="20"/>
              </w:rPr>
            </w:pPr>
            <w:r w:rsidRPr="009F5D62">
              <w:rPr>
                <w:i/>
                <w:sz w:val="20"/>
              </w:rPr>
              <w:t>Тренинговое занятие «Учусь владеть собой»</w:t>
            </w:r>
          </w:p>
        </w:tc>
        <w:tc>
          <w:tcPr>
            <w:tcW w:w="2552" w:type="dxa"/>
            <w:tcBorders>
              <w:top w:val="single" w:sz="4" w:space="0" w:color="auto"/>
              <w:left w:val="single" w:sz="4" w:space="0" w:color="auto"/>
              <w:bottom w:val="single" w:sz="4" w:space="0" w:color="auto"/>
              <w:right w:val="single" w:sz="4" w:space="0" w:color="auto"/>
            </w:tcBorders>
          </w:tcPr>
          <w:p w14:paraId="7888D785" w14:textId="5F0CF661" w:rsidR="00337B04" w:rsidRPr="009F5D62" w:rsidRDefault="00337B04" w:rsidP="00337B04">
            <w:pPr>
              <w:tabs>
                <w:tab w:val="num" w:pos="720"/>
              </w:tabs>
              <w:jc w:val="both"/>
              <w:rPr>
                <w:sz w:val="20"/>
              </w:rPr>
            </w:pPr>
            <w:r w:rsidRPr="009F5D62">
              <w:rPr>
                <w:sz w:val="20"/>
              </w:rPr>
              <w:t xml:space="preserve">Овладение навыками саморегуляции в </w:t>
            </w:r>
            <w:r w:rsidRPr="009F5D62">
              <w:rPr>
                <w:sz w:val="20"/>
              </w:rPr>
              <w:lastRenderedPageBreak/>
              <w:t>стрессовых ситуациях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1088C" w14:textId="0F54C9D9" w:rsidR="00337B04" w:rsidRPr="009F5D62" w:rsidRDefault="00337B04" w:rsidP="00337B04">
            <w:pPr>
              <w:tabs>
                <w:tab w:val="num" w:pos="720"/>
              </w:tabs>
              <w:jc w:val="center"/>
              <w:rPr>
                <w:sz w:val="20"/>
              </w:rPr>
            </w:pPr>
            <w:r w:rsidRPr="009F5D62">
              <w:rPr>
                <w:sz w:val="20"/>
              </w:rPr>
              <w:lastRenderedPageBreak/>
              <w:t>Обучающиеся 9 классов</w:t>
            </w:r>
          </w:p>
        </w:tc>
        <w:tc>
          <w:tcPr>
            <w:tcW w:w="1559" w:type="dxa"/>
            <w:tcBorders>
              <w:top w:val="single" w:sz="4" w:space="0" w:color="auto"/>
              <w:left w:val="single" w:sz="4" w:space="0" w:color="auto"/>
              <w:bottom w:val="single" w:sz="4" w:space="0" w:color="auto"/>
              <w:right w:val="single" w:sz="4" w:space="0" w:color="auto"/>
            </w:tcBorders>
          </w:tcPr>
          <w:p w14:paraId="6C71A6D1" w14:textId="42D03ECE" w:rsidR="00337B04" w:rsidRPr="009F5D62" w:rsidRDefault="00337B04" w:rsidP="00337B04">
            <w:pPr>
              <w:tabs>
                <w:tab w:val="num" w:pos="720"/>
              </w:tabs>
              <w:jc w:val="center"/>
              <w:rPr>
                <w:sz w:val="20"/>
              </w:rPr>
            </w:pPr>
            <w:r w:rsidRPr="009F5D62">
              <w:rPr>
                <w:sz w:val="20"/>
              </w:rPr>
              <w:t>20</w:t>
            </w:r>
          </w:p>
        </w:tc>
        <w:tc>
          <w:tcPr>
            <w:tcW w:w="3544" w:type="dxa"/>
            <w:tcBorders>
              <w:top w:val="single" w:sz="4" w:space="0" w:color="auto"/>
              <w:left w:val="single" w:sz="4" w:space="0" w:color="auto"/>
              <w:bottom w:val="single" w:sz="4" w:space="0" w:color="auto"/>
              <w:right w:val="single" w:sz="4" w:space="0" w:color="auto"/>
            </w:tcBorders>
          </w:tcPr>
          <w:p w14:paraId="4A064EC9" w14:textId="77777777" w:rsidR="00337B04" w:rsidRPr="009F5D62" w:rsidRDefault="00337B04" w:rsidP="00337B04">
            <w:pPr>
              <w:tabs>
                <w:tab w:val="num" w:pos="720"/>
              </w:tabs>
              <w:jc w:val="both"/>
              <w:rPr>
                <w:sz w:val="20"/>
              </w:rPr>
            </w:pPr>
            <w:r w:rsidRPr="009F5D62">
              <w:rPr>
                <w:sz w:val="20"/>
              </w:rPr>
              <w:t xml:space="preserve">В ходе тренинга обучающиеся ознакомились с понятиями «стресс» и </w:t>
            </w:r>
            <w:r w:rsidRPr="009F5D62">
              <w:rPr>
                <w:sz w:val="20"/>
              </w:rPr>
              <w:lastRenderedPageBreak/>
              <w:t xml:space="preserve">«тревожность». Определили виды и особенности состояния стресса. По итогам обсуждения сформулировали возможные способы совладания со стрессовыми ситуациями. В практических упражнениях приобрели умения снижения интенсивности стресса и состояния тревоги: расслабление-напряжение, аффирмации, переформулирование проблемы и т.д. </w:t>
            </w:r>
          </w:p>
          <w:p w14:paraId="5F199676" w14:textId="77777777" w:rsidR="00337B04" w:rsidRPr="009F5D62" w:rsidRDefault="00337B04" w:rsidP="00337B04">
            <w:pPr>
              <w:tabs>
                <w:tab w:val="num" w:pos="720"/>
              </w:tabs>
              <w:jc w:val="both"/>
              <w:rPr>
                <w:sz w:val="20"/>
              </w:rPr>
            </w:pPr>
          </w:p>
        </w:tc>
      </w:tr>
      <w:tr w:rsidR="009F5D62" w:rsidRPr="009F5D62" w14:paraId="1B2540F3"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44D3E514" w14:textId="1F30E37B" w:rsidR="00337B04" w:rsidRPr="009F5D62" w:rsidRDefault="00337B04" w:rsidP="00337B04">
            <w:pPr>
              <w:tabs>
                <w:tab w:val="num" w:pos="720"/>
              </w:tabs>
              <w:jc w:val="both"/>
              <w:rPr>
                <w:sz w:val="20"/>
              </w:rPr>
            </w:pPr>
            <w:r w:rsidRPr="009F5D62">
              <w:rPr>
                <w:sz w:val="20"/>
              </w:rPr>
              <w:lastRenderedPageBreak/>
              <w:t>7.</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0080E27" w14:textId="7FF0AB05" w:rsidR="00337B04" w:rsidRPr="009F5D62" w:rsidRDefault="00337B04" w:rsidP="00337B04">
            <w:pPr>
              <w:tabs>
                <w:tab w:val="num" w:pos="720"/>
              </w:tabs>
              <w:jc w:val="both"/>
              <w:rPr>
                <w:i/>
                <w:sz w:val="20"/>
              </w:rPr>
            </w:pPr>
            <w:r w:rsidRPr="009F5D62">
              <w:rPr>
                <w:i/>
                <w:sz w:val="20"/>
              </w:rPr>
              <w:t>Семинар «Причины и профилактика аутоагрессивного поведения у подростков»</w:t>
            </w:r>
          </w:p>
        </w:tc>
        <w:tc>
          <w:tcPr>
            <w:tcW w:w="2552" w:type="dxa"/>
            <w:tcBorders>
              <w:top w:val="single" w:sz="4" w:space="0" w:color="auto"/>
              <w:left w:val="single" w:sz="4" w:space="0" w:color="auto"/>
              <w:bottom w:val="single" w:sz="4" w:space="0" w:color="auto"/>
              <w:right w:val="single" w:sz="4" w:space="0" w:color="auto"/>
            </w:tcBorders>
          </w:tcPr>
          <w:p w14:paraId="4EDDE1CA" w14:textId="636155AA" w:rsidR="00337B04" w:rsidRPr="009F5D62" w:rsidRDefault="001D06F1" w:rsidP="00337B04">
            <w:pPr>
              <w:shd w:val="clear" w:color="auto" w:fill="FFFFFF"/>
              <w:rPr>
                <w:sz w:val="20"/>
              </w:rPr>
            </w:pPr>
            <w:r>
              <w:rPr>
                <w:sz w:val="20"/>
              </w:rPr>
              <w:t>П</w:t>
            </w:r>
            <w:r w:rsidR="00337B04" w:rsidRPr="009F5D62">
              <w:rPr>
                <w:sz w:val="20"/>
              </w:rPr>
              <w:t>овысить уровень знаний педагогов о факторах</w:t>
            </w:r>
            <w:r>
              <w:rPr>
                <w:sz w:val="20"/>
              </w:rPr>
              <w:t>,</w:t>
            </w:r>
            <w:r w:rsidR="00337B04" w:rsidRPr="009F5D62">
              <w:rPr>
                <w:sz w:val="20"/>
              </w:rPr>
              <w:t xml:space="preserve"> </w:t>
            </w:r>
            <w:r>
              <w:rPr>
                <w:sz w:val="20"/>
              </w:rPr>
              <w:t>провоцирующих</w:t>
            </w:r>
          </w:p>
          <w:p w14:paraId="312BEFB4" w14:textId="22E4FA78" w:rsidR="00337B04" w:rsidRPr="009F5D62" w:rsidRDefault="00337B04" w:rsidP="00337B04">
            <w:pPr>
              <w:shd w:val="clear" w:color="auto" w:fill="FFFFFF"/>
              <w:rPr>
                <w:sz w:val="20"/>
              </w:rPr>
            </w:pPr>
            <w:r w:rsidRPr="009F5D62">
              <w:rPr>
                <w:sz w:val="20"/>
              </w:rPr>
              <w:t>агрессивно</w:t>
            </w:r>
            <w:r w:rsidR="001D06F1">
              <w:rPr>
                <w:sz w:val="20"/>
              </w:rPr>
              <w:t>е</w:t>
            </w:r>
            <w:r w:rsidRPr="009F5D62">
              <w:rPr>
                <w:sz w:val="20"/>
              </w:rPr>
              <w:t>, аутоагрессивн</w:t>
            </w:r>
            <w:r w:rsidR="001D06F1">
              <w:rPr>
                <w:sz w:val="20"/>
              </w:rPr>
              <w:t>ое</w:t>
            </w:r>
            <w:r w:rsidRPr="009F5D62">
              <w:rPr>
                <w:sz w:val="20"/>
              </w:rPr>
              <w:t xml:space="preserve"> поведени</w:t>
            </w:r>
            <w:r w:rsidR="001D06F1">
              <w:rPr>
                <w:sz w:val="20"/>
              </w:rPr>
              <w:t>е</w:t>
            </w:r>
            <w:r w:rsidRPr="009F5D62">
              <w:rPr>
                <w:sz w:val="20"/>
              </w:rPr>
              <w:t xml:space="preserve"> ребёнка.</w:t>
            </w:r>
          </w:p>
          <w:p w14:paraId="2013B880" w14:textId="77777777" w:rsidR="00337B04" w:rsidRPr="009F5D62" w:rsidRDefault="00337B04" w:rsidP="00337B04">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99C12C" w14:textId="7D97A6C0" w:rsidR="00337B04" w:rsidRPr="009F5D62" w:rsidRDefault="00337B04" w:rsidP="00337B04">
            <w:pPr>
              <w:tabs>
                <w:tab w:val="num" w:pos="720"/>
              </w:tabs>
              <w:jc w:val="center"/>
              <w:rPr>
                <w:sz w:val="20"/>
              </w:rPr>
            </w:pPr>
            <w:r w:rsidRPr="009F5D62">
              <w:rPr>
                <w:sz w:val="20"/>
              </w:rPr>
              <w:t>Классные руководители</w:t>
            </w:r>
          </w:p>
        </w:tc>
        <w:tc>
          <w:tcPr>
            <w:tcW w:w="1559" w:type="dxa"/>
            <w:tcBorders>
              <w:top w:val="single" w:sz="4" w:space="0" w:color="auto"/>
              <w:left w:val="single" w:sz="4" w:space="0" w:color="auto"/>
              <w:bottom w:val="single" w:sz="4" w:space="0" w:color="auto"/>
              <w:right w:val="single" w:sz="4" w:space="0" w:color="auto"/>
            </w:tcBorders>
          </w:tcPr>
          <w:p w14:paraId="38947114" w14:textId="012966CF" w:rsidR="00337B04" w:rsidRPr="009F5D62" w:rsidRDefault="00C0203D" w:rsidP="00C0203D">
            <w:pPr>
              <w:tabs>
                <w:tab w:val="num" w:pos="720"/>
              </w:tabs>
              <w:jc w:val="center"/>
              <w:rPr>
                <w:sz w:val="20"/>
              </w:rPr>
            </w:pPr>
            <w:r w:rsidRPr="009F5D62">
              <w:rPr>
                <w:sz w:val="20"/>
              </w:rPr>
              <w:t>42</w:t>
            </w:r>
          </w:p>
        </w:tc>
        <w:tc>
          <w:tcPr>
            <w:tcW w:w="3544" w:type="dxa"/>
            <w:tcBorders>
              <w:top w:val="single" w:sz="4" w:space="0" w:color="auto"/>
              <w:left w:val="single" w:sz="4" w:space="0" w:color="auto"/>
              <w:bottom w:val="single" w:sz="4" w:space="0" w:color="auto"/>
              <w:right w:val="single" w:sz="4" w:space="0" w:color="auto"/>
            </w:tcBorders>
          </w:tcPr>
          <w:p w14:paraId="073F21DF" w14:textId="77777777" w:rsidR="00337B04" w:rsidRPr="009F5D62" w:rsidRDefault="00337B04" w:rsidP="00337B04">
            <w:pPr>
              <w:tabs>
                <w:tab w:val="num" w:pos="720"/>
              </w:tabs>
              <w:jc w:val="both"/>
              <w:rPr>
                <w:sz w:val="20"/>
              </w:rPr>
            </w:pPr>
            <w:r w:rsidRPr="009F5D62">
              <w:rPr>
                <w:sz w:val="20"/>
              </w:rPr>
              <w:t>На семинаре педагоги ознакомились с теоретическими аспектами проблемы аутоагрессивного поведения детей и подростков для использования информации в работе. Сформировали представления о методах своевременного выявления обучающихся, находящихся в трудной жизненной ситуации, нуждающихся в незамедлительной помощи (защите, экстренной помощи, обеспечении безопасности, снятии стрессового состояния). Расширили знания о возрастных особенностях обучающихся на разных ступенях обучения с целью своевременной профилактики и эффективного решения проблем, возникающих в психическом состоянии, межличностном общении в классном коллективе и социуме, развитии и обучении.</w:t>
            </w:r>
          </w:p>
          <w:p w14:paraId="31C2D9AB" w14:textId="31939EC8" w:rsidR="00337B04" w:rsidRPr="009F5D62" w:rsidRDefault="00337B04" w:rsidP="00337B04">
            <w:pPr>
              <w:tabs>
                <w:tab w:val="num" w:pos="720"/>
              </w:tabs>
              <w:jc w:val="both"/>
              <w:rPr>
                <w:sz w:val="20"/>
              </w:rPr>
            </w:pPr>
          </w:p>
        </w:tc>
      </w:tr>
    </w:tbl>
    <w:p w14:paraId="09CA1D5D" w14:textId="77777777" w:rsidR="00C23920" w:rsidRPr="009F5D62" w:rsidRDefault="00C23920" w:rsidP="00C23920">
      <w:pPr>
        <w:shd w:val="clear" w:color="auto" w:fill="FFFFFF"/>
        <w:ind w:left="360" w:firstLine="349"/>
        <w:jc w:val="right"/>
        <w:rPr>
          <w:sz w:val="20"/>
        </w:rPr>
      </w:pPr>
    </w:p>
    <w:p w14:paraId="29D53867" w14:textId="7186B28D" w:rsidR="00C23920" w:rsidRPr="009F5D62" w:rsidRDefault="001F15C9" w:rsidP="00C23920">
      <w:pPr>
        <w:tabs>
          <w:tab w:val="num" w:pos="720"/>
        </w:tabs>
        <w:jc w:val="both"/>
        <w:rPr>
          <w:sz w:val="20"/>
        </w:rPr>
      </w:pPr>
      <w:r w:rsidRPr="009F5D62">
        <w:rPr>
          <w:b/>
          <w:sz w:val="20"/>
        </w:rPr>
        <w:t>К</w:t>
      </w:r>
      <w:r w:rsidR="00C23920" w:rsidRPr="009F5D62">
        <w:rPr>
          <w:b/>
          <w:sz w:val="20"/>
        </w:rPr>
        <w:t>оличество педагогов-психологов, участвующих в проведении работы по профилактике суицидального поведения несовершеннолетних</w:t>
      </w:r>
      <w:r w:rsidR="00C23920" w:rsidRPr="009F5D62">
        <w:rPr>
          <w:sz w:val="20"/>
        </w:rPr>
        <w:t xml:space="preserve"> </w:t>
      </w:r>
      <w:r w:rsidRPr="009F5D62">
        <w:rPr>
          <w:sz w:val="20"/>
        </w:rPr>
        <w:t>10</w:t>
      </w:r>
      <w:r w:rsidR="00385FCE" w:rsidRPr="009F5D62">
        <w:rPr>
          <w:sz w:val="20"/>
        </w:rPr>
        <w:t xml:space="preserve"> </w:t>
      </w:r>
      <w:r w:rsidR="00C23920" w:rsidRPr="009F5D62">
        <w:rPr>
          <w:sz w:val="20"/>
        </w:rPr>
        <w:t>чел</w:t>
      </w:r>
      <w:r w:rsidR="00E43BBA" w:rsidRPr="009F5D62">
        <w:rPr>
          <w:sz w:val="20"/>
        </w:rPr>
        <w:t>овек.</w:t>
      </w:r>
    </w:p>
    <w:p w14:paraId="73E1830F" w14:textId="77777777" w:rsidR="00C23920" w:rsidRPr="009F5D62" w:rsidRDefault="00C23920" w:rsidP="00C23920">
      <w:pPr>
        <w:shd w:val="clear" w:color="auto" w:fill="FFFFFF"/>
        <w:jc w:val="both"/>
        <w:rPr>
          <w:b/>
          <w:sz w:val="20"/>
        </w:rPr>
      </w:pPr>
    </w:p>
    <w:p w14:paraId="676F31D4" w14:textId="3DDDC09C" w:rsidR="00C23920" w:rsidRPr="009F5D62" w:rsidRDefault="00C23920" w:rsidP="00337B04">
      <w:pPr>
        <w:shd w:val="clear" w:color="auto" w:fill="FFFFFF"/>
        <w:jc w:val="both"/>
        <w:rPr>
          <w:b/>
          <w:sz w:val="20"/>
        </w:rPr>
      </w:pPr>
      <w:r w:rsidRPr="009F5D62">
        <w:rPr>
          <w:b/>
          <w:sz w:val="20"/>
        </w:rPr>
        <w:t>3.3. Мероприятия и программы по сопровождению приёмных семей</w:t>
      </w:r>
      <w:r w:rsidRPr="009F5D62">
        <w:rPr>
          <w:sz w:val="20"/>
        </w:rPr>
        <w:t xml:space="preserve"> </w:t>
      </w:r>
      <w:r w:rsidRPr="009F5D62">
        <w:rPr>
          <w:bCs/>
          <w:sz w:val="20"/>
        </w:rPr>
        <w:t>(см. Таблица 11).</w:t>
      </w:r>
    </w:p>
    <w:p w14:paraId="2FD7900C" w14:textId="77777777" w:rsidR="00C23920" w:rsidRPr="009F5D62" w:rsidRDefault="00C23920" w:rsidP="00C23920">
      <w:pPr>
        <w:shd w:val="clear" w:color="auto" w:fill="FFFFFF"/>
        <w:ind w:left="360" w:right="1246"/>
        <w:jc w:val="right"/>
        <w:rPr>
          <w:bCs/>
          <w:sz w:val="20"/>
        </w:rPr>
      </w:pPr>
      <w:r w:rsidRPr="009F5D62">
        <w:rPr>
          <w:bCs/>
          <w:sz w:val="20"/>
        </w:rPr>
        <w:t>Таблица11.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498791E9" w14:textId="77777777" w:rsidTr="00072EAC">
        <w:tc>
          <w:tcPr>
            <w:tcW w:w="431" w:type="dxa"/>
            <w:shd w:val="clear" w:color="auto" w:fill="auto"/>
          </w:tcPr>
          <w:p w14:paraId="7BBDE3C3"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3ED7B404"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w:t>
            </w:r>
            <w:r w:rsidRPr="009F5D62">
              <w:rPr>
                <w:b/>
                <w:sz w:val="20"/>
              </w:rPr>
              <w:lastRenderedPageBreak/>
              <w:t xml:space="preserve">программы </w:t>
            </w:r>
          </w:p>
        </w:tc>
        <w:tc>
          <w:tcPr>
            <w:tcW w:w="2552" w:type="dxa"/>
          </w:tcPr>
          <w:p w14:paraId="7421C0D0" w14:textId="77777777" w:rsidR="00C23920" w:rsidRPr="009F5D62" w:rsidRDefault="00C23920" w:rsidP="00072EAC">
            <w:pPr>
              <w:tabs>
                <w:tab w:val="num" w:pos="720"/>
              </w:tabs>
              <w:jc w:val="center"/>
              <w:rPr>
                <w:b/>
                <w:sz w:val="20"/>
              </w:rPr>
            </w:pPr>
            <w:r w:rsidRPr="009F5D62">
              <w:rPr>
                <w:b/>
                <w:sz w:val="20"/>
              </w:rPr>
              <w:lastRenderedPageBreak/>
              <w:t>Цель</w:t>
            </w:r>
          </w:p>
        </w:tc>
        <w:tc>
          <w:tcPr>
            <w:tcW w:w="1559" w:type="dxa"/>
            <w:shd w:val="clear" w:color="auto" w:fill="auto"/>
          </w:tcPr>
          <w:p w14:paraId="4DEED0B7" w14:textId="77777777" w:rsidR="00C23920" w:rsidRPr="009F5D62" w:rsidRDefault="00C23920" w:rsidP="00072EAC">
            <w:pPr>
              <w:tabs>
                <w:tab w:val="num" w:pos="720"/>
              </w:tabs>
              <w:jc w:val="center"/>
              <w:rPr>
                <w:b/>
                <w:sz w:val="20"/>
              </w:rPr>
            </w:pPr>
            <w:r w:rsidRPr="009F5D62">
              <w:rPr>
                <w:b/>
                <w:sz w:val="20"/>
              </w:rPr>
              <w:t>Целевая аудитория</w:t>
            </w:r>
          </w:p>
          <w:p w14:paraId="5DC9DEB6" w14:textId="77777777" w:rsidR="00C23920" w:rsidRPr="009F5D62" w:rsidRDefault="00C23920" w:rsidP="00072EAC">
            <w:pPr>
              <w:tabs>
                <w:tab w:val="num" w:pos="720"/>
              </w:tabs>
              <w:jc w:val="center"/>
              <w:rPr>
                <w:b/>
                <w:sz w:val="20"/>
              </w:rPr>
            </w:pPr>
          </w:p>
        </w:tc>
        <w:tc>
          <w:tcPr>
            <w:tcW w:w="1559" w:type="dxa"/>
          </w:tcPr>
          <w:p w14:paraId="2471CAFA" w14:textId="77777777" w:rsidR="00C23920" w:rsidRPr="009F5D62" w:rsidRDefault="00C23920" w:rsidP="00072EAC">
            <w:pPr>
              <w:tabs>
                <w:tab w:val="num" w:pos="720"/>
              </w:tabs>
              <w:jc w:val="center"/>
              <w:rPr>
                <w:b/>
                <w:sz w:val="20"/>
              </w:rPr>
            </w:pPr>
            <w:r w:rsidRPr="009F5D62">
              <w:rPr>
                <w:b/>
                <w:sz w:val="20"/>
              </w:rPr>
              <w:lastRenderedPageBreak/>
              <w:t>Количество участников</w:t>
            </w:r>
          </w:p>
        </w:tc>
        <w:tc>
          <w:tcPr>
            <w:tcW w:w="3686" w:type="dxa"/>
          </w:tcPr>
          <w:p w14:paraId="3C84B103"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7DF26C87" w14:textId="77777777" w:rsidTr="008148D7">
        <w:tc>
          <w:tcPr>
            <w:tcW w:w="431" w:type="dxa"/>
            <w:tcBorders>
              <w:top w:val="single" w:sz="4" w:space="0" w:color="auto"/>
              <w:left w:val="single" w:sz="4" w:space="0" w:color="auto"/>
              <w:bottom w:val="single" w:sz="4" w:space="0" w:color="auto"/>
              <w:right w:val="single" w:sz="4" w:space="0" w:color="auto"/>
            </w:tcBorders>
            <w:shd w:val="clear" w:color="auto" w:fill="auto"/>
          </w:tcPr>
          <w:p w14:paraId="7973B7F4" w14:textId="13B2B0DD" w:rsidR="00452A59" w:rsidRPr="009F5D62" w:rsidRDefault="00337B04" w:rsidP="00452A59">
            <w:pPr>
              <w:tabs>
                <w:tab w:val="num" w:pos="720"/>
              </w:tabs>
              <w:jc w:val="both"/>
              <w:rPr>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7650193" w14:textId="2B603EE4" w:rsidR="00452A59" w:rsidRPr="009F5D62" w:rsidRDefault="00452A59" w:rsidP="00452A59">
            <w:pPr>
              <w:tabs>
                <w:tab w:val="num" w:pos="720"/>
              </w:tabs>
              <w:jc w:val="both"/>
              <w:rPr>
                <w:i/>
                <w:sz w:val="20"/>
              </w:rPr>
            </w:pPr>
            <w:r w:rsidRPr="009F5D62">
              <w:rPr>
                <w:i/>
                <w:sz w:val="20"/>
              </w:rPr>
              <w:t>Привлечение к проведению психологического занятия для обучающихся начальной школы</w:t>
            </w:r>
          </w:p>
        </w:tc>
        <w:tc>
          <w:tcPr>
            <w:tcW w:w="2552" w:type="dxa"/>
            <w:tcBorders>
              <w:top w:val="single" w:sz="4" w:space="0" w:color="auto"/>
              <w:left w:val="single" w:sz="4" w:space="0" w:color="auto"/>
              <w:bottom w:val="single" w:sz="4" w:space="0" w:color="auto"/>
              <w:right w:val="single" w:sz="4" w:space="0" w:color="auto"/>
            </w:tcBorders>
          </w:tcPr>
          <w:p w14:paraId="28FA6103" w14:textId="1DF2CE1B" w:rsidR="00452A59" w:rsidRPr="009F5D62" w:rsidRDefault="00452A59" w:rsidP="00452A59">
            <w:pPr>
              <w:tabs>
                <w:tab w:val="num" w:pos="720"/>
              </w:tabs>
              <w:jc w:val="both"/>
              <w:rPr>
                <w:sz w:val="20"/>
              </w:rPr>
            </w:pPr>
            <w:r w:rsidRPr="009F5D62">
              <w:rPr>
                <w:sz w:val="20"/>
              </w:rPr>
              <w:t>Создать условия для развития у приёмного ребёнка социально-значимых качеств: коммуникация, адекватная самооценка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E261D1" w14:textId="77777777" w:rsidR="00452A59" w:rsidRPr="009F5D62" w:rsidRDefault="00452A59" w:rsidP="00452A59">
            <w:pPr>
              <w:tabs>
                <w:tab w:val="num" w:pos="720"/>
              </w:tabs>
              <w:jc w:val="center"/>
              <w:rPr>
                <w:sz w:val="20"/>
              </w:rPr>
            </w:pPr>
            <w:r w:rsidRPr="009F5D62">
              <w:rPr>
                <w:sz w:val="20"/>
              </w:rPr>
              <w:t>Обучающийся 6 класса</w:t>
            </w:r>
          </w:p>
          <w:p w14:paraId="28686631" w14:textId="6930A833" w:rsidR="00452A59" w:rsidRPr="009F5D62" w:rsidRDefault="00452A59" w:rsidP="00452A59">
            <w:pPr>
              <w:tabs>
                <w:tab w:val="num" w:pos="720"/>
              </w:tabs>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48251ED2" w14:textId="598AAC8A" w:rsidR="00452A59" w:rsidRPr="009F5D62" w:rsidRDefault="0098001C" w:rsidP="00452A59">
            <w:pPr>
              <w:tabs>
                <w:tab w:val="num" w:pos="720"/>
              </w:tabs>
              <w:jc w:val="center"/>
              <w:rPr>
                <w:sz w:val="20"/>
              </w:rPr>
            </w:pPr>
            <w:r w:rsidRPr="009F5D62">
              <w:rPr>
                <w:sz w:val="20"/>
              </w:rPr>
              <w:t>1</w:t>
            </w:r>
          </w:p>
        </w:tc>
        <w:tc>
          <w:tcPr>
            <w:tcW w:w="3686" w:type="dxa"/>
            <w:tcBorders>
              <w:top w:val="single" w:sz="4" w:space="0" w:color="auto"/>
              <w:left w:val="single" w:sz="4" w:space="0" w:color="auto"/>
              <w:bottom w:val="single" w:sz="4" w:space="0" w:color="auto"/>
              <w:right w:val="single" w:sz="4" w:space="0" w:color="auto"/>
            </w:tcBorders>
          </w:tcPr>
          <w:p w14:paraId="4E962B27" w14:textId="0C05EC86" w:rsidR="00452A59" w:rsidRPr="009F5D62" w:rsidRDefault="00452A59" w:rsidP="00452A59">
            <w:pPr>
              <w:tabs>
                <w:tab w:val="num" w:pos="720"/>
              </w:tabs>
              <w:jc w:val="both"/>
              <w:rPr>
                <w:sz w:val="20"/>
              </w:rPr>
            </w:pPr>
            <w:r w:rsidRPr="009F5D62">
              <w:rPr>
                <w:sz w:val="20"/>
              </w:rPr>
              <w:t>Активное включение в совместную деятельность по разработке и реализации развивающего занятия для второклассников позволило создать для приёмного ребёнка ситуацию успеха, что актуализировало его представления о своих сильных сторонах, способствовало раскрытию потенциала, «заякорило» в восприятии положительный Я-образ, сократило дистанцию в межличностном общении.</w:t>
            </w:r>
          </w:p>
          <w:p w14:paraId="79AADA2A" w14:textId="77777777" w:rsidR="00452A59" w:rsidRPr="009F5D62" w:rsidRDefault="00452A59" w:rsidP="00452A59">
            <w:pPr>
              <w:tabs>
                <w:tab w:val="num" w:pos="720"/>
              </w:tabs>
              <w:jc w:val="both"/>
              <w:rPr>
                <w:sz w:val="20"/>
              </w:rPr>
            </w:pPr>
            <w:r w:rsidRPr="009F5D62">
              <w:rPr>
                <w:sz w:val="20"/>
              </w:rPr>
              <w:t xml:space="preserve">Отмечается мотивационная готовность к проведению и разработке других занятий. </w:t>
            </w:r>
          </w:p>
          <w:p w14:paraId="531C40E5" w14:textId="5ED7036A" w:rsidR="00395F6B" w:rsidRPr="009F5D62" w:rsidRDefault="00395F6B" w:rsidP="00452A59">
            <w:pPr>
              <w:tabs>
                <w:tab w:val="num" w:pos="720"/>
              </w:tabs>
              <w:jc w:val="both"/>
              <w:rPr>
                <w:sz w:val="20"/>
              </w:rPr>
            </w:pPr>
          </w:p>
        </w:tc>
      </w:tr>
      <w:tr w:rsidR="009F5D62" w:rsidRPr="009F5D62" w14:paraId="09137007" w14:textId="77777777" w:rsidTr="00AA56D2">
        <w:tc>
          <w:tcPr>
            <w:tcW w:w="431" w:type="dxa"/>
            <w:tcBorders>
              <w:top w:val="single" w:sz="4" w:space="0" w:color="auto"/>
              <w:left w:val="single" w:sz="4" w:space="0" w:color="auto"/>
              <w:bottom w:val="single" w:sz="4" w:space="0" w:color="auto"/>
              <w:right w:val="single" w:sz="4" w:space="0" w:color="auto"/>
            </w:tcBorders>
            <w:shd w:val="clear" w:color="auto" w:fill="auto"/>
          </w:tcPr>
          <w:p w14:paraId="4B1DB18F" w14:textId="11E1940E" w:rsidR="00452A59" w:rsidRPr="009F5D62" w:rsidRDefault="00395F6B" w:rsidP="00452A59">
            <w:pPr>
              <w:tabs>
                <w:tab w:val="num" w:pos="720"/>
              </w:tabs>
              <w:jc w:val="both"/>
              <w:rPr>
                <w:sz w:val="20"/>
              </w:rPr>
            </w:pPr>
            <w:r w:rsidRPr="009F5D62">
              <w:rPr>
                <w:sz w:val="20"/>
              </w:rPr>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D318F78" w14:textId="7E0A645E" w:rsidR="00452A59" w:rsidRPr="009F5D62" w:rsidRDefault="00393F8F" w:rsidP="00452A59">
            <w:pPr>
              <w:tabs>
                <w:tab w:val="num" w:pos="720"/>
              </w:tabs>
              <w:jc w:val="both"/>
              <w:rPr>
                <w:i/>
                <w:sz w:val="20"/>
              </w:rPr>
            </w:pPr>
            <w:r w:rsidRPr="009F5D62">
              <w:rPr>
                <w:i/>
                <w:sz w:val="20"/>
              </w:rPr>
              <w:t xml:space="preserve">Цикл </w:t>
            </w:r>
            <w:r w:rsidR="00452A59" w:rsidRPr="009F5D62">
              <w:rPr>
                <w:i/>
                <w:sz w:val="20"/>
              </w:rPr>
              <w:t>занятий для семьи, воспитывающей при</w:t>
            </w:r>
            <w:r w:rsidR="001D06F1">
              <w:rPr>
                <w:i/>
                <w:sz w:val="20"/>
              </w:rPr>
              <w:t>ё</w:t>
            </w:r>
            <w:r w:rsidR="00452A59" w:rsidRPr="009F5D62">
              <w:rPr>
                <w:i/>
                <w:sz w:val="20"/>
              </w:rPr>
              <w:t>мных детей</w:t>
            </w:r>
          </w:p>
        </w:tc>
        <w:tc>
          <w:tcPr>
            <w:tcW w:w="2552" w:type="dxa"/>
            <w:tcBorders>
              <w:top w:val="single" w:sz="4" w:space="0" w:color="auto"/>
              <w:left w:val="single" w:sz="4" w:space="0" w:color="auto"/>
              <w:bottom w:val="single" w:sz="4" w:space="0" w:color="auto"/>
              <w:right w:val="single" w:sz="4" w:space="0" w:color="auto"/>
            </w:tcBorders>
          </w:tcPr>
          <w:p w14:paraId="0159DB3E" w14:textId="6A925F22" w:rsidR="00452A59" w:rsidRPr="009F5D62" w:rsidRDefault="00452A59" w:rsidP="00452A59">
            <w:pPr>
              <w:tabs>
                <w:tab w:val="num" w:pos="720"/>
              </w:tabs>
              <w:jc w:val="both"/>
              <w:rPr>
                <w:sz w:val="20"/>
              </w:rPr>
            </w:pPr>
            <w:r w:rsidRPr="009F5D62">
              <w:rPr>
                <w:sz w:val="20"/>
              </w:rPr>
              <w:t xml:space="preserve">Сохранение семьи, </w:t>
            </w:r>
            <w:r w:rsidR="004E0715" w:rsidRPr="009F5D62">
              <w:rPr>
                <w:sz w:val="20"/>
              </w:rPr>
              <w:t xml:space="preserve">коррекция детско-родительских </w:t>
            </w:r>
            <w:r w:rsidRPr="009F5D62">
              <w:rPr>
                <w:sz w:val="20"/>
              </w:rPr>
              <w:t>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3C9B88" w14:textId="6FB96B9F" w:rsidR="00452A59" w:rsidRPr="009F5D62" w:rsidRDefault="00452A59" w:rsidP="00452A59">
            <w:pPr>
              <w:tabs>
                <w:tab w:val="num" w:pos="720"/>
              </w:tabs>
              <w:jc w:val="center"/>
              <w:rPr>
                <w:sz w:val="20"/>
              </w:rPr>
            </w:pPr>
            <w:r w:rsidRPr="009F5D62">
              <w:rPr>
                <w:sz w:val="20"/>
              </w:rPr>
              <w:t>Опекун</w:t>
            </w:r>
            <w:r w:rsidR="001D06F1">
              <w:rPr>
                <w:sz w:val="20"/>
              </w:rPr>
              <w:t>ы</w:t>
            </w:r>
            <w:r w:rsidRPr="009F5D62">
              <w:rPr>
                <w:sz w:val="20"/>
              </w:rPr>
              <w:t xml:space="preserve"> и реб</w:t>
            </w:r>
            <w:r w:rsidR="004E0715" w:rsidRPr="009F5D62">
              <w:rPr>
                <w:sz w:val="20"/>
              </w:rPr>
              <w:t>ё</w:t>
            </w:r>
            <w:r w:rsidRPr="009F5D62">
              <w:rPr>
                <w:sz w:val="20"/>
              </w:rPr>
              <w:t>нок-подросток</w:t>
            </w:r>
          </w:p>
        </w:tc>
        <w:tc>
          <w:tcPr>
            <w:tcW w:w="1559" w:type="dxa"/>
            <w:tcBorders>
              <w:top w:val="single" w:sz="4" w:space="0" w:color="auto"/>
              <w:left w:val="single" w:sz="4" w:space="0" w:color="auto"/>
              <w:bottom w:val="single" w:sz="4" w:space="0" w:color="auto"/>
              <w:right w:val="single" w:sz="4" w:space="0" w:color="auto"/>
            </w:tcBorders>
          </w:tcPr>
          <w:p w14:paraId="0327B196" w14:textId="5FC087C1" w:rsidR="00452A59" w:rsidRPr="009F5D62" w:rsidRDefault="001D06F1" w:rsidP="00452A59">
            <w:pPr>
              <w:tabs>
                <w:tab w:val="num" w:pos="720"/>
              </w:tabs>
              <w:jc w:val="center"/>
              <w:rPr>
                <w:sz w:val="20"/>
              </w:rPr>
            </w:pPr>
            <w:r>
              <w:rPr>
                <w:sz w:val="20"/>
              </w:rPr>
              <w:t>3</w:t>
            </w:r>
          </w:p>
        </w:tc>
        <w:tc>
          <w:tcPr>
            <w:tcW w:w="3686" w:type="dxa"/>
            <w:tcBorders>
              <w:top w:val="single" w:sz="4" w:space="0" w:color="auto"/>
              <w:left w:val="single" w:sz="4" w:space="0" w:color="auto"/>
              <w:bottom w:val="single" w:sz="4" w:space="0" w:color="auto"/>
              <w:right w:val="single" w:sz="4" w:space="0" w:color="auto"/>
            </w:tcBorders>
          </w:tcPr>
          <w:p w14:paraId="5AD70776" w14:textId="636CA8F7" w:rsidR="00452A59" w:rsidRPr="009F5D62" w:rsidRDefault="00393F8F" w:rsidP="00452A59">
            <w:pPr>
              <w:tabs>
                <w:tab w:val="num" w:pos="720"/>
              </w:tabs>
              <w:jc w:val="both"/>
              <w:rPr>
                <w:sz w:val="20"/>
              </w:rPr>
            </w:pPr>
            <w:r w:rsidRPr="009F5D62">
              <w:rPr>
                <w:sz w:val="20"/>
              </w:rPr>
              <w:t xml:space="preserve">Реализация занятий позволила </w:t>
            </w:r>
            <w:r w:rsidR="004E0715" w:rsidRPr="009F5D62">
              <w:rPr>
                <w:sz w:val="20"/>
              </w:rPr>
              <w:t xml:space="preserve">скорректировать детско-родительские отношения в ситуации кризиса внутрисемейных отношений. Ребёнок изменил стереотипы поведения с деструктивных на конструктивные, стал более понимающим и проявляющим сочувствие. Родители получили возможность увидеть, как ребёнок воспринимает их самих и семейную ситуацию в целом, актуализировали значимость сотрудничества с ребёнком. </w:t>
            </w:r>
          </w:p>
          <w:p w14:paraId="24D48C34" w14:textId="710B555F" w:rsidR="00393F8F" w:rsidRPr="009F5D62" w:rsidRDefault="00393F8F" w:rsidP="00452A59">
            <w:pPr>
              <w:tabs>
                <w:tab w:val="num" w:pos="720"/>
              </w:tabs>
              <w:jc w:val="both"/>
              <w:rPr>
                <w:sz w:val="20"/>
              </w:rPr>
            </w:pPr>
          </w:p>
        </w:tc>
      </w:tr>
      <w:tr w:rsidR="009F5D62" w:rsidRPr="009F5D62" w14:paraId="5631D40D" w14:textId="77777777" w:rsidTr="00AA56D2">
        <w:tc>
          <w:tcPr>
            <w:tcW w:w="431" w:type="dxa"/>
            <w:tcBorders>
              <w:top w:val="single" w:sz="4" w:space="0" w:color="auto"/>
              <w:left w:val="single" w:sz="4" w:space="0" w:color="auto"/>
              <w:bottom w:val="single" w:sz="4" w:space="0" w:color="auto"/>
              <w:right w:val="single" w:sz="4" w:space="0" w:color="auto"/>
            </w:tcBorders>
            <w:shd w:val="clear" w:color="auto" w:fill="auto"/>
          </w:tcPr>
          <w:p w14:paraId="49BD6B73" w14:textId="2B768DAB" w:rsidR="00452A59" w:rsidRPr="009F5D62" w:rsidRDefault="00395F6B" w:rsidP="00452A59">
            <w:pPr>
              <w:tabs>
                <w:tab w:val="num" w:pos="720"/>
              </w:tabs>
              <w:jc w:val="both"/>
              <w:rPr>
                <w:sz w:val="20"/>
              </w:rPr>
            </w:pPr>
            <w:r w:rsidRPr="009F5D62">
              <w:rPr>
                <w:sz w:val="20"/>
              </w:rPr>
              <w:t>3.</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2CFE962" w14:textId="095135F4" w:rsidR="00452A59" w:rsidRPr="009F5D62" w:rsidRDefault="00452A59" w:rsidP="00452A59">
            <w:pPr>
              <w:tabs>
                <w:tab w:val="num" w:pos="720"/>
              </w:tabs>
              <w:jc w:val="both"/>
              <w:rPr>
                <w:i/>
                <w:sz w:val="20"/>
              </w:rPr>
            </w:pPr>
            <w:r w:rsidRPr="009F5D62">
              <w:rPr>
                <w:i/>
                <w:sz w:val="20"/>
              </w:rPr>
              <w:t>Тренинговое занятие «Линия жизни»</w:t>
            </w:r>
          </w:p>
        </w:tc>
        <w:tc>
          <w:tcPr>
            <w:tcW w:w="2552" w:type="dxa"/>
            <w:tcBorders>
              <w:top w:val="single" w:sz="4" w:space="0" w:color="auto"/>
              <w:left w:val="single" w:sz="4" w:space="0" w:color="auto"/>
              <w:bottom w:val="single" w:sz="4" w:space="0" w:color="auto"/>
              <w:right w:val="single" w:sz="4" w:space="0" w:color="auto"/>
            </w:tcBorders>
          </w:tcPr>
          <w:p w14:paraId="7D38F677" w14:textId="2F54CC05" w:rsidR="00452A59" w:rsidRPr="009F5D62" w:rsidRDefault="00452A59" w:rsidP="00452A59">
            <w:pPr>
              <w:tabs>
                <w:tab w:val="num" w:pos="720"/>
              </w:tabs>
              <w:jc w:val="both"/>
              <w:rPr>
                <w:sz w:val="20"/>
              </w:rPr>
            </w:pPr>
            <w:r w:rsidRPr="009F5D62">
              <w:rPr>
                <w:sz w:val="20"/>
              </w:rPr>
              <w:t>Создать условия для актуализации значимости планирования жизненного и профессионального пути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43756" w14:textId="0B8F8D23" w:rsidR="00452A59" w:rsidRPr="009F5D62" w:rsidRDefault="00452A59" w:rsidP="00452A59">
            <w:pPr>
              <w:tabs>
                <w:tab w:val="num" w:pos="720"/>
              </w:tabs>
              <w:jc w:val="center"/>
              <w:rPr>
                <w:sz w:val="20"/>
              </w:rPr>
            </w:pPr>
            <w:r w:rsidRPr="009F5D62">
              <w:rPr>
                <w:sz w:val="20"/>
              </w:rPr>
              <w:t>Опекаемые дети старшей школы</w:t>
            </w:r>
          </w:p>
        </w:tc>
        <w:tc>
          <w:tcPr>
            <w:tcW w:w="1559" w:type="dxa"/>
            <w:tcBorders>
              <w:top w:val="single" w:sz="4" w:space="0" w:color="auto"/>
              <w:left w:val="single" w:sz="4" w:space="0" w:color="auto"/>
              <w:bottom w:val="single" w:sz="4" w:space="0" w:color="auto"/>
              <w:right w:val="single" w:sz="4" w:space="0" w:color="auto"/>
            </w:tcBorders>
          </w:tcPr>
          <w:p w14:paraId="72DB8B45" w14:textId="22C5EA67" w:rsidR="00452A59" w:rsidRPr="009F5D62" w:rsidRDefault="00452A59" w:rsidP="00452A59">
            <w:pPr>
              <w:tabs>
                <w:tab w:val="num" w:pos="720"/>
              </w:tabs>
              <w:jc w:val="center"/>
              <w:rPr>
                <w:sz w:val="20"/>
              </w:rPr>
            </w:pPr>
            <w:r w:rsidRPr="009F5D62">
              <w:rPr>
                <w:sz w:val="20"/>
              </w:rPr>
              <w:t>6</w:t>
            </w:r>
          </w:p>
        </w:tc>
        <w:tc>
          <w:tcPr>
            <w:tcW w:w="3686" w:type="dxa"/>
            <w:tcBorders>
              <w:top w:val="single" w:sz="4" w:space="0" w:color="auto"/>
              <w:left w:val="single" w:sz="4" w:space="0" w:color="auto"/>
              <w:bottom w:val="single" w:sz="4" w:space="0" w:color="auto"/>
              <w:right w:val="single" w:sz="4" w:space="0" w:color="auto"/>
            </w:tcBorders>
          </w:tcPr>
          <w:p w14:paraId="6B7ADCA3" w14:textId="72FEEDB5" w:rsidR="00452A59" w:rsidRPr="009F5D62" w:rsidRDefault="00452A59" w:rsidP="00452A59">
            <w:pPr>
              <w:tabs>
                <w:tab w:val="num" w:pos="720"/>
              </w:tabs>
              <w:jc w:val="both"/>
              <w:rPr>
                <w:sz w:val="20"/>
              </w:rPr>
            </w:pPr>
            <w:r w:rsidRPr="009F5D62">
              <w:rPr>
                <w:sz w:val="20"/>
              </w:rPr>
              <w:t xml:space="preserve">Посредством метафорических карт вышли на текущую жизненную ситуацию, проанализировали эмоциональное состояние. Подростки сориентированы на поиск истинных целей жизни, формирование позитивного настроя, взгляда в будущее. Актуализированы представления о личностных чертах, знаниях и навыках, необходимых для достижения жизненных целей. Выявили свои истинные цели жизни, наиболее актуальные проблемы настоящего, </w:t>
            </w:r>
            <w:r w:rsidRPr="009F5D62">
              <w:rPr>
                <w:sz w:val="20"/>
              </w:rPr>
              <w:lastRenderedPageBreak/>
              <w:t>которые могут отразиться на их будущем. Развили навыки постановки жизненных целей и самоопределения в их достижении.</w:t>
            </w:r>
          </w:p>
          <w:p w14:paraId="3D53E2D5" w14:textId="2B553425" w:rsidR="00452A59" w:rsidRPr="009F5D62" w:rsidRDefault="00452A59" w:rsidP="00452A59">
            <w:pPr>
              <w:tabs>
                <w:tab w:val="num" w:pos="720"/>
              </w:tabs>
              <w:jc w:val="both"/>
              <w:rPr>
                <w:sz w:val="20"/>
              </w:rPr>
            </w:pPr>
          </w:p>
        </w:tc>
      </w:tr>
      <w:tr w:rsidR="009F5D62" w:rsidRPr="009F5D62" w14:paraId="6B12050D" w14:textId="77777777" w:rsidTr="003B1B6A">
        <w:tc>
          <w:tcPr>
            <w:tcW w:w="431" w:type="dxa"/>
            <w:shd w:val="clear" w:color="auto" w:fill="auto"/>
          </w:tcPr>
          <w:p w14:paraId="7C6F627A" w14:textId="21E347CC" w:rsidR="00337B04" w:rsidRPr="009F5D62" w:rsidRDefault="00395F6B" w:rsidP="00337B04">
            <w:pPr>
              <w:tabs>
                <w:tab w:val="num" w:pos="720"/>
              </w:tabs>
              <w:jc w:val="both"/>
              <w:rPr>
                <w:sz w:val="20"/>
              </w:rPr>
            </w:pPr>
            <w:r w:rsidRPr="009F5D62">
              <w:rPr>
                <w:sz w:val="20"/>
                <w:lang w:eastAsia="en-US"/>
              </w:rPr>
              <w:lastRenderedPageBreak/>
              <w:t>4.</w:t>
            </w:r>
          </w:p>
        </w:tc>
        <w:tc>
          <w:tcPr>
            <w:tcW w:w="4213" w:type="dxa"/>
            <w:shd w:val="clear" w:color="auto" w:fill="auto"/>
          </w:tcPr>
          <w:p w14:paraId="5821D350" w14:textId="45252C86" w:rsidR="00337B04" w:rsidRPr="009F5D62" w:rsidRDefault="00337B04" w:rsidP="00337B04">
            <w:pPr>
              <w:tabs>
                <w:tab w:val="num" w:pos="720"/>
              </w:tabs>
              <w:jc w:val="both"/>
              <w:rPr>
                <w:i/>
                <w:sz w:val="20"/>
              </w:rPr>
            </w:pPr>
            <w:r w:rsidRPr="009F5D62">
              <w:rPr>
                <w:sz w:val="20"/>
                <w:lang w:eastAsia="en-US"/>
              </w:rPr>
              <w:t>Индивидуальные беседы/консультации с опекунами и членами их семей по вопросам воспитания и развития опекаемых детей.</w:t>
            </w:r>
          </w:p>
        </w:tc>
        <w:tc>
          <w:tcPr>
            <w:tcW w:w="2552" w:type="dxa"/>
          </w:tcPr>
          <w:p w14:paraId="24B47A9B" w14:textId="3E29F802" w:rsidR="00337B04" w:rsidRPr="009F5D62" w:rsidRDefault="00337B04" w:rsidP="00337B04">
            <w:pPr>
              <w:tabs>
                <w:tab w:val="num" w:pos="720"/>
              </w:tabs>
              <w:jc w:val="both"/>
              <w:rPr>
                <w:sz w:val="20"/>
              </w:rPr>
            </w:pPr>
            <w:r w:rsidRPr="009F5D62">
              <w:rPr>
                <w:sz w:val="20"/>
                <w:lang w:eastAsia="en-US"/>
              </w:rPr>
              <w:t>Повышение психолого-педагогической, информационной культуры опекунов по вопросам воспитания и развития опекаемых. Профилактика семейного неблагополучия.</w:t>
            </w:r>
          </w:p>
        </w:tc>
        <w:tc>
          <w:tcPr>
            <w:tcW w:w="1559" w:type="dxa"/>
            <w:shd w:val="clear" w:color="auto" w:fill="auto"/>
          </w:tcPr>
          <w:p w14:paraId="3AD05E48" w14:textId="6B1C2AB5" w:rsidR="00337B04" w:rsidRPr="009F5D62" w:rsidRDefault="00337B04" w:rsidP="00337B04">
            <w:pPr>
              <w:tabs>
                <w:tab w:val="num" w:pos="720"/>
              </w:tabs>
              <w:jc w:val="center"/>
              <w:rPr>
                <w:sz w:val="20"/>
              </w:rPr>
            </w:pPr>
            <w:r w:rsidRPr="009F5D62">
              <w:rPr>
                <w:sz w:val="20"/>
                <w:lang w:eastAsia="en-US"/>
              </w:rPr>
              <w:t>Родители воспитанников</w:t>
            </w:r>
          </w:p>
        </w:tc>
        <w:tc>
          <w:tcPr>
            <w:tcW w:w="1559" w:type="dxa"/>
          </w:tcPr>
          <w:p w14:paraId="66BDBF0E" w14:textId="329F549F" w:rsidR="00337B04" w:rsidRPr="009F5D62" w:rsidRDefault="00337B04" w:rsidP="00337B04">
            <w:pPr>
              <w:tabs>
                <w:tab w:val="num" w:pos="720"/>
              </w:tabs>
              <w:jc w:val="center"/>
              <w:rPr>
                <w:sz w:val="20"/>
              </w:rPr>
            </w:pPr>
            <w:r w:rsidRPr="009F5D62">
              <w:rPr>
                <w:sz w:val="20"/>
                <w:lang w:eastAsia="en-US"/>
              </w:rPr>
              <w:t>15</w:t>
            </w:r>
          </w:p>
        </w:tc>
        <w:tc>
          <w:tcPr>
            <w:tcW w:w="3686" w:type="dxa"/>
          </w:tcPr>
          <w:p w14:paraId="257E1CC6" w14:textId="05AED548" w:rsidR="00337B04" w:rsidRPr="009F5D62" w:rsidRDefault="00337B04" w:rsidP="00337B04">
            <w:pPr>
              <w:tabs>
                <w:tab w:val="num" w:pos="720"/>
              </w:tabs>
              <w:jc w:val="both"/>
              <w:rPr>
                <w:sz w:val="20"/>
                <w:lang w:eastAsia="en-US"/>
              </w:rPr>
            </w:pPr>
            <w:r w:rsidRPr="009F5D62">
              <w:rPr>
                <w:sz w:val="20"/>
                <w:lang w:eastAsia="en-US"/>
              </w:rPr>
              <w:t>В результате проведения индивидуальных консультаци</w:t>
            </w:r>
            <w:r w:rsidR="001D06F1">
              <w:rPr>
                <w:sz w:val="20"/>
                <w:lang w:eastAsia="en-US"/>
              </w:rPr>
              <w:t>й</w:t>
            </w:r>
            <w:r w:rsidRPr="009F5D62">
              <w:rPr>
                <w:sz w:val="20"/>
                <w:lang w:eastAsia="en-US"/>
              </w:rPr>
              <w:t xml:space="preserve"> по вопросам развития опекаемого ребенка даны конкретные рекомендации по воспитанию и развитию детей, намечены приоритеты улучшения условий воспитания в семьях, гуманизации средств и способов воспитательного воздействия на развивающуюся личность, проведена индивидуальная коррекционная работа в детско-родительских отношени</w:t>
            </w:r>
            <w:r w:rsidR="001D06F1">
              <w:rPr>
                <w:sz w:val="20"/>
                <w:lang w:eastAsia="en-US"/>
              </w:rPr>
              <w:t>ях</w:t>
            </w:r>
            <w:r w:rsidRPr="009F5D62">
              <w:rPr>
                <w:sz w:val="20"/>
                <w:lang w:eastAsia="en-US"/>
              </w:rPr>
              <w:t xml:space="preserve">. </w:t>
            </w:r>
          </w:p>
          <w:p w14:paraId="18576031" w14:textId="77777777" w:rsidR="00337B04" w:rsidRPr="009F5D62" w:rsidRDefault="00337B04" w:rsidP="00337B04">
            <w:pPr>
              <w:tabs>
                <w:tab w:val="num" w:pos="720"/>
              </w:tabs>
              <w:jc w:val="both"/>
              <w:rPr>
                <w:sz w:val="20"/>
              </w:rPr>
            </w:pPr>
          </w:p>
        </w:tc>
      </w:tr>
      <w:tr w:rsidR="00337B04" w:rsidRPr="009F5D62" w14:paraId="14BE6E16" w14:textId="77777777" w:rsidTr="00AA56D2">
        <w:tc>
          <w:tcPr>
            <w:tcW w:w="431" w:type="dxa"/>
            <w:tcBorders>
              <w:top w:val="single" w:sz="4" w:space="0" w:color="auto"/>
              <w:left w:val="single" w:sz="4" w:space="0" w:color="auto"/>
              <w:bottom w:val="single" w:sz="4" w:space="0" w:color="auto"/>
              <w:right w:val="single" w:sz="4" w:space="0" w:color="auto"/>
            </w:tcBorders>
            <w:shd w:val="clear" w:color="auto" w:fill="auto"/>
          </w:tcPr>
          <w:p w14:paraId="1A604698" w14:textId="1254EB64" w:rsidR="00337B04" w:rsidRPr="009F5D62" w:rsidRDefault="00395F6B" w:rsidP="00337B04">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A80EEFC" w14:textId="33F7332F" w:rsidR="00337B04" w:rsidRPr="009F5D62" w:rsidRDefault="00337B04" w:rsidP="00337B04">
            <w:pPr>
              <w:tabs>
                <w:tab w:val="num" w:pos="720"/>
              </w:tabs>
              <w:jc w:val="both"/>
              <w:rPr>
                <w:i/>
                <w:sz w:val="20"/>
              </w:rPr>
            </w:pPr>
            <w:r w:rsidRPr="009F5D62">
              <w:rPr>
                <w:i/>
                <w:sz w:val="20"/>
              </w:rPr>
              <w:t>Индивидуальное консультирование классных руководителей</w:t>
            </w:r>
          </w:p>
        </w:tc>
        <w:tc>
          <w:tcPr>
            <w:tcW w:w="2552" w:type="dxa"/>
            <w:tcBorders>
              <w:top w:val="single" w:sz="4" w:space="0" w:color="auto"/>
              <w:left w:val="single" w:sz="4" w:space="0" w:color="auto"/>
              <w:bottom w:val="single" w:sz="4" w:space="0" w:color="auto"/>
              <w:right w:val="single" w:sz="4" w:space="0" w:color="auto"/>
            </w:tcBorders>
          </w:tcPr>
          <w:p w14:paraId="3F5D3B79" w14:textId="2D736B51" w:rsidR="00337B04" w:rsidRPr="009F5D62" w:rsidRDefault="00337B04" w:rsidP="00337B04">
            <w:pPr>
              <w:tabs>
                <w:tab w:val="num" w:pos="720"/>
              </w:tabs>
              <w:jc w:val="both"/>
              <w:rPr>
                <w:sz w:val="20"/>
              </w:rPr>
            </w:pPr>
            <w:r w:rsidRPr="009F5D62">
              <w:rPr>
                <w:sz w:val="20"/>
              </w:rPr>
              <w:t>Создание благоприятных условий обучения детей из приёмных семей. Предупреждение возможных трудностей в обучении и поведении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BF6998" w14:textId="3FE8C2B7" w:rsidR="00337B04" w:rsidRPr="009F5D62" w:rsidRDefault="00337B04" w:rsidP="00337B04">
            <w:pPr>
              <w:tabs>
                <w:tab w:val="num" w:pos="720"/>
              </w:tabs>
              <w:jc w:val="center"/>
              <w:rPr>
                <w:sz w:val="20"/>
              </w:rPr>
            </w:pPr>
            <w:r w:rsidRPr="009F5D62">
              <w:rPr>
                <w:sz w:val="20"/>
              </w:rPr>
              <w:t>Классные руководители</w:t>
            </w:r>
          </w:p>
        </w:tc>
        <w:tc>
          <w:tcPr>
            <w:tcW w:w="1559" w:type="dxa"/>
            <w:tcBorders>
              <w:top w:val="single" w:sz="4" w:space="0" w:color="auto"/>
              <w:left w:val="single" w:sz="4" w:space="0" w:color="auto"/>
              <w:bottom w:val="single" w:sz="4" w:space="0" w:color="auto"/>
              <w:right w:val="single" w:sz="4" w:space="0" w:color="auto"/>
            </w:tcBorders>
          </w:tcPr>
          <w:p w14:paraId="2842E7DA" w14:textId="5F82BA79" w:rsidR="00337B04" w:rsidRPr="009F5D62" w:rsidRDefault="00337B04" w:rsidP="00337B04">
            <w:pPr>
              <w:tabs>
                <w:tab w:val="num" w:pos="720"/>
              </w:tabs>
              <w:jc w:val="center"/>
              <w:rPr>
                <w:sz w:val="20"/>
              </w:rPr>
            </w:pPr>
            <w:r w:rsidRPr="009F5D62">
              <w:rPr>
                <w:sz w:val="20"/>
              </w:rPr>
              <w:t>6</w:t>
            </w:r>
          </w:p>
        </w:tc>
        <w:tc>
          <w:tcPr>
            <w:tcW w:w="3686" w:type="dxa"/>
            <w:tcBorders>
              <w:top w:val="single" w:sz="4" w:space="0" w:color="auto"/>
              <w:left w:val="single" w:sz="4" w:space="0" w:color="auto"/>
              <w:bottom w:val="single" w:sz="4" w:space="0" w:color="auto"/>
              <w:right w:val="single" w:sz="4" w:space="0" w:color="auto"/>
            </w:tcBorders>
          </w:tcPr>
          <w:p w14:paraId="3538A58D" w14:textId="69C17361" w:rsidR="00337B04" w:rsidRPr="009F5D62" w:rsidRDefault="00337B04" w:rsidP="00337B04">
            <w:pPr>
              <w:tabs>
                <w:tab w:val="num" w:pos="720"/>
              </w:tabs>
              <w:jc w:val="both"/>
              <w:rPr>
                <w:sz w:val="20"/>
              </w:rPr>
            </w:pPr>
            <w:r w:rsidRPr="009F5D62">
              <w:rPr>
                <w:sz w:val="20"/>
              </w:rPr>
              <w:t>В ходе консультаций проведён анализ имеющейся информации о семейной ситуации приёмных детей, наблюдений о взаимоотношениях опекаемых детей с одноклассниками. Заполнение экрана активности опекаемых детей позволило оценить степень их участия в жизни класса и активности на уроках</w:t>
            </w:r>
            <w:r w:rsidR="001D06F1">
              <w:rPr>
                <w:sz w:val="20"/>
              </w:rPr>
              <w:t xml:space="preserve">, </w:t>
            </w:r>
            <w:r w:rsidRPr="009F5D62">
              <w:rPr>
                <w:sz w:val="20"/>
              </w:rPr>
              <w:t>во внеурочной деятельности. Обсудили возможные трудности и наметили пути их преодоления.</w:t>
            </w:r>
          </w:p>
          <w:p w14:paraId="29C564F2" w14:textId="77777777" w:rsidR="00337B04" w:rsidRPr="009F5D62" w:rsidRDefault="00337B04" w:rsidP="00337B04">
            <w:pPr>
              <w:tabs>
                <w:tab w:val="num" w:pos="720"/>
              </w:tabs>
              <w:jc w:val="both"/>
              <w:rPr>
                <w:sz w:val="20"/>
              </w:rPr>
            </w:pPr>
          </w:p>
        </w:tc>
      </w:tr>
    </w:tbl>
    <w:p w14:paraId="5A6C10A8" w14:textId="77777777" w:rsidR="00C23920" w:rsidRPr="009F5D62" w:rsidRDefault="00C23920" w:rsidP="00C23920">
      <w:pPr>
        <w:shd w:val="clear" w:color="auto" w:fill="FFFFFF"/>
        <w:ind w:left="360"/>
        <w:jc w:val="right"/>
        <w:rPr>
          <w:sz w:val="20"/>
        </w:rPr>
      </w:pPr>
    </w:p>
    <w:p w14:paraId="7EC7E062" w14:textId="77777777" w:rsidR="00C23920" w:rsidRPr="009F5D62" w:rsidRDefault="00C23920" w:rsidP="00C23920">
      <w:pPr>
        <w:shd w:val="clear" w:color="auto" w:fill="FFFFFF"/>
        <w:jc w:val="both"/>
        <w:rPr>
          <w:b/>
          <w:sz w:val="20"/>
        </w:rPr>
      </w:pPr>
      <w:r w:rsidRPr="009F5D62">
        <w:rPr>
          <w:b/>
          <w:sz w:val="20"/>
        </w:rPr>
        <w:t>3.4. Мероприятия и программы по предупреждению и коррекции</w:t>
      </w:r>
      <w:r w:rsidRPr="009F5D62">
        <w:rPr>
          <w:sz w:val="20"/>
        </w:rPr>
        <w:t xml:space="preserve"> </w:t>
      </w:r>
      <w:r w:rsidRPr="009F5D62">
        <w:rPr>
          <w:b/>
          <w:sz w:val="20"/>
        </w:rPr>
        <w:t>проявлений жестокости и насилия по отношению к несовершеннолетним,</w:t>
      </w:r>
    </w:p>
    <w:p w14:paraId="4AAE6D27" w14:textId="1A6BD6E1" w:rsidR="00C23920" w:rsidRPr="009F5D62" w:rsidRDefault="00C23920" w:rsidP="00395F6B">
      <w:pPr>
        <w:shd w:val="clear" w:color="auto" w:fill="FFFFFF"/>
        <w:ind w:left="360"/>
        <w:jc w:val="both"/>
        <w:rPr>
          <w:b/>
          <w:sz w:val="20"/>
        </w:rPr>
      </w:pPr>
      <w:r w:rsidRPr="009F5D62">
        <w:rPr>
          <w:b/>
          <w:sz w:val="20"/>
        </w:rPr>
        <w:t xml:space="preserve"> причинения вреда их здоровью, физическому и нравственному развитию (со стороны взрослых)</w:t>
      </w:r>
      <w:r w:rsidRPr="009F5D62">
        <w:rPr>
          <w:sz w:val="20"/>
        </w:rPr>
        <w:t xml:space="preserve"> </w:t>
      </w:r>
      <w:r w:rsidRPr="009F5D62">
        <w:rPr>
          <w:bCs/>
          <w:sz w:val="20"/>
        </w:rPr>
        <w:t>(см. Таблица 12.</w:t>
      </w:r>
    </w:p>
    <w:p w14:paraId="209E4F94" w14:textId="77777777" w:rsidR="00C23920" w:rsidRPr="009F5D62" w:rsidRDefault="00C23920" w:rsidP="00C23920">
      <w:pPr>
        <w:shd w:val="clear" w:color="auto" w:fill="FFFFFF"/>
        <w:ind w:left="360" w:right="1246"/>
        <w:jc w:val="right"/>
        <w:rPr>
          <w:bCs/>
          <w:sz w:val="20"/>
        </w:rPr>
      </w:pPr>
      <w:r w:rsidRPr="009F5D62">
        <w:rPr>
          <w:bCs/>
          <w:sz w:val="20"/>
        </w:rPr>
        <w:t>Таблица 12</w:t>
      </w:r>
      <w:r w:rsidRPr="009F5D62">
        <w:rPr>
          <w:bCs/>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3182E82A" w14:textId="77777777" w:rsidTr="00072EAC">
        <w:tc>
          <w:tcPr>
            <w:tcW w:w="431" w:type="dxa"/>
            <w:shd w:val="clear" w:color="auto" w:fill="auto"/>
          </w:tcPr>
          <w:p w14:paraId="745FB582"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16C326C7"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57B35F28"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17566A95" w14:textId="77777777" w:rsidR="00C23920" w:rsidRPr="009F5D62" w:rsidRDefault="00C23920" w:rsidP="00072EAC">
            <w:pPr>
              <w:tabs>
                <w:tab w:val="num" w:pos="720"/>
              </w:tabs>
              <w:jc w:val="center"/>
              <w:rPr>
                <w:b/>
                <w:sz w:val="20"/>
              </w:rPr>
            </w:pPr>
            <w:r w:rsidRPr="009F5D62">
              <w:rPr>
                <w:b/>
                <w:sz w:val="20"/>
              </w:rPr>
              <w:t>Целевая аудитория</w:t>
            </w:r>
          </w:p>
          <w:p w14:paraId="6943A2EE" w14:textId="77777777" w:rsidR="00C23920" w:rsidRPr="009F5D62" w:rsidRDefault="00C23920" w:rsidP="00072EAC">
            <w:pPr>
              <w:tabs>
                <w:tab w:val="num" w:pos="720"/>
              </w:tabs>
              <w:jc w:val="center"/>
              <w:rPr>
                <w:b/>
                <w:sz w:val="20"/>
              </w:rPr>
            </w:pPr>
          </w:p>
        </w:tc>
        <w:tc>
          <w:tcPr>
            <w:tcW w:w="1559" w:type="dxa"/>
          </w:tcPr>
          <w:p w14:paraId="62CE6544"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230FD59F"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71B3EC90" w14:textId="77777777" w:rsidTr="00D67DD1">
        <w:tc>
          <w:tcPr>
            <w:tcW w:w="431" w:type="dxa"/>
            <w:tcBorders>
              <w:top w:val="single" w:sz="4" w:space="0" w:color="auto"/>
              <w:left w:val="single" w:sz="4" w:space="0" w:color="auto"/>
              <w:bottom w:val="single" w:sz="4" w:space="0" w:color="auto"/>
              <w:right w:val="single" w:sz="4" w:space="0" w:color="auto"/>
            </w:tcBorders>
            <w:shd w:val="clear" w:color="auto" w:fill="auto"/>
          </w:tcPr>
          <w:p w14:paraId="57659532" w14:textId="583F2768" w:rsidR="005F3EDF" w:rsidRPr="009F5D62" w:rsidRDefault="00395F6B" w:rsidP="005F3EDF">
            <w:pPr>
              <w:tabs>
                <w:tab w:val="num" w:pos="720"/>
              </w:tabs>
              <w:jc w:val="both"/>
              <w:rPr>
                <w:sz w:val="20"/>
              </w:rPr>
            </w:pPr>
            <w:r w:rsidRPr="009F5D62">
              <w:rPr>
                <w:sz w:val="20"/>
              </w:rPr>
              <w:t>1</w:t>
            </w:r>
            <w:r w:rsidR="00231F51"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F1983DD" w14:textId="085F1378" w:rsidR="005F3EDF" w:rsidRPr="009F5D62" w:rsidRDefault="005F3EDF" w:rsidP="005F3EDF">
            <w:pPr>
              <w:tabs>
                <w:tab w:val="num" w:pos="720"/>
              </w:tabs>
              <w:jc w:val="both"/>
              <w:rPr>
                <w:i/>
                <w:sz w:val="20"/>
              </w:rPr>
            </w:pPr>
            <w:r w:rsidRPr="009F5D62">
              <w:rPr>
                <w:i/>
                <w:sz w:val="20"/>
              </w:rPr>
              <w:t>Консультации с обучающимися, находящимися в трудной жизненной ситуации</w:t>
            </w:r>
          </w:p>
        </w:tc>
        <w:tc>
          <w:tcPr>
            <w:tcW w:w="2552" w:type="dxa"/>
            <w:tcBorders>
              <w:top w:val="single" w:sz="4" w:space="0" w:color="auto"/>
              <w:left w:val="single" w:sz="4" w:space="0" w:color="auto"/>
              <w:bottom w:val="single" w:sz="4" w:space="0" w:color="auto"/>
              <w:right w:val="single" w:sz="4" w:space="0" w:color="auto"/>
            </w:tcBorders>
          </w:tcPr>
          <w:p w14:paraId="40E4BA48" w14:textId="77777777" w:rsidR="005F3EDF" w:rsidRPr="009F5D62" w:rsidRDefault="005F3EDF" w:rsidP="005F3EDF">
            <w:pPr>
              <w:tabs>
                <w:tab w:val="num" w:pos="720"/>
              </w:tabs>
              <w:jc w:val="both"/>
              <w:rPr>
                <w:sz w:val="20"/>
              </w:rPr>
            </w:pPr>
            <w:r w:rsidRPr="009F5D62">
              <w:rPr>
                <w:sz w:val="20"/>
              </w:rPr>
              <w:t>Проинформировать обучающихся о службах и центрах помощи и поддержки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CB45E2" w14:textId="5DCE9287" w:rsidR="005F3EDF" w:rsidRPr="009F5D62" w:rsidRDefault="000B3B0A" w:rsidP="000B3B0A">
            <w:pPr>
              <w:tabs>
                <w:tab w:val="num" w:pos="720"/>
              </w:tabs>
              <w:jc w:val="center"/>
              <w:rPr>
                <w:sz w:val="20"/>
              </w:rPr>
            </w:pPr>
            <w:r w:rsidRPr="009F5D62">
              <w:rPr>
                <w:sz w:val="20"/>
              </w:rPr>
              <w:t xml:space="preserve">Обучающиеся </w:t>
            </w:r>
            <w:r w:rsidR="005F3EDF" w:rsidRPr="009F5D62">
              <w:rPr>
                <w:sz w:val="20"/>
              </w:rPr>
              <w:t>2-9 класс</w:t>
            </w:r>
            <w:r w:rsidRPr="009F5D62">
              <w:rPr>
                <w:sz w:val="20"/>
              </w:rPr>
              <w:t>ов</w:t>
            </w:r>
          </w:p>
        </w:tc>
        <w:tc>
          <w:tcPr>
            <w:tcW w:w="1559" w:type="dxa"/>
            <w:tcBorders>
              <w:top w:val="single" w:sz="4" w:space="0" w:color="auto"/>
              <w:left w:val="single" w:sz="4" w:space="0" w:color="auto"/>
              <w:bottom w:val="single" w:sz="4" w:space="0" w:color="auto"/>
              <w:right w:val="single" w:sz="4" w:space="0" w:color="auto"/>
            </w:tcBorders>
          </w:tcPr>
          <w:p w14:paraId="0E44ADE5" w14:textId="77777777" w:rsidR="005F3EDF" w:rsidRPr="009F5D62" w:rsidRDefault="005F3EDF" w:rsidP="000B3B0A">
            <w:pPr>
              <w:tabs>
                <w:tab w:val="num" w:pos="720"/>
              </w:tabs>
              <w:jc w:val="center"/>
              <w:rPr>
                <w:sz w:val="20"/>
              </w:rPr>
            </w:pPr>
            <w:r w:rsidRPr="009F5D62">
              <w:rPr>
                <w:sz w:val="20"/>
              </w:rPr>
              <w:t>22</w:t>
            </w:r>
          </w:p>
        </w:tc>
        <w:tc>
          <w:tcPr>
            <w:tcW w:w="3686" w:type="dxa"/>
            <w:tcBorders>
              <w:top w:val="single" w:sz="4" w:space="0" w:color="auto"/>
              <w:left w:val="single" w:sz="4" w:space="0" w:color="auto"/>
              <w:bottom w:val="single" w:sz="4" w:space="0" w:color="auto"/>
              <w:right w:val="single" w:sz="4" w:space="0" w:color="auto"/>
            </w:tcBorders>
          </w:tcPr>
          <w:p w14:paraId="391579F4" w14:textId="00842894" w:rsidR="000B3B0A" w:rsidRPr="009F5D62" w:rsidRDefault="000B3B0A" w:rsidP="005F3EDF">
            <w:pPr>
              <w:tabs>
                <w:tab w:val="num" w:pos="720"/>
              </w:tabs>
              <w:jc w:val="both"/>
              <w:rPr>
                <w:sz w:val="20"/>
              </w:rPr>
            </w:pPr>
            <w:r w:rsidRPr="009F5D62">
              <w:rPr>
                <w:sz w:val="20"/>
              </w:rPr>
              <w:t>На</w:t>
            </w:r>
            <w:r w:rsidR="005F3EDF" w:rsidRPr="009F5D62">
              <w:rPr>
                <w:sz w:val="20"/>
              </w:rPr>
              <w:t xml:space="preserve"> консультаци</w:t>
            </w:r>
            <w:r w:rsidRPr="009F5D62">
              <w:rPr>
                <w:sz w:val="20"/>
              </w:rPr>
              <w:t>и</w:t>
            </w:r>
            <w:r w:rsidR="005F3EDF" w:rsidRPr="009F5D62">
              <w:rPr>
                <w:sz w:val="20"/>
              </w:rPr>
              <w:t xml:space="preserve"> обучающиеся получили информацию о деятельности Детского телефона доверия и работе центров психолого-педагогической, меди</w:t>
            </w:r>
            <w:r w:rsidRPr="009F5D62">
              <w:rPr>
                <w:sz w:val="20"/>
              </w:rPr>
              <w:t>ко-</w:t>
            </w:r>
            <w:r w:rsidR="005F3EDF" w:rsidRPr="009F5D62">
              <w:rPr>
                <w:sz w:val="20"/>
              </w:rPr>
              <w:t>социальной помощи</w:t>
            </w:r>
            <w:r w:rsidRPr="009F5D62">
              <w:rPr>
                <w:sz w:val="20"/>
              </w:rPr>
              <w:t>.</w:t>
            </w:r>
            <w:r w:rsidR="00506222" w:rsidRPr="009F5D62">
              <w:rPr>
                <w:sz w:val="20"/>
              </w:rPr>
              <w:t xml:space="preserve"> </w:t>
            </w:r>
            <w:r w:rsidR="00506222" w:rsidRPr="009F5D62">
              <w:rPr>
                <w:sz w:val="20"/>
              </w:rPr>
              <w:lastRenderedPageBreak/>
              <w:t>Актуализировали представление о конфиденциальности обращения в центры помощи, о праве на защиту.</w:t>
            </w:r>
            <w:r w:rsidR="005F3EDF" w:rsidRPr="009F5D62">
              <w:rPr>
                <w:sz w:val="20"/>
              </w:rPr>
              <w:t xml:space="preserve"> </w:t>
            </w:r>
            <w:r w:rsidRPr="009F5D62">
              <w:rPr>
                <w:sz w:val="20"/>
              </w:rPr>
              <w:t>Д</w:t>
            </w:r>
            <w:r w:rsidR="005F3EDF" w:rsidRPr="009F5D62">
              <w:rPr>
                <w:sz w:val="20"/>
              </w:rPr>
              <w:t>ети узнали</w:t>
            </w:r>
            <w:r w:rsidR="00506222" w:rsidRPr="009F5D62">
              <w:rPr>
                <w:sz w:val="20"/>
              </w:rPr>
              <w:t>,</w:t>
            </w:r>
            <w:r w:rsidR="005F3EDF" w:rsidRPr="009F5D62">
              <w:rPr>
                <w:sz w:val="20"/>
              </w:rPr>
              <w:t xml:space="preserve"> с какими вопросами и проблемами можно туда обращаться. </w:t>
            </w:r>
            <w:r w:rsidRPr="009F5D62">
              <w:rPr>
                <w:sz w:val="20"/>
              </w:rPr>
              <w:t xml:space="preserve">Получили информацию об ответственности за жесткое обращение, принуждение, насилие. </w:t>
            </w:r>
            <w:r w:rsidR="00506222" w:rsidRPr="009F5D62">
              <w:rPr>
                <w:sz w:val="20"/>
              </w:rPr>
              <w:t>Осознали тот факт, что иногда сами создают опасность: ходят по стройкам, заброшенным домам и т.д., тем самым подвергая себя опасности. Созданы предпосылки для выработки</w:t>
            </w:r>
            <w:r w:rsidRPr="009F5D62">
              <w:rPr>
                <w:sz w:val="20"/>
              </w:rPr>
              <w:t xml:space="preserve"> план</w:t>
            </w:r>
            <w:r w:rsidR="00506222" w:rsidRPr="009F5D62">
              <w:rPr>
                <w:sz w:val="20"/>
              </w:rPr>
              <w:t>а</w:t>
            </w:r>
            <w:r w:rsidRPr="009F5D62">
              <w:rPr>
                <w:sz w:val="20"/>
              </w:rPr>
              <w:t xml:space="preserve"> личной безопасности</w:t>
            </w:r>
            <w:r w:rsidR="00506222" w:rsidRPr="009F5D62">
              <w:rPr>
                <w:sz w:val="20"/>
              </w:rPr>
              <w:t>.</w:t>
            </w:r>
          </w:p>
          <w:p w14:paraId="7BCFE5E8" w14:textId="483B9E6F" w:rsidR="006778B0" w:rsidRPr="009F5D62" w:rsidRDefault="006778B0" w:rsidP="00506222">
            <w:pPr>
              <w:tabs>
                <w:tab w:val="num" w:pos="720"/>
              </w:tabs>
              <w:jc w:val="both"/>
              <w:rPr>
                <w:sz w:val="20"/>
              </w:rPr>
            </w:pPr>
          </w:p>
        </w:tc>
      </w:tr>
      <w:tr w:rsidR="009F5D62" w:rsidRPr="009F5D62" w14:paraId="40B51D31" w14:textId="77777777" w:rsidTr="00270897">
        <w:tc>
          <w:tcPr>
            <w:tcW w:w="431" w:type="dxa"/>
            <w:shd w:val="clear" w:color="auto" w:fill="auto"/>
          </w:tcPr>
          <w:p w14:paraId="1B40459F" w14:textId="14EB2F5B" w:rsidR="00395F6B" w:rsidRPr="009F5D62" w:rsidRDefault="00395F6B" w:rsidP="00395F6B">
            <w:pPr>
              <w:tabs>
                <w:tab w:val="num" w:pos="720"/>
              </w:tabs>
              <w:jc w:val="both"/>
              <w:rPr>
                <w:sz w:val="20"/>
              </w:rPr>
            </w:pPr>
            <w:r w:rsidRPr="009F5D62">
              <w:rPr>
                <w:sz w:val="20"/>
              </w:rPr>
              <w:lastRenderedPageBreak/>
              <w:t>2.</w:t>
            </w:r>
          </w:p>
        </w:tc>
        <w:tc>
          <w:tcPr>
            <w:tcW w:w="4213" w:type="dxa"/>
            <w:shd w:val="clear" w:color="auto" w:fill="auto"/>
          </w:tcPr>
          <w:p w14:paraId="3894429D" w14:textId="77777777" w:rsidR="009F5D62" w:rsidRDefault="00395F6B" w:rsidP="00395F6B">
            <w:pPr>
              <w:tabs>
                <w:tab w:val="num" w:pos="720"/>
              </w:tabs>
              <w:jc w:val="both"/>
              <w:rPr>
                <w:i/>
                <w:iCs/>
                <w:sz w:val="20"/>
                <w:lang w:eastAsia="en-US"/>
              </w:rPr>
            </w:pPr>
            <w:r w:rsidRPr="009F5D62">
              <w:rPr>
                <w:i/>
                <w:iCs/>
                <w:sz w:val="20"/>
                <w:lang w:eastAsia="en-US"/>
              </w:rPr>
              <w:t xml:space="preserve">Анкетирование </w:t>
            </w:r>
          </w:p>
          <w:p w14:paraId="0BBB9611" w14:textId="433A8F32" w:rsidR="00395F6B" w:rsidRPr="009F5D62" w:rsidRDefault="00395F6B" w:rsidP="00395F6B">
            <w:pPr>
              <w:tabs>
                <w:tab w:val="num" w:pos="720"/>
              </w:tabs>
              <w:jc w:val="both"/>
              <w:rPr>
                <w:i/>
                <w:sz w:val="20"/>
              </w:rPr>
            </w:pPr>
            <w:r w:rsidRPr="009F5D62">
              <w:rPr>
                <w:i/>
                <w:iCs/>
                <w:sz w:val="20"/>
                <w:lang w:eastAsia="en-US"/>
              </w:rPr>
              <w:t>«Что такое жестокое обращение?»</w:t>
            </w:r>
          </w:p>
        </w:tc>
        <w:tc>
          <w:tcPr>
            <w:tcW w:w="2552" w:type="dxa"/>
          </w:tcPr>
          <w:p w14:paraId="3678D195" w14:textId="361F0740" w:rsidR="00395F6B" w:rsidRPr="009F5D62" w:rsidRDefault="00395F6B" w:rsidP="00395F6B">
            <w:pPr>
              <w:tabs>
                <w:tab w:val="num" w:pos="720"/>
              </w:tabs>
              <w:jc w:val="both"/>
              <w:rPr>
                <w:sz w:val="20"/>
              </w:rPr>
            </w:pPr>
            <w:r w:rsidRPr="009F5D62">
              <w:rPr>
                <w:sz w:val="20"/>
                <w:lang w:eastAsia="en-US"/>
              </w:rPr>
              <w:t>Выявление уровня знаний о причинах и формах жестокого обращения с детьми.</w:t>
            </w:r>
          </w:p>
        </w:tc>
        <w:tc>
          <w:tcPr>
            <w:tcW w:w="1559" w:type="dxa"/>
            <w:shd w:val="clear" w:color="auto" w:fill="auto"/>
          </w:tcPr>
          <w:p w14:paraId="540D1EF0" w14:textId="5F65F9EA" w:rsidR="00395F6B" w:rsidRPr="009F5D62" w:rsidRDefault="00395F6B" w:rsidP="00395F6B">
            <w:pPr>
              <w:tabs>
                <w:tab w:val="num" w:pos="720"/>
              </w:tabs>
              <w:jc w:val="center"/>
              <w:rPr>
                <w:sz w:val="20"/>
              </w:rPr>
            </w:pPr>
            <w:r w:rsidRPr="009F5D62">
              <w:rPr>
                <w:sz w:val="20"/>
                <w:lang w:eastAsia="en-US"/>
              </w:rPr>
              <w:t>Родители воспитанников</w:t>
            </w:r>
          </w:p>
        </w:tc>
        <w:tc>
          <w:tcPr>
            <w:tcW w:w="1559" w:type="dxa"/>
          </w:tcPr>
          <w:p w14:paraId="1668C6EA" w14:textId="663173C7" w:rsidR="00395F6B" w:rsidRPr="009F5D62" w:rsidRDefault="00395F6B" w:rsidP="00395F6B">
            <w:pPr>
              <w:tabs>
                <w:tab w:val="num" w:pos="720"/>
              </w:tabs>
              <w:jc w:val="center"/>
              <w:rPr>
                <w:sz w:val="20"/>
              </w:rPr>
            </w:pPr>
            <w:r w:rsidRPr="009F5D62">
              <w:rPr>
                <w:sz w:val="20"/>
                <w:lang w:eastAsia="en-US"/>
              </w:rPr>
              <w:t>278</w:t>
            </w:r>
          </w:p>
        </w:tc>
        <w:tc>
          <w:tcPr>
            <w:tcW w:w="3686" w:type="dxa"/>
          </w:tcPr>
          <w:p w14:paraId="1233771B" w14:textId="51DE596E" w:rsidR="00395F6B" w:rsidRPr="009F5D62" w:rsidRDefault="00395F6B" w:rsidP="00395F6B">
            <w:pPr>
              <w:tabs>
                <w:tab w:val="num" w:pos="720"/>
              </w:tabs>
              <w:jc w:val="both"/>
              <w:rPr>
                <w:sz w:val="20"/>
                <w:lang w:eastAsia="en-US"/>
              </w:rPr>
            </w:pPr>
            <w:r w:rsidRPr="009F5D62">
              <w:rPr>
                <w:sz w:val="20"/>
                <w:lang w:eastAsia="en-US"/>
              </w:rPr>
              <w:t xml:space="preserve">В ходе анкетирования родителей получены данные, позволяющие </w:t>
            </w:r>
            <w:r w:rsidR="00C4742D">
              <w:rPr>
                <w:sz w:val="20"/>
                <w:lang w:eastAsia="en-US"/>
              </w:rPr>
              <w:t>определить</w:t>
            </w:r>
            <w:r w:rsidRPr="009F5D62">
              <w:rPr>
                <w:sz w:val="20"/>
                <w:lang w:eastAsia="en-US"/>
              </w:rPr>
              <w:t xml:space="preserve"> их уровень психолого-педагогической компетентности по теме «Жестокое обращение с детьми». Данные позволили выявить семьи «группы риска» и спланировать дальнейшую профилактическую работу.</w:t>
            </w:r>
          </w:p>
          <w:p w14:paraId="4CA3BDCC" w14:textId="77777777" w:rsidR="00395F6B" w:rsidRPr="009F5D62" w:rsidRDefault="00395F6B" w:rsidP="00395F6B">
            <w:pPr>
              <w:tabs>
                <w:tab w:val="num" w:pos="720"/>
              </w:tabs>
              <w:jc w:val="both"/>
              <w:rPr>
                <w:sz w:val="20"/>
              </w:rPr>
            </w:pPr>
          </w:p>
        </w:tc>
      </w:tr>
      <w:tr w:rsidR="009F5D62" w:rsidRPr="009F5D62" w14:paraId="2962770D" w14:textId="77777777" w:rsidTr="00270897">
        <w:tc>
          <w:tcPr>
            <w:tcW w:w="431" w:type="dxa"/>
            <w:shd w:val="clear" w:color="auto" w:fill="auto"/>
          </w:tcPr>
          <w:p w14:paraId="64633CF9" w14:textId="7AF70844" w:rsidR="00395F6B" w:rsidRPr="009F5D62" w:rsidRDefault="00395F6B" w:rsidP="00395F6B">
            <w:pPr>
              <w:tabs>
                <w:tab w:val="num" w:pos="720"/>
              </w:tabs>
              <w:jc w:val="both"/>
              <w:rPr>
                <w:sz w:val="20"/>
              </w:rPr>
            </w:pPr>
            <w:r w:rsidRPr="009F5D62">
              <w:rPr>
                <w:sz w:val="20"/>
              </w:rPr>
              <w:t>3.</w:t>
            </w:r>
          </w:p>
        </w:tc>
        <w:tc>
          <w:tcPr>
            <w:tcW w:w="4213" w:type="dxa"/>
            <w:shd w:val="clear" w:color="auto" w:fill="auto"/>
          </w:tcPr>
          <w:p w14:paraId="4E270E93" w14:textId="012BF8C7" w:rsidR="00395F6B" w:rsidRPr="009F5D62" w:rsidRDefault="00395F6B" w:rsidP="00395F6B">
            <w:pPr>
              <w:tabs>
                <w:tab w:val="num" w:pos="720"/>
              </w:tabs>
              <w:jc w:val="both"/>
              <w:rPr>
                <w:i/>
                <w:sz w:val="20"/>
              </w:rPr>
            </w:pPr>
            <w:r w:rsidRPr="009F5D62">
              <w:rPr>
                <w:i/>
                <w:iCs/>
                <w:sz w:val="20"/>
                <w:lang w:eastAsia="en-US"/>
              </w:rPr>
              <w:t>Игра-тренинг «Наши дети – в наших руках»</w:t>
            </w:r>
          </w:p>
        </w:tc>
        <w:tc>
          <w:tcPr>
            <w:tcW w:w="2552" w:type="dxa"/>
          </w:tcPr>
          <w:p w14:paraId="0EF3A604" w14:textId="247E1A5F" w:rsidR="00395F6B" w:rsidRPr="009F5D62" w:rsidRDefault="00395F6B" w:rsidP="00395F6B">
            <w:pPr>
              <w:rPr>
                <w:sz w:val="20"/>
                <w:lang w:eastAsia="en-US"/>
              </w:rPr>
            </w:pPr>
            <w:r w:rsidRPr="009F5D62">
              <w:rPr>
                <w:sz w:val="20"/>
                <w:lang w:eastAsia="en-US"/>
              </w:rPr>
              <w:t>Профилактик</w:t>
            </w:r>
            <w:r w:rsidR="00C4742D">
              <w:rPr>
                <w:sz w:val="20"/>
                <w:lang w:eastAsia="en-US"/>
              </w:rPr>
              <w:t>а</w:t>
            </w:r>
            <w:r w:rsidRPr="009F5D62">
              <w:rPr>
                <w:sz w:val="20"/>
                <w:lang w:eastAsia="en-US"/>
              </w:rPr>
              <w:t xml:space="preserve"> жестокого обращения, развитие правовых и педагогических возможностей, повышение мотивации к воспитательной деятельности.</w:t>
            </w:r>
          </w:p>
          <w:p w14:paraId="4B66E961" w14:textId="77777777" w:rsidR="00395F6B" w:rsidRPr="009F5D62" w:rsidRDefault="00395F6B" w:rsidP="00395F6B">
            <w:pPr>
              <w:tabs>
                <w:tab w:val="num" w:pos="720"/>
              </w:tabs>
              <w:jc w:val="both"/>
              <w:rPr>
                <w:sz w:val="20"/>
              </w:rPr>
            </w:pPr>
          </w:p>
        </w:tc>
        <w:tc>
          <w:tcPr>
            <w:tcW w:w="1559" w:type="dxa"/>
            <w:shd w:val="clear" w:color="auto" w:fill="auto"/>
          </w:tcPr>
          <w:p w14:paraId="46140F1F" w14:textId="34349204" w:rsidR="00395F6B" w:rsidRPr="009F5D62" w:rsidRDefault="00395F6B" w:rsidP="00395F6B">
            <w:pPr>
              <w:tabs>
                <w:tab w:val="num" w:pos="720"/>
              </w:tabs>
              <w:jc w:val="center"/>
              <w:rPr>
                <w:sz w:val="20"/>
              </w:rPr>
            </w:pPr>
            <w:r w:rsidRPr="009F5D62">
              <w:rPr>
                <w:sz w:val="20"/>
                <w:lang w:eastAsia="en-US"/>
              </w:rPr>
              <w:t>Родители воспитанников</w:t>
            </w:r>
          </w:p>
        </w:tc>
        <w:tc>
          <w:tcPr>
            <w:tcW w:w="1559" w:type="dxa"/>
          </w:tcPr>
          <w:p w14:paraId="0A94ECC9" w14:textId="5FD26906" w:rsidR="00395F6B" w:rsidRPr="009F5D62" w:rsidRDefault="00395F6B" w:rsidP="00395F6B">
            <w:pPr>
              <w:tabs>
                <w:tab w:val="num" w:pos="720"/>
              </w:tabs>
              <w:jc w:val="center"/>
              <w:rPr>
                <w:sz w:val="20"/>
              </w:rPr>
            </w:pPr>
            <w:r w:rsidRPr="009F5D62">
              <w:rPr>
                <w:sz w:val="20"/>
                <w:lang w:eastAsia="en-US"/>
              </w:rPr>
              <w:t>143</w:t>
            </w:r>
          </w:p>
        </w:tc>
        <w:tc>
          <w:tcPr>
            <w:tcW w:w="3686" w:type="dxa"/>
          </w:tcPr>
          <w:p w14:paraId="2613EAE7" w14:textId="77777777" w:rsidR="00395F6B" w:rsidRPr="009F5D62" w:rsidRDefault="00395F6B" w:rsidP="00395F6B">
            <w:pPr>
              <w:tabs>
                <w:tab w:val="num" w:pos="720"/>
              </w:tabs>
              <w:jc w:val="both"/>
              <w:rPr>
                <w:sz w:val="20"/>
                <w:lang w:eastAsia="en-US"/>
              </w:rPr>
            </w:pPr>
            <w:r w:rsidRPr="009F5D62">
              <w:rPr>
                <w:sz w:val="20"/>
                <w:lang w:eastAsia="en-US"/>
              </w:rPr>
              <w:t>Данный тренинг ориентирован   на   анализ   личностных проекций родителей, отрефлексирование стилей взаимодействия в семье и расширение ролевого репертуара. В качестве основных психотехнических приемов использовались упражнения   в   парах, направленные   на   смену   позиций   доминирования подчинения, рефлексию эмоциональных реакций участников на формы контроля поведения, а также   типичных   стратегий   разрешения   конфликтных   ситуаций.   Предлагаемые для обсуждения    ситуации анализировались, прежде всего, через вызываемые ими чувства и интерпретации, и посвящены построению каждым участником своего Я-прогноза в родительской позиции.</w:t>
            </w:r>
          </w:p>
          <w:p w14:paraId="0E4C8A4D" w14:textId="77777777" w:rsidR="00395F6B" w:rsidRPr="009F5D62" w:rsidRDefault="00395F6B" w:rsidP="00395F6B">
            <w:pPr>
              <w:tabs>
                <w:tab w:val="num" w:pos="720"/>
              </w:tabs>
              <w:jc w:val="both"/>
              <w:rPr>
                <w:sz w:val="20"/>
              </w:rPr>
            </w:pPr>
          </w:p>
        </w:tc>
      </w:tr>
      <w:tr w:rsidR="009F5D62" w:rsidRPr="009F5D62" w14:paraId="320B7052" w14:textId="77777777" w:rsidTr="00270897">
        <w:tc>
          <w:tcPr>
            <w:tcW w:w="431" w:type="dxa"/>
            <w:shd w:val="clear" w:color="auto" w:fill="auto"/>
          </w:tcPr>
          <w:p w14:paraId="5AA311B9" w14:textId="497983F1" w:rsidR="00395F6B" w:rsidRPr="009F5D62" w:rsidRDefault="00395F6B" w:rsidP="00395F6B">
            <w:pPr>
              <w:tabs>
                <w:tab w:val="num" w:pos="720"/>
              </w:tabs>
              <w:jc w:val="both"/>
              <w:rPr>
                <w:sz w:val="20"/>
              </w:rPr>
            </w:pPr>
            <w:r w:rsidRPr="009F5D62">
              <w:rPr>
                <w:sz w:val="20"/>
              </w:rPr>
              <w:lastRenderedPageBreak/>
              <w:t>4.</w:t>
            </w:r>
          </w:p>
        </w:tc>
        <w:tc>
          <w:tcPr>
            <w:tcW w:w="4213" w:type="dxa"/>
            <w:shd w:val="clear" w:color="auto" w:fill="auto"/>
          </w:tcPr>
          <w:p w14:paraId="33D91748" w14:textId="77777777" w:rsidR="00395F6B" w:rsidRPr="009F5D62" w:rsidRDefault="00395F6B" w:rsidP="00395F6B">
            <w:pPr>
              <w:rPr>
                <w:i/>
                <w:iCs/>
                <w:sz w:val="20"/>
                <w:lang w:eastAsia="en-US"/>
              </w:rPr>
            </w:pPr>
            <w:r w:rsidRPr="009F5D62">
              <w:rPr>
                <w:i/>
                <w:iCs/>
                <w:sz w:val="20"/>
                <w:lang w:eastAsia="en-US"/>
              </w:rPr>
              <w:t xml:space="preserve">Беседы с родителями семей «группы риска» по вопросам воспитания и развития ребенка. </w:t>
            </w:r>
          </w:p>
          <w:p w14:paraId="2A5EFFAC" w14:textId="77777777" w:rsidR="00395F6B" w:rsidRPr="009F5D62" w:rsidRDefault="00395F6B" w:rsidP="00395F6B">
            <w:pPr>
              <w:rPr>
                <w:i/>
                <w:iCs/>
                <w:sz w:val="20"/>
                <w:lang w:eastAsia="en-US"/>
              </w:rPr>
            </w:pPr>
            <w:r w:rsidRPr="009F5D62">
              <w:rPr>
                <w:i/>
                <w:iCs/>
                <w:sz w:val="20"/>
                <w:lang w:eastAsia="en-US"/>
              </w:rPr>
              <w:t>Патронаж семей, находящихся в трудной жизненной ситуации</w:t>
            </w:r>
          </w:p>
          <w:p w14:paraId="3CEBBA47" w14:textId="77777777" w:rsidR="00395F6B" w:rsidRPr="009F5D62" w:rsidRDefault="00395F6B" w:rsidP="00395F6B">
            <w:pPr>
              <w:tabs>
                <w:tab w:val="num" w:pos="720"/>
              </w:tabs>
              <w:jc w:val="both"/>
              <w:rPr>
                <w:i/>
                <w:sz w:val="20"/>
              </w:rPr>
            </w:pPr>
          </w:p>
        </w:tc>
        <w:tc>
          <w:tcPr>
            <w:tcW w:w="2552" w:type="dxa"/>
          </w:tcPr>
          <w:p w14:paraId="3A5607FD" w14:textId="19832D26" w:rsidR="00395F6B" w:rsidRPr="009F5D62" w:rsidRDefault="00395F6B" w:rsidP="00395F6B">
            <w:pPr>
              <w:tabs>
                <w:tab w:val="num" w:pos="720"/>
              </w:tabs>
              <w:jc w:val="both"/>
              <w:rPr>
                <w:sz w:val="20"/>
              </w:rPr>
            </w:pPr>
            <w:r w:rsidRPr="009F5D62">
              <w:rPr>
                <w:sz w:val="20"/>
                <w:lang w:eastAsia="en-US"/>
              </w:rPr>
              <w:t xml:space="preserve">Создание условий для эффективного функционирования системы профилактики по жестокому обращению с детьми. </w:t>
            </w:r>
          </w:p>
        </w:tc>
        <w:tc>
          <w:tcPr>
            <w:tcW w:w="1559" w:type="dxa"/>
            <w:shd w:val="clear" w:color="auto" w:fill="auto"/>
          </w:tcPr>
          <w:p w14:paraId="117D58B8" w14:textId="5867BF1A" w:rsidR="00395F6B" w:rsidRPr="009F5D62" w:rsidRDefault="00395F6B" w:rsidP="00395F6B">
            <w:pPr>
              <w:tabs>
                <w:tab w:val="num" w:pos="720"/>
              </w:tabs>
              <w:jc w:val="center"/>
              <w:rPr>
                <w:sz w:val="20"/>
              </w:rPr>
            </w:pPr>
            <w:r w:rsidRPr="009F5D62">
              <w:rPr>
                <w:sz w:val="20"/>
                <w:lang w:eastAsia="en-US"/>
              </w:rPr>
              <w:t>Родители воспитанников</w:t>
            </w:r>
          </w:p>
        </w:tc>
        <w:tc>
          <w:tcPr>
            <w:tcW w:w="1559" w:type="dxa"/>
          </w:tcPr>
          <w:p w14:paraId="10C13C3A" w14:textId="1F1B4068" w:rsidR="00395F6B" w:rsidRPr="009F5D62" w:rsidRDefault="00395F6B" w:rsidP="00395F6B">
            <w:pPr>
              <w:tabs>
                <w:tab w:val="num" w:pos="720"/>
              </w:tabs>
              <w:jc w:val="center"/>
              <w:rPr>
                <w:sz w:val="20"/>
              </w:rPr>
            </w:pPr>
            <w:r w:rsidRPr="009F5D62">
              <w:rPr>
                <w:sz w:val="20"/>
                <w:lang w:eastAsia="en-US"/>
              </w:rPr>
              <w:t>28</w:t>
            </w:r>
          </w:p>
        </w:tc>
        <w:tc>
          <w:tcPr>
            <w:tcW w:w="3686" w:type="dxa"/>
          </w:tcPr>
          <w:p w14:paraId="7382A833" w14:textId="08B1B547" w:rsidR="00395F6B" w:rsidRPr="009F5D62" w:rsidRDefault="00395F6B" w:rsidP="00395F6B">
            <w:pPr>
              <w:tabs>
                <w:tab w:val="num" w:pos="720"/>
              </w:tabs>
              <w:jc w:val="both"/>
              <w:rPr>
                <w:sz w:val="20"/>
                <w:lang w:eastAsia="en-US"/>
              </w:rPr>
            </w:pPr>
            <w:r w:rsidRPr="009F5D62">
              <w:rPr>
                <w:sz w:val="20"/>
                <w:lang w:eastAsia="en-US"/>
              </w:rPr>
              <w:t>Проведено более 40 индивидуальных бесед, встреч, посещений семей.  В течение года поддерживалась тесная связь с ОДН и ЗП. На усиленном контроле с привлечением органов профилактики находились 8 семьей, которые непрерывно курировались психологом. В ходе проведённой профилактической работы через психологическую поддержку семь</w:t>
            </w:r>
            <w:r w:rsidR="00C4742D">
              <w:rPr>
                <w:sz w:val="20"/>
                <w:lang w:eastAsia="en-US"/>
              </w:rPr>
              <w:t>и,</w:t>
            </w:r>
            <w:r w:rsidRPr="009F5D62">
              <w:rPr>
                <w:sz w:val="20"/>
                <w:lang w:eastAsia="en-US"/>
              </w:rPr>
              <w:t xml:space="preserve"> выявление трудностей воспитания детей, обогащение воспитательского опыта родителей, удалось улучшить условия для воспитания и развития детей в этих семьях. Постоянное отслеживание соблюдения прав детей в семье способствовало предупреждению семейного насилия в отношении несовершеннолетних, что является профилактикой аддиктивного поведения детей в дальнейшем.</w:t>
            </w:r>
          </w:p>
          <w:p w14:paraId="60302515" w14:textId="767BA53C" w:rsidR="00395F6B" w:rsidRPr="009F5D62" w:rsidRDefault="00395F6B" w:rsidP="00395F6B">
            <w:pPr>
              <w:tabs>
                <w:tab w:val="num" w:pos="720"/>
              </w:tabs>
              <w:jc w:val="both"/>
              <w:rPr>
                <w:sz w:val="20"/>
              </w:rPr>
            </w:pPr>
            <w:r w:rsidRPr="009F5D62">
              <w:rPr>
                <w:sz w:val="20"/>
                <w:highlight w:val="yellow"/>
                <w:lang w:eastAsia="en-US"/>
              </w:rPr>
              <w:t xml:space="preserve"> </w:t>
            </w:r>
          </w:p>
        </w:tc>
      </w:tr>
      <w:tr w:rsidR="009F5D62" w:rsidRPr="009F5D62" w14:paraId="218FAEAB" w14:textId="77777777" w:rsidTr="00790E20">
        <w:tc>
          <w:tcPr>
            <w:tcW w:w="431" w:type="dxa"/>
            <w:tcBorders>
              <w:top w:val="single" w:sz="4" w:space="0" w:color="auto"/>
              <w:left w:val="single" w:sz="4" w:space="0" w:color="auto"/>
              <w:bottom w:val="single" w:sz="4" w:space="0" w:color="auto"/>
              <w:right w:val="single" w:sz="4" w:space="0" w:color="auto"/>
            </w:tcBorders>
            <w:shd w:val="clear" w:color="auto" w:fill="auto"/>
          </w:tcPr>
          <w:p w14:paraId="7C826327" w14:textId="627DB1B5" w:rsidR="00395F6B" w:rsidRPr="009F5D62" w:rsidRDefault="00395F6B" w:rsidP="00395F6B">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54409ED" w14:textId="77777777" w:rsidR="00395F6B" w:rsidRPr="009F5D62" w:rsidRDefault="00395F6B" w:rsidP="00395F6B">
            <w:pPr>
              <w:tabs>
                <w:tab w:val="num" w:pos="720"/>
              </w:tabs>
              <w:jc w:val="both"/>
              <w:rPr>
                <w:i/>
                <w:sz w:val="20"/>
              </w:rPr>
            </w:pPr>
            <w:r w:rsidRPr="009F5D62">
              <w:rPr>
                <w:i/>
                <w:sz w:val="20"/>
              </w:rPr>
              <w:t xml:space="preserve">Родительское собрание </w:t>
            </w:r>
          </w:p>
          <w:p w14:paraId="3122C315" w14:textId="0E3DA497" w:rsidR="00395F6B" w:rsidRPr="009F5D62" w:rsidRDefault="00395F6B" w:rsidP="00395F6B">
            <w:pPr>
              <w:rPr>
                <w:i/>
                <w:iCs/>
                <w:sz w:val="20"/>
                <w:lang w:eastAsia="en-US"/>
              </w:rPr>
            </w:pPr>
            <w:r w:rsidRPr="009F5D62">
              <w:rPr>
                <w:i/>
                <w:sz w:val="20"/>
              </w:rPr>
              <w:t>«Непослушный ребенок – что делать?»</w:t>
            </w:r>
          </w:p>
        </w:tc>
        <w:tc>
          <w:tcPr>
            <w:tcW w:w="2552" w:type="dxa"/>
            <w:tcBorders>
              <w:top w:val="single" w:sz="4" w:space="0" w:color="auto"/>
              <w:left w:val="single" w:sz="4" w:space="0" w:color="auto"/>
              <w:bottom w:val="single" w:sz="4" w:space="0" w:color="auto"/>
              <w:right w:val="single" w:sz="4" w:space="0" w:color="auto"/>
            </w:tcBorders>
          </w:tcPr>
          <w:p w14:paraId="1DA2D678" w14:textId="6DDFE003" w:rsidR="00395F6B" w:rsidRPr="009F5D62" w:rsidRDefault="00395F6B" w:rsidP="00395F6B">
            <w:pPr>
              <w:tabs>
                <w:tab w:val="num" w:pos="720"/>
              </w:tabs>
              <w:jc w:val="both"/>
              <w:rPr>
                <w:sz w:val="20"/>
                <w:lang w:eastAsia="en-US"/>
              </w:rPr>
            </w:pPr>
            <w:r w:rsidRPr="009F5D62">
              <w:rPr>
                <w:sz w:val="20"/>
              </w:rPr>
              <w:t>Способствовать формированию выработке оптимального поведения родителя в ситуациях непослушания, профилактика жестокости и насилия по отношению к несовершеннолетним.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1C4E8" w14:textId="77777777" w:rsidR="00395F6B" w:rsidRPr="009F5D62" w:rsidRDefault="00395F6B" w:rsidP="00395F6B">
            <w:pPr>
              <w:tabs>
                <w:tab w:val="num" w:pos="720"/>
              </w:tabs>
              <w:jc w:val="center"/>
              <w:rPr>
                <w:sz w:val="20"/>
              </w:rPr>
            </w:pPr>
            <w:r w:rsidRPr="009F5D62">
              <w:rPr>
                <w:sz w:val="20"/>
              </w:rPr>
              <w:t xml:space="preserve">Родители </w:t>
            </w:r>
          </w:p>
          <w:p w14:paraId="0B0A8B45" w14:textId="190BCED3" w:rsidR="00395F6B" w:rsidRPr="009F5D62" w:rsidRDefault="00395F6B" w:rsidP="00395F6B">
            <w:pPr>
              <w:tabs>
                <w:tab w:val="num" w:pos="720"/>
              </w:tabs>
              <w:jc w:val="center"/>
              <w:rPr>
                <w:sz w:val="20"/>
                <w:lang w:eastAsia="en-US"/>
              </w:rPr>
            </w:pPr>
            <w:r w:rsidRPr="009F5D62">
              <w:rPr>
                <w:sz w:val="20"/>
              </w:rPr>
              <w:t>обучающихся начальной школы</w:t>
            </w:r>
          </w:p>
        </w:tc>
        <w:tc>
          <w:tcPr>
            <w:tcW w:w="1559" w:type="dxa"/>
            <w:tcBorders>
              <w:top w:val="single" w:sz="4" w:space="0" w:color="auto"/>
              <w:left w:val="single" w:sz="4" w:space="0" w:color="auto"/>
              <w:bottom w:val="single" w:sz="4" w:space="0" w:color="auto"/>
              <w:right w:val="single" w:sz="4" w:space="0" w:color="auto"/>
            </w:tcBorders>
          </w:tcPr>
          <w:p w14:paraId="2E8D8918" w14:textId="750A469F" w:rsidR="00395F6B" w:rsidRPr="009F5D62" w:rsidRDefault="00395F6B" w:rsidP="00395F6B">
            <w:pPr>
              <w:tabs>
                <w:tab w:val="num" w:pos="720"/>
              </w:tabs>
              <w:jc w:val="center"/>
              <w:rPr>
                <w:sz w:val="20"/>
                <w:lang w:eastAsia="en-US"/>
              </w:rPr>
            </w:pPr>
            <w:r w:rsidRPr="009F5D62">
              <w:rPr>
                <w:sz w:val="20"/>
              </w:rPr>
              <w:t>58</w:t>
            </w:r>
          </w:p>
        </w:tc>
        <w:tc>
          <w:tcPr>
            <w:tcW w:w="3686" w:type="dxa"/>
            <w:tcBorders>
              <w:top w:val="single" w:sz="4" w:space="0" w:color="auto"/>
              <w:left w:val="single" w:sz="4" w:space="0" w:color="auto"/>
              <w:bottom w:val="single" w:sz="4" w:space="0" w:color="auto"/>
              <w:right w:val="single" w:sz="4" w:space="0" w:color="auto"/>
            </w:tcBorders>
          </w:tcPr>
          <w:p w14:paraId="26443707" w14:textId="77777777" w:rsidR="00395F6B" w:rsidRPr="009F5D62" w:rsidRDefault="00395F6B" w:rsidP="00395F6B">
            <w:pPr>
              <w:tabs>
                <w:tab w:val="num" w:pos="720"/>
              </w:tabs>
              <w:jc w:val="both"/>
              <w:rPr>
                <w:sz w:val="20"/>
              </w:rPr>
            </w:pPr>
            <w:r w:rsidRPr="009F5D62">
              <w:rPr>
                <w:sz w:val="20"/>
              </w:rPr>
              <w:t>В ходе собрания родители обменялись опытом непослушания детей и своими ожиданиями от них. Актуализировали состояние «Я-ребёнок» для осознания собственных моделей поведения и реакций в ситуациях фрустрации. Проанализировали возможные причины непослушания детей.  Сформулировали пути выхода из предложенных ситуаций проблемного поведения ребёнка. Определили наиболее эффективные стратегии поведения в ситуациях непослушания.</w:t>
            </w:r>
          </w:p>
          <w:p w14:paraId="21FFC55C" w14:textId="77777777" w:rsidR="00395F6B" w:rsidRPr="009F5D62" w:rsidRDefault="00395F6B" w:rsidP="00395F6B">
            <w:pPr>
              <w:tabs>
                <w:tab w:val="num" w:pos="720"/>
              </w:tabs>
              <w:jc w:val="both"/>
              <w:rPr>
                <w:sz w:val="20"/>
              </w:rPr>
            </w:pPr>
            <w:r w:rsidRPr="009F5D62">
              <w:rPr>
                <w:sz w:val="20"/>
                <w:lang w:eastAsia="en-US"/>
              </w:rPr>
              <w:t xml:space="preserve">В конце собрания родители получили памятки </w:t>
            </w:r>
            <w:r w:rsidRPr="009F5D62">
              <w:rPr>
                <w:sz w:val="20"/>
              </w:rPr>
              <w:t>по профилактике непослушания, где представлены адекватные способы реагирования на поступки детей, приемлемого выражения собственных негативных эмоций.</w:t>
            </w:r>
          </w:p>
          <w:p w14:paraId="06D12BF3" w14:textId="77777777" w:rsidR="00395F6B" w:rsidRPr="009F5D62" w:rsidRDefault="00395F6B" w:rsidP="00395F6B">
            <w:pPr>
              <w:tabs>
                <w:tab w:val="num" w:pos="720"/>
              </w:tabs>
              <w:jc w:val="both"/>
              <w:rPr>
                <w:sz w:val="20"/>
                <w:lang w:eastAsia="en-US"/>
              </w:rPr>
            </w:pPr>
          </w:p>
        </w:tc>
      </w:tr>
      <w:tr w:rsidR="009F5D62" w:rsidRPr="009F5D62" w14:paraId="3BB291DB" w14:textId="77777777" w:rsidTr="00A0355E">
        <w:tc>
          <w:tcPr>
            <w:tcW w:w="431" w:type="dxa"/>
            <w:tcBorders>
              <w:top w:val="single" w:sz="4" w:space="0" w:color="auto"/>
              <w:left w:val="single" w:sz="4" w:space="0" w:color="auto"/>
              <w:bottom w:val="single" w:sz="4" w:space="0" w:color="auto"/>
              <w:right w:val="single" w:sz="4" w:space="0" w:color="auto"/>
            </w:tcBorders>
            <w:shd w:val="clear" w:color="auto" w:fill="auto"/>
          </w:tcPr>
          <w:p w14:paraId="0EC9A619" w14:textId="1923EE10" w:rsidR="00395F6B" w:rsidRPr="009F5D62" w:rsidRDefault="00395F6B" w:rsidP="00395F6B">
            <w:pPr>
              <w:tabs>
                <w:tab w:val="num" w:pos="720"/>
              </w:tabs>
              <w:jc w:val="both"/>
              <w:rPr>
                <w:sz w:val="20"/>
              </w:rPr>
            </w:pPr>
            <w:r w:rsidRPr="009F5D62">
              <w:rPr>
                <w:sz w:val="20"/>
              </w:rPr>
              <w:lastRenderedPageBreak/>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61556ED" w14:textId="77777777" w:rsidR="00395F6B" w:rsidRPr="009F5D62" w:rsidRDefault="00395F6B" w:rsidP="00395F6B">
            <w:pPr>
              <w:tabs>
                <w:tab w:val="num" w:pos="720"/>
              </w:tabs>
              <w:jc w:val="both"/>
              <w:rPr>
                <w:i/>
                <w:sz w:val="20"/>
              </w:rPr>
            </w:pPr>
            <w:r w:rsidRPr="009F5D62">
              <w:rPr>
                <w:i/>
                <w:sz w:val="20"/>
              </w:rPr>
              <w:t xml:space="preserve">Родительское собрание с элементами тренинга </w:t>
            </w:r>
          </w:p>
          <w:p w14:paraId="3BB4ACDF" w14:textId="77777777" w:rsidR="00395F6B" w:rsidRPr="009F5D62" w:rsidRDefault="00395F6B" w:rsidP="00395F6B">
            <w:pPr>
              <w:tabs>
                <w:tab w:val="num" w:pos="720"/>
              </w:tabs>
              <w:jc w:val="both"/>
              <w:rPr>
                <w:i/>
                <w:sz w:val="20"/>
              </w:rPr>
            </w:pPr>
            <w:r w:rsidRPr="009F5D62">
              <w:rPr>
                <w:i/>
                <w:sz w:val="20"/>
              </w:rPr>
              <w:t xml:space="preserve">«Безусловная любовь. </w:t>
            </w:r>
          </w:p>
          <w:p w14:paraId="68F5BDC9" w14:textId="1D58BAA2" w:rsidR="00395F6B" w:rsidRPr="009F5D62" w:rsidRDefault="00395F6B" w:rsidP="00395F6B">
            <w:pPr>
              <w:rPr>
                <w:i/>
                <w:iCs/>
                <w:sz w:val="20"/>
                <w:lang w:eastAsia="en-US"/>
              </w:rPr>
            </w:pPr>
            <w:r w:rsidRPr="009F5D62">
              <w:rPr>
                <w:i/>
                <w:sz w:val="20"/>
              </w:rPr>
              <w:t>Правила безусловного принятия»</w:t>
            </w:r>
          </w:p>
        </w:tc>
        <w:tc>
          <w:tcPr>
            <w:tcW w:w="2552" w:type="dxa"/>
            <w:tcBorders>
              <w:top w:val="single" w:sz="4" w:space="0" w:color="auto"/>
              <w:left w:val="single" w:sz="4" w:space="0" w:color="auto"/>
              <w:bottom w:val="single" w:sz="4" w:space="0" w:color="auto"/>
              <w:right w:val="single" w:sz="4" w:space="0" w:color="auto"/>
            </w:tcBorders>
          </w:tcPr>
          <w:p w14:paraId="6FFCA799" w14:textId="77777777" w:rsidR="00395F6B" w:rsidRPr="009F5D62" w:rsidRDefault="00395F6B" w:rsidP="00395F6B">
            <w:pPr>
              <w:tabs>
                <w:tab w:val="num" w:pos="720"/>
              </w:tabs>
              <w:jc w:val="both"/>
              <w:rPr>
                <w:sz w:val="20"/>
              </w:rPr>
            </w:pPr>
            <w:r w:rsidRPr="009F5D62">
              <w:rPr>
                <w:sz w:val="20"/>
              </w:rPr>
              <w:t>Способствовать коррекции деструктивных детско-родительских отношений</w:t>
            </w:r>
          </w:p>
          <w:p w14:paraId="367EA468" w14:textId="77777777" w:rsidR="00395F6B" w:rsidRPr="009F5D62" w:rsidRDefault="00395F6B" w:rsidP="00395F6B">
            <w:pPr>
              <w:tabs>
                <w:tab w:val="num" w:pos="720"/>
              </w:tabs>
              <w:jc w:val="both"/>
              <w:rPr>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B6951D" w14:textId="77777777" w:rsidR="00395F6B" w:rsidRPr="009F5D62" w:rsidRDefault="00395F6B" w:rsidP="00395F6B">
            <w:pPr>
              <w:tabs>
                <w:tab w:val="num" w:pos="720"/>
              </w:tabs>
              <w:jc w:val="center"/>
              <w:rPr>
                <w:sz w:val="20"/>
              </w:rPr>
            </w:pPr>
            <w:r w:rsidRPr="009F5D62">
              <w:rPr>
                <w:sz w:val="20"/>
              </w:rPr>
              <w:t>Родители обучающихся</w:t>
            </w:r>
          </w:p>
          <w:p w14:paraId="59834F2D" w14:textId="77777777" w:rsidR="00395F6B" w:rsidRPr="009F5D62" w:rsidRDefault="00395F6B" w:rsidP="00395F6B">
            <w:pPr>
              <w:tabs>
                <w:tab w:val="num" w:pos="720"/>
              </w:tabs>
              <w:jc w:val="center"/>
              <w:rPr>
                <w:sz w:val="20"/>
              </w:rPr>
            </w:pPr>
            <w:r w:rsidRPr="009F5D62">
              <w:rPr>
                <w:sz w:val="20"/>
              </w:rPr>
              <w:t>7 классов</w:t>
            </w:r>
          </w:p>
          <w:p w14:paraId="33760233" w14:textId="77777777" w:rsidR="00395F6B" w:rsidRPr="009F5D62" w:rsidRDefault="00395F6B" w:rsidP="00395F6B">
            <w:pPr>
              <w:tabs>
                <w:tab w:val="num" w:pos="720"/>
              </w:tabs>
              <w:jc w:val="center"/>
              <w:rPr>
                <w:sz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13F1EE4" w14:textId="1D8162CB" w:rsidR="00395F6B" w:rsidRPr="009F5D62" w:rsidRDefault="00395F6B" w:rsidP="00395F6B">
            <w:pPr>
              <w:tabs>
                <w:tab w:val="num" w:pos="720"/>
              </w:tabs>
              <w:jc w:val="center"/>
              <w:rPr>
                <w:sz w:val="20"/>
                <w:lang w:eastAsia="en-US"/>
              </w:rPr>
            </w:pPr>
            <w:r w:rsidRPr="009F5D62">
              <w:rPr>
                <w:sz w:val="20"/>
              </w:rPr>
              <w:t>72</w:t>
            </w:r>
          </w:p>
        </w:tc>
        <w:tc>
          <w:tcPr>
            <w:tcW w:w="3686" w:type="dxa"/>
            <w:tcBorders>
              <w:top w:val="single" w:sz="4" w:space="0" w:color="auto"/>
              <w:left w:val="single" w:sz="4" w:space="0" w:color="auto"/>
              <w:bottom w:val="single" w:sz="4" w:space="0" w:color="auto"/>
              <w:right w:val="single" w:sz="4" w:space="0" w:color="auto"/>
            </w:tcBorders>
          </w:tcPr>
          <w:p w14:paraId="07B7B960" w14:textId="77777777" w:rsidR="00395F6B" w:rsidRPr="009F5D62" w:rsidRDefault="00395F6B" w:rsidP="00395F6B">
            <w:pPr>
              <w:tabs>
                <w:tab w:val="num" w:pos="720"/>
              </w:tabs>
              <w:jc w:val="both"/>
              <w:rPr>
                <w:sz w:val="20"/>
              </w:rPr>
            </w:pPr>
            <w:r w:rsidRPr="009F5D62">
              <w:rPr>
                <w:sz w:val="20"/>
              </w:rPr>
              <w:t>Данное мероприятие позволило рассмотреть положительные и отрицательные моменты воспитательного воздействия родителей на ребёнка. Расширены представления родителей о значимости эмоциональной составляющей детско-родительских отношений. В ходе практических упражнений развили навык и умение выражать свои чувства. Посредством моделирования ситуаций переживаний подростка в момент обвинения и идентификации с ним предоставлена возможность осознать переживания и потребности ребёнка.</w:t>
            </w:r>
          </w:p>
          <w:p w14:paraId="2E4F511F" w14:textId="77777777" w:rsidR="00395F6B" w:rsidRPr="009F5D62" w:rsidRDefault="00395F6B" w:rsidP="00395F6B">
            <w:pPr>
              <w:tabs>
                <w:tab w:val="num" w:pos="720"/>
              </w:tabs>
              <w:jc w:val="both"/>
              <w:rPr>
                <w:sz w:val="20"/>
              </w:rPr>
            </w:pPr>
            <w:r w:rsidRPr="009F5D62">
              <w:rPr>
                <w:sz w:val="20"/>
              </w:rPr>
              <w:t>У родителей повысился интерес к процессу самообразования в области педагогических знаний, что нашло отражение в увеличении обращений за консультацией к педагогу-психологу.</w:t>
            </w:r>
          </w:p>
          <w:p w14:paraId="7D90EBCA" w14:textId="77777777" w:rsidR="00395F6B" w:rsidRPr="009F5D62" w:rsidRDefault="00395F6B" w:rsidP="00395F6B">
            <w:pPr>
              <w:tabs>
                <w:tab w:val="num" w:pos="720"/>
              </w:tabs>
              <w:jc w:val="both"/>
              <w:rPr>
                <w:sz w:val="20"/>
                <w:lang w:eastAsia="en-US"/>
              </w:rPr>
            </w:pPr>
          </w:p>
        </w:tc>
      </w:tr>
      <w:tr w:rsidR="009F5D62" w:rsidRPr="009F5D62" w14:paraId="190B89F0" w14:textId="77777777" w:rsidTr="00A0355E">
        <w:tc>
          <w:tcPr>
            <w:tcW w:w="431" w:type="dxa"/>
            <w:tcBorders>
              <w:top w:val="single" w:sz="4" w:space="0" w:color="auto"/>
              <w:left w:val="single" w:sz="4" w:space="0" w:color="auto"/>
              <w:bottom w:val="single" w:sz="4" w:space="0" w:color="auto"/>
              <w:right w:val="single" w:sz="4" w:space="0" w:color="auto"/>
            </w:tcBorders>
            <w:shd w:val="clear" w:color="auto" w:fill="auto"/>
          </w:tcPr>
          <w:p w14:paraId="7FDCBC32" w14:textId="054C8381" w:rsidR="00395F6B" w:rsidRPr="009F5D62" w:rsidRDefault="00395F6B" w:rsidP="00395F6B">
            <w:pPr>
              <w:tabs>
                <w:tab w:val="num" w:pos="720"/>
              </w:tabs>
              <w:jc w:val="both"/>
              <w:rPr>
                <w:sz w:val="20"/>
              </w:rPr>
            </w:pPr>
            <w:r w:rsidRPr="009F5D62">
              <w:rPr>
                <w:sz w:val="20"/>
              </w:rPr>
              <w:t>7.</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B904A80" w14:textId="77777777" w:rsidR="00395F6B" w:rsidRPr="009F5D62" w:rsidRDefault="00395F6B" w:rsidP="00395F6B">
            <w:pPr>
              <w:tabs>
                <w:tab w:val="num" w:pos="720"/>
              </w:tabs>
              <w:jc w:val="both"/>
              <w:rPr>
                <w:i/>
                <w:sz w:val="20"/>
              </w:rPr>
            </w:pPr>
            <w:r w:rsidRPr="009F5D62">
              <w:rPr>
                <w:i/>
                <w:sz w:val="20"/>
              </w:rPr>
              <w:t xml:space="preserve">Индивидуальные беседы с родителями семей «группы риска» по вопросам воспитания и развития детей с посещением семей, находящихся в трудной жизненной ситуации </w:t>
            </w:r>
          </w:p>
          <w:p w14:paraId="522CD9F3" w14:textId="77777777" w:rsidR="00395F6B" w:rsidRPr="009F5D62" w:rsidRDefault="00395F6B" w:rsidP="00395F6B">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1DB22EFF" w14:textId="2986F07C" w:rsidR="00395F6B" w:rsidRPr="009F5D62" w:rsidRDefault="00395F6B" w:rsidP="00395F6B">
            <w:pPr>
              <w:tabs>
                <w:tab w:val="num" w:pos="720"/>
              </w:tabs>
              <w:jc w:val="both"/>
              <w:rPr>
                <w:sz w:val="20"/>
              </w:rPr>
            </w:pPr>
            <w:r w:rsidRPr="009F5D62">
              <w:rPr>
                <w:sz w:val="20"/>
              </w:rPr>
              <w:t>Предупреждение семейного неблагополучия. Повышение психолого-педагогической культуры родителей по предупреждению семейного насилия в отношении несовершеннолетних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1BFCE" w14:textId="38C492AC" w:rsidR="00395F6B" w:rsidRPr="009F5D62" w:rsidRDefault="00395F6B" w:rsidP="00395F6B">
            <w:pPr>
              <w:tabs>
                <w:tab w:val="num" w:pos="720"/>
              </w:tabs>
              <w:jc w:val="center"/>
              <w:rPr>
                <w:sz w:val="20"/>
              </w:rPr>
            </w:pPr>
            <w:r w:rsidRPr="009F5D62">
              <w:rPr>
                <w:sz w:val="20"/>
              </w:rPr>
              <w:t>Родители детей, которые испытывают трудности в общении или обучении</w:t>
            </w:r>
          </w:p>
        </w:tc>
        <w:tc>
          <w:tcPr>
            <w:tcW w:w="1559" w:type="dxa"/>
            <w:tcBorders>
              <w:top w:val="single" w:sz="4" w:space="0" w:color="auto"/>
              <w:left w:val="single" w:sz="4" w:space="0" w:color="auto"/>
              <w:bottom w:val="single" w:sz="4" w:space="0" w:color="auto"/>
              <w:right w:val="single" w:sz="4" w:space="0" w:color="auto"/>
            </w:tcBorders>
          </w:tcPr>
          <w:p w14:paraId="3EE83381" w14:textId="683BB137" w:rsidR="00395F6B" w:rsidRPr="009F5D62" w:rsidRDefault="00395F6B" w:rsidP="00395F6B">
            <w:pPr>
              <w:tabs>
                <w:tab w:val="num" w:pos="720"/>
              </w:tabs>
              <w:jc w:val="center"/>
              <w:rPr>
                <w:sz w:val="20"/>
              </w:rPr>
            </w:pPr>
            <w:r w:rsidRPr="009F5D62">
              <w:rPr>
                <w:sz w:val="20"/>
              </w:rPr>
              <w:t>37</w:t>
            </w:r>
          </w:p>
        </w:tc>
        <w:tc>
          <w:tcPr>
            <w:tcW w:w="3686" w:type="dxa"/>
            <w:tcBorders>
              <w:top w:val="single" w:sz="4" w:space="0" w:color="auto"/>
              <w:left w:val="single" w:sz="4" w:space="0" w:color="auto"/>
              <w:bottom w:val="single" w:sz="4" w:space="0" w:color="auto"/>
              <w:right w:val="single" w:sz="4" w:space="0" w:color="auto"/>
            </w:tcBorders>
          </w:tcPr>
          <w:p w14:paraId="550A77ED" w14:textId="77777777" w:rsidR="00395F6B" w:rsidRPr="009F5D62" w:rsidRDefault="00395F6B" w:rsidP="00395F6B">
            <w:pPr>
              <w:tabs>
                <w:tab w:val="num" w:pos="720"/>
              </w:tabs>
              <w:jc w:val="both"/>
              <w:rPr>
                <w:sz w:val="20"/>
              </w:rPr>
            </w:pPr>
            <w:r w:rsidRPr="009F5D62">
              <w:rPr>
                <w:sz w:val="20"/>
              </w:rPr>
              <w:t xml:space="preserve">Проведено более 70 консультаций в ходе посещений семей, индивидуальных бесед по инициативе как классного руководителя, так и родителя. </w:t>
            </w:r>
          </w:p>
          <w:p w14:paraId="0DA79CFC" w14:textId="77777777" w:rsidR="00395F6B" w:rsidRPr="009F5D62" w:rsidRDefault="00395F6B" w:rsidP="00395F6B">
            <w:pPr>
              <w:tabs>
                <w:tab w:val="num" w:pos="720"/>
              </w:tabs>
              <w:jc w:val="both"/>
              <w:rPr>
                <w:sz w:val="20"/>
              </w:rPr>
            </w:pPr>
            <w:r w:rsidRPr="009F5D62">
              <w:rPr>
                <w:sz w:val="20"/>
              </w:rPr>
              <w:t xml:space="preserve">Индивидуальная работа с семьёй позволила создать условия для формирования доверительных отношений между школой и родителями. Определён круг проблем во взаимоотношениях между родителями и ребёнком. Родителям оказана психологическая поддержка, также родители смогли сформировать адекватную самооценку в роли родителя, оценив соблюдение педагогических и правовых норм воспитательных воздействий в отношении ребёнка. Показаны приёмы эффективного взаимодействия с детьми. Получили рекомендации по </w:t>
            </w:r>
            <w:r w:rsidRPr="009F5D62">
              <w:rPr>
                <w:sz w:val="20"/>
              </w:rPr>
              <w:lastRenderedPageBreak/>
              <w:t xml:space="preserve">выстраиванию отношений с ребёнком в зависимости от испытываемых им трудностей. Оказана поддержка в стремлении к формированию позитивных установок в воспитании детей. Данные мероприятия помогают предупредить эмоциональное и психологическое неблагополучие, а также способствуют профилактике жестокого обращения в семьях. </w:t>
            </w:r>
          </w:p>
          <w:p w14:paraId="6D0CA464" w14:textId="77777777" w:rsidR="00395F6B" w:rsidRPr="009F5D62" w:rsidRDefault="00395F6B" w:rsidP="00395F6B">
            <w:pPr>
              <w:tabs>
                <w:tab w:val="num" w:pos="720"/>
              </w:tabs>
              <w:jc w:val="both"/>
              <w:rPr>
                <w:sz w:val="20"/>
              </w:rPr>
            </w:pPr>
          </w:p>
        </w:tc>
      </w:tr>
      <w:tr w:rsidR="009F5D62" w:rsidRPr="009F5D62" w14:paraId="03412B61" w14:textId="77777777" w:rsidTr="00270897">
        <w:tc>
          <w:tcPr>
            <w:tcW w:w="431" w:type="dxa"/>
            <w:shd w:val="clear" w:color="auto" w:fill="auto"/>
          </w:tcPr>
          <w:p w14:paraId="3CA07145" w14:textId="19C21DC3" w:rsidR="00395F6B" w:rsidRPr="009F5D62" w:rsidRDefault="00395F6B" w:rsidP="00395F6B">
            <w:pPr>
              <w:tabs>
                <w:tab w:val="num" w:pos="720"/>
              </w:tabs>
              <w:jc w:val="both"/>
              <w:rPr>
                <w:sz w:val="20"/>
              </w:rPr>
            </w:pPr>
            <w:r w:rsidRPr="009F5D62">
              <w:rPr>
                <w:sz w:val="20"/>
              </w:rPr>
              <w:lastRenderedPageBreak/>
              <w:t>8.</w:t>
            </w:r>
          </w:p>
        </w:tc>
        <w:tc>
          <w:tcPr>
            <w:tcW w:w="4213" w:type="dxa"/>
            <w:shd w:val="clear" w:color="auto" w:fill="auto"/>
          </w:tcPr>
          <w:p w14:paraId="7993D9E7" w14:textId="77777777" w:rsidR="009F5D62" w:rsidRDefault="00395F6B" w:rsidP="00395F6B">
            <w:pPr>
              <w:tabs>
                <w:tab w:val="num" w:pos="720"/>
              </w:tabs>
              <w:jc w:val="both"/>
              <w:rPr>
                <w:i/>
                <w:iCs/>
                <w:sz w:val="20"/>
                <w:lang w:eastAsia="en-US"/>
              </w:rPr>
            </w:pPr>
            <w:r w:rsidRPr="009F5D62">
              <w:rPr>
                <w:i/>
                <w:iCs/>
                <w:sz w:val="20"/>
                <w:lang w:eastAsia="en-US"/>
              </w:rPr>
              <w:t xml:space="preserve">Консультация </w:t>
            </w:r>
          </w:p>
          <w:p w14:paraId="72262A45" w14:textId="2ACC4585" w:rsidR="00395F6B" w:rsidRPr="009F5D62" w:rsidRDefault="00395F6B" w:rsidP="00395F6B">
            <w:pPr>
              <w:tabs>
                <w:tab w:val="num" w:pos="720"/>
              </w:tabs>
              <w:jc w:val="both"/>
              <w:rPr>
                <w:i/>
                <w:sz w:val="20"/>
              </w:rPr>
            </w:pPr>
            <w:r w:rsidRPr="009F5D62">
              <w:rPr>
                <w:i/>
                <w:iCs/>
                <w:sz w:val="20"/>
                <w:lang w:eastAsia="en-US"/>
              </w:rPr>
              <w:t>«Если меня обижают родители»</w:t>
            </w:r>
          </w:p>
        </w:tc>
        <w:tc>
          <w:tcPr>
            <w:tcW w:w="2552" w:type="dxa"/>
          </w:tcPr>
          <w:p w14:paraId="0C24A8BE" w14:textId="77777777" w:rsidR="00395F6B" w:rsidRPr="009F5D62" w:rsidRDefault="00395F6B" w:rsidP="00395F6B">
            <w:pPr>
              <w:rPr>
                <w:sz w:val="20"/>
                <w:lang w:eastAsia="en-US"/>
              </w:rPr>
            </w:pPr>
            <w:r w:rsidRPr="009F5D62">
              <w:rPr>
                <w:sz w:val="20"/>
                <w:lang w:eastAsia="en-US"/>
              </w:rPr>
              <w:t>Предотвратить факты жестокого обращения и насилия над</w:t>
            </w:r>
          </w:p>
          <w:p w14:paraId="756A350F" w14:textId="77777777" w:rsidR="00395F6B" w:rsidRPr="009F5D62" w:rsidRDefault="00395F6B" w:rsidP="00395F6B">
            <w:pPr>
              <w:rPr>
                <w:sz w:val="20"/>
                <w:lang w:eastAsia="en-US"/>
              </w:rPr>
            </w:pPr>
            <w:r w:rsidRPr="009F5D62">
              <w:rPr>
                <w:sz w:val="20"/>
                <w:lang w:eastAsia="en-US"/>
              </w:rPr>
              <w:t>несовершеннолетними.</w:t>
            </w:r>
          </w:p>
          <w:p w14:paraId="3D30A0D6" w14:textId="77777777" w:rsidR="00395F6B" w:rsidRPr="009F5D62" w:rsidRDefault="00395F6B" w:rsidP="00395F6B">
            <w:pPr>
              <w:tabs>
                <w:tab w:val="num" w:pos="720"/>
              </w:tabs>
              <w:jc w:val="both"/>
              <w:rPr>
                <w:sz w:val="20"/>
              </w:rPr>
            </w:pPr>
          </w:p>
        </w:tc>
        <w:tc>
          <w:tcPr>
            <w:tcW w:w="1559" w:type="dxa"/>
            <w:shd w:val="clear" w:color="auto" w:fill="auto"/>
          </w:tcPr>
          <w:p w14:paraId="0D9710AE" w14:textId="06827335" w:rsidR="00395F6B" w:rsidRPr="009F5D62" w:rsidRDefault="00395F6B" w:rsidP="00395F6B">
            <w:pPr>
              <w:tabs>
                <w:tab w:val="num" w:pos="720"/>
              </w:tabs>
              <w:jc w:val="center"/>
              <w:rPr>
                <w:sz w:val="20"/>
              </w:rPr>
            </w:pPr>
            <w:r w:rsidRPr="009F5D62">
              <w:rPr>
                <w:sz w:val="20"/>
                <w:lang w:eastAsia="en-US"/>
              </w:rPr>
              <w:t>Педагоги ДОУ</w:t>
            </w:r>
          </w:p>
        </w:tc>
        <w:tc>
          <w:tcPr>
            <w:tcW w:w="1559" w:type="dxa"/>
          </w:tcPr>
          <w:p w14:paraId="77679C01" w14:textId="558A5F97" w:rsidR="00395F6B" w:rsidRPr="009F5D62" w:rsidRDefault="00395F6B" w:rsidP="00395F6B">
            <w:pPr>
              <w:tabs>
                <w:tab w:val="num" w:pos="720"/>
              </w:tabs>
              <w:jc w:val="center"/>
              <w:rPr>
                <w:sz w:val="20"/>
              </w:rPr>
            </w:pPr>
            <w:r w:rsidRPr="009F5D62">
              <w:rPr>
                <w:sz w:val="20"/>
                <w:lang w:eastAsia="en-US"/>
              </w:rPr>
              <w:t>32</w:t>
            </w:r>
          </w:p>
        </w:tc>
        <w:tc>
          <w:tcPr>
            <w:tcW w:w="3686" w:type="dxa"/>
          </w:tcPr>
          <w:p w14:paraId="38820B8F" w14:textId="248425AF" w:rsidR="00395F6B" w:rsidRPr="009F5D62" w:rsidRDefault="00395F6B" w:rsidP="00395F6B">
            <w:pPr>
              <w:tabs>
                <w:tab w:val="num" w:pos="720"/>
              </w:tabs>
              <w:jc w:val="both"/>
              <w:rPr>
                <w:sz w:val="20"/>
                <w:lang w:eastAsia="en-US"/>
              </w:rPr>
            </w:pPr>
            <w:r w:rsidRPr="009F5D62">
              <w:rPr>
                <w:sz w:val="20"/>
                <w:lang w:eastAsia="en-US"/>
              </w:rPr>
              <w:t>Удалось актуализировать знания педагогов о «жестоком обращении» с детьми, основных его формах, признаках по которым можно определить, что по отношению к ребёнку осуществляется насилие. Как оценить серьёзность жестокого обращения и характер ближайших и</w:t>
            </w:r>
          </w:p>
          <w:p w14:paraId="70022F68" w14:textId="77777777" w:rsidR="00395F6B" w:rsidRPr="009F5D62" w:rsidRDefault="00395F6B" w:rsidP="00395F6B">
            <w:pPr>
              <w:tabs>
                <w:tab w:val="num" w:pos="720"/>
              </w:tabs>
              <w:jc w:val="both"/>
              <w:rPr>
                <w:sz w:val="20"/>
                <w:lang w:eastAsia="en-US"/>
              </w:rPr>
            </w:pPr>
            <w:r w:rsidRPr="009F5D62">
              <w:rPr>
                <w:sz w:val="20"/>
                <w:lang w:eastAsia="en-US"/>
              </w:rPr>
              <w:t xml:space="preserve">отдаленных социально-медицинских последствий. Дан алгоритм действий, как себя вести педагогу, если ребенок рассказал ему о случае жестокого обращения или насилия. </w:t>
            </w:r>
          </w:p>
          <w:p w14:paraId="1EE1AD68" w14:textId="77777777" w:rsidR="00395F6B" w:rsidRPr="009F5D62" w:rsidRDefault="00395F6B" w:rsidP="00395F6B">
            <w:pPr>
              <w:tabs>
                <w:tab w:val="num" w:pos="720"/>
              </w:tabs>
              <w:jc w:val="both"/>
              <w:rPr>
                <w:sz w:val="20"/>
                <w:lang w:eastAsia="en-US"/>
              </w:rPr>
            </w:pPr>
            <w:r w:rsidRPr="009F5D62">
              <w:rPr>
                <w:sz w:val="20"/>
                <w:lang w:eastAsia="en-US"/>
              </w:rPr>
              <w:t>Рассмотрены основные аспекты необходимые для создания особой формы доверительного общения между воспитателями, родителями и детьми.</w:t>
            </w:r>
          </w:p>
          <w:p w14:paraId="5CD8C66D" w14:textId="77777777" w:rsidR="00395F6B" w:rsidRPr="009F5D62" w:rsidRDefault="00395F6B" w:rsidP="00395F6B">
            <w:pPr>
              <w:tabs>
                <w:tab w:val="num" w:pos="720"/>
              </w:tabs>
              <w:jc w:val="both"/>
              <w:rPr>
                <w:sz w:val="20"/>
              </w:rPr>
            </w:pPr>
          </w:p>
        </w:tc>
      </w:tr>
    </w:tbl>
    <w:p w14:paraId="4A012B06" w14:textId="77777777" w:rsidR="00C23920" w:rsidRPr="009F5D62" w:rsidRDefault="00C23920" w:rsidP="00C23920">
      <w:pPr>
        <w:shd w:val="clear" w:color="auto" w:fill="FFFFFF"/>
        <w:ind w:left="360"/>
        <w:jc w:val="both"/>
        <w:rPr>
          <w:sz w:val="20"/>
        </w:rPr>
      </w:pPr>
    </w:p>
    <w:p w14:paraId="29DC4FE3" w14:textId="77777777" w:rsidR="00C23920" w:rsidRPr="009F5D62" w:rsidRDefault="00C23920" w:rsidP="00C23920">
      <w:pPr>
        <w:shd w:val="clear" w:color="auto" w:fill="FFFFFF"/>
        <w:ind w:hanging="142"/>
        <w:jc w:val="both"/>
        <w:rPr>
          <w:sz w:val="20"/>
        </w:rPr>
      </w:pPr>
      <w:r w:rsidRPr="009F5D62">
        <w:rPr>
          <w:b/>
          <w:sz w:val="20"/>
        </w:rPr>
        <w:t xml:space="preserve">4. Психологическое сопровождение деятельности по сохранению и укреплению здоровья обучающихся /воспитанников </w:t>
      </w:r>
    </w:p>
    <w:p w14:paraId="602D4AE2" w14:textId="6D69693F" w:rsidR="00C23920" w:rsidRPr="009F5D62" w:rsidRDefault="00C23920" w:rsidP="00395F6B">
      <w:pPr>
        <w:shd w:val="clear" w:color="auto" w:fill="FFFFFF"/>
        <w:jc w:val="both"/>
        <w:rPr>
          <w:sz w:val="20"/>
        </w:rPr>
      </w:pPr>
      <w:r w:rsidRPr="009F5D62">
        <w:rPr>
          <w:sz w:val="20"/>
        </w:rPr>
        <w:t>(Мероприятия и программы</w:t>
      </w:r>
      <w:r w:rsidRPr="009F5D62">
        <w:rPr>
          <w:b/>
          <w:sz w:val="20"/>
        </w:rPr>
        <w:t xml:space="preserve"> </w:t>
      </w:r>
      <w:r w:rsidRPr="009F5D62">
        <w:rPr>
          <w:sz w:val="20"/>
        </w:rPr>
        <w:t>по вопросам сохранения и укрепления здоровья, формирования ценностей здорового образа жизни и т.д.)</w:t>
      </w:r>
      <w:r w:rsidR="0043794F" w:rsidRPr="009F5D62">
        <w:rPr>
          <w:sz w:val="20"/>
        </w:rPr>
        <w:t xml:space="preserve"> </w:t>
      </w:r>
      <w:r w:rsidRPr="009F5D62">
        <w:rPr>
          <w:bCs/>
          <w:sz w:val="20"/>
        </w:rPr>
        <w:t>(см. Таблица 13).</w:t>
      </w:r>
    </w:p>
    <w:p w14:paraId="449EB5BD" w14:textId="77777777" w:rsidR="00C23920" w:rsidRPr="009F5D62" w:rsidRDefault="00C23920" w:rsidP="00C23920">
      <w:pPr>
        <w:shd w:val="clear" w:color="auto" w:fill="FFFFFF"/>
        <w:ind w:left="360" w:right="1246" w:firstLine="349"/>
        <w:jc w:val="right"/>
        <w:rPr>
          <w:bCs/>
          <w:sz w:val="20"/>
        </w:rPr>
      </w:pPr>
      <w:r w:rsidRPr="009F5D62">
        <w:rPr>
          <w:bCs/>
          <w:sz w:val="20"/>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686"/>
      </w:tblGrid>
      <w:tr w:rsidR="009F5D62" w:rsidRPr="009F5D62" w14:paraId="6A16F3FC" w14:textId="77777777" w:rsidTr="00072EAC">
        <w:tc>
          <w:tcPr>
            <w:tcW w:w="431" w:type="dxa"/>
            <w:shd w:val="clear" w:color="auto" w:fill="auto"/>
          </w:tcPr>
          <w:p w14:paraId="17AEF43F"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2DDCCD89"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0AC5C089"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5F781159" w14:textId="77777777" w:rsidR="00C23920" w:rsidRPr="009F5D62" w:rsidRDefault="00C23920" w:rsidP="00072EAC">
            <w:pPr>
              <w:tabs>
                <w:tab w:val="num" w:pos="720"/>
              </w:tabs>
              <w:jc w:val="center"/>
              <w:rPr>
                <w:b/>
                <w:sz w:val="20"/>
              </w:rPr>
            </w:pPr>
            <w:r w:rsidRPr="009F5D62">
              <w:rPr>
                <w:b/>
                <w:sz w:val="20"/>
              </w:rPr>
              <w:t>Целевая аудитория</w:t>
            </w:r>
          </w:p>
          <w:p w14:paraId="1C3E6B69" w14:textId="77777777" w:rsidR="00C23920" w:rsidRPr="009F5D62" w:rsidRDefault="00C23920" w:rsidP="00072EAC">
            <w:pPr>
              <w:tabs>
                <w:tab w:val="num" w:pos="720"/>
              </w:tabs>
              <w:jc w:val="center"/>
              <w:rPr>
                <w:b/>
                <w:sz w:val="20"/>
              </w:rPr>
            </w:pPr>
          </w:p>
        </w:tc>
        <w:tc>
          <w:tcPr>
            <w:tcW w:w="1559" w:type="dxa"/>
          </w:tcPr>
          <w:p w14:paraId="21AB5A16"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686" w:type="dxa"/>
          </w:tcPr>
          <w:p w14:paraId="45ABC7A6"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5F7128D4" w14:textId="77777777" w:rsidTr="00072EAC">
        <w:tc>
          <w:tcPr>
            <w:tcW w:w="431" w:type="dxa"/>
            <w:shd w:val="clear" w:color="auto" w:fill="auto"/>
          </w:tcPr>
          <w:p w14:paraId="267B9F7B" w14:textId="77777777" w:rsidR="002C62A3" w:rsidRPr="009F5D62" w:rsidRDefault="002C62A3" w:rsidP="002C62A3">
            <w:pPr>
              <w:tabs>
                <w:tab w:val="num" w:pos="720"/>
              </w:tabs>
              <w:spacing w:line="276" w:lineRule="auto"/>
              <w:jc w:val="both"/>
              <w:rPr>
                <w:sz w:val="20"/>
                <w:lang w:eastAsia="en-US"/>
              </w:rPr>
            </w:pPr>
            <w:r w:rsidRPr="009F5D62">
              <w:rPr>
                <w:sz w:val="20"/>
                <w:lang w:eastAsia="en-US"/>
              </w:rPr>
              <w:t>1.</w:t>
            </w:r>
          </w:p>
          <w:p w14:paraId="6FA1F3EB" w14:textId="77777777" w:rsidR="002C62A3" w:rsidRPr="009F5D62" w:rsidRDefault="002C62A3" w:rsidP="002C62A3">
            <w:pPr>
              <w:tabs>
                <w:tab w:val="num" w:pos="720"/>
              </w:tabs>
              <w:spacing w:line="276" w:lineRule="auto"/>
              <w:jc w:val="both"/>
              <w:rPr>
                <w:sz w:val="20"/>
                <w:lang w:eastAsia="en-US"/>
              </w:rPr>
            </w:pPr>
          </w:p>
          <w:p w14:paraId="33176E17" w14:textId="77777777" w:rsidR="002C62A3" w:rsidRPr="009F5D62" w:rsidRDefault="002C62A3" w:rsidP="002C62A3">
            <w:pPr>
              <w:tabs>
                <w:tab w:val="num" w:pos="720"/>
              </w:tabs>
              <w:spacing w:line="276" w:lineRule="auto"/>
              <w:jc w:val="both"/>
              <w:rPr>
                <w:sz w:val="20"/>
                <w:lang w:eastAsia="en-US"/>
              </w:rPr>
            </w:pPr>
          </w:p>
          <w:p w14:paraId="24E73B9A" w14:textId="77777777" w:rsidR="002C62A3" w:rsidRPr="009F5D62" w:rsidRDefault="002C62A3" w:rsidP="002C62A3">
            <w:pPr>
              <w:tabs>
                <w:tab w:val="num" w:pos="720"/>
              </w:tabs>
              <w:spacing w:line="276" w:lineRule="auto"/>
              <w:jc w:val="both"/>
              <w:rPr>
                <w:sz w:val="20"/>
                <w:lang w:eastAsia="en-US"/>
              </w:rPr>
            </w:pPr>
          </w:p>
          <w:p w14:paraId="55E65537" w14:textId="77777777" w:rsidR="002C62A3" w:rsidRPr="009F5D62" w:rsidRDefault="002C62A3" w:rsidP="002C62A3">
            <w:pPr>
              <w:tabs>
                <w:tab w:val="num" w:pos="720"/>
              </w:tabs>
              <w:spacing w:line="276" w:lineRule="auto"/>
              <w:jc w:val="both"/>
              <w:rPr>
                <w:sz w:val="20"/>
                <w:lang w:eastAsia="en-US"/>
              </w:rPr>
            </w:pPr>
          </w:p>
          <w:p w14:paraId="0D9AEBBB" w14:textId="77777777" w:rsidR="002C62A3" w:rsidRPr="009F5D62" w:rsidRDefault="002C62A3" w:rsidP="002C62A3">
            <w:pPr>
              <w:tabs>
                <w:tab w:val="num" w:pos="720"/>
              </w:tabs>
              <w:jc w:val="both"/>
              <w:rPr>
                <w:sz w:val="20"/>
              </w:rPr>
            </w:pPr>
          </w:p>
        </w:tc>
        <w:tc>
          <w:tcPr>
            <w:tcW w:w="4213" w:type="dxa"/>
            <w:shd w:val="clear" w:color="auto" w:fill="auto"/>
          </w:tcPr>
          <w:p w14:paraId="0DD4B831" w14:textId="77777777" w:rsidR="009F5D62" w:rsidRDefault="002C62A3" w:rsidP="002C62A3">
            <w:pPr>
              <w:tabs>
                <w:tab w:val="num" w:pos="720"/>
              </w:tabs>
              <w:spacing w:line="276" w:lineRule="auto"/>
              <w:jc w:val="both"/>
              <w:rPr>
                <w:i/>
                <w:iCs/>
                <w:sz w:val="20"/>
                <w:shd w:val="clear" w:color="auto" w:fill="FFFFFF"/>
              </w:rPr>
            </w:pPr>
            <w:r w:rsidRPr="009F5D62">
              <w:rPr>
                <w:i/>
                <w:iCs/>
                <w:sz w:val="20"/>
                <w:shd w:val="clear" w:color="auto" w:fill="FFFFFF"/>
              </w:rPr>
              <w:t xml:space="preserve">Акция </w:t>
            </w:r>
          </w:p>
          <w:p w14:paraId="006009C2" w14:textId="381B63E9" w:rsidR="002C62A3" w:rsidRPr="009F5D62" w:rsidRDefault="002C62A3" w:rsidP="002C62A3">
            <w:pPr>
              <w:tabs>
                <w:tab w:val="num" w:pos="720"/>
              </w:tabs>
              <w:spacing w:line="276" w:lineRule="auto"/>
              <w:jc w:val="both"/>
              <w:rPr>
                <w:i/>
                <w:iCs/>
                <w:sz w:val="20"/>
                <w:shd w:val="clear" w:color="auto" w:fill="FFFFFF"/>
              </w:rPr>
            </w:pPr>
            <w:r w:rsidRPr="009F5D62">
              <w:rPr>
                <w:i/>
                <w:iCs/>
                <w:sz w:val="20"/>
                <w:shd w:val="clear" w:color="auto" w:fill="FFFFFF"/>
              </w:rPr>
              <w:t>«Навстречу радости» в рамках недели психологии</w:t>
            </w:r>
          </w:p>
          <w:p w14:paraId="7F6304BB" w14:textId="77777777" w:rsidR="002C62A3" w:rsidRPr="009F5D62" w:rsidRDefault="002C62A3" w:rsidP="002C62A3">
            <w:pPr>
              <w:tabs>
                <w:tab w:val="num" w:pos="720"/>
              </w:tabs>
              <w:spacing w:line="276" w:lineRule="auto"/>
              <w:jc w:val="both"/>
              <w:rPr>
                <w:sz w:val="20"/>
                <w:shd w:val="clear" w:color="auto" w:fill="FFFFFF"/>
              </w:rPr>
            </w:pPr>
          </w:p>
          <w:p w14:paraId="14B96F0D" w14:textId="77777777" w:rsidR="002C62A3" w:rsidRPr="009F5D62" w:rsidRDefault="002C62A3" w:rsidP="002C62A3">
            <w:pPr>
              <w:tabs>
                <w:tab w:val="num" w:pos="720"/>
              </w:tabs>
              <w:spacing w:line="276" w:lineRule="auto"/>
              <w:jc w:val="both"/>
              <w:rPr>
                <w:sz w:val="20"/>
                <w:shd w:val="clear" w:color="auto" w:fill="FFFFFF"/>
              </w:rPr>
            </w:pPr>
          </w:p>
          <w:p w14:paraId="0B522EF7" w14:textId="77777777" w:rsidR="002C62A3" w:rsidRPr="009F5D62" w:rsidRDefault="002C62A3" w:rsidP="002C62A3">
            <w:pPr>
              <w:tabs>
                <w:tab w:val="num" w:pos="720"/>
              </w:tabs>
              <w:jc w:val="both"/>
              <w:rPr>
                <w:i/>
                <w:sz w:val="20"/>
              </w:rPr>
            </w:pPr>
          </w:p>
        </w:tc>
        <w:tc>
          <w:tcPr>
            <w:tcW w:w="2552" w:type="dxa"/>
          </w:tcPr>
          <w:p w14:paraId="28E603FD" w14:textId="77777777" w:rsidR="002C62A3" w:rsidRPr="009F5D62" w:rsidRDefault="002C62A3" w:rsidP="002C62A3">
            <w:pPr>
              <w:tabs>
                <w:tab w:val="num" w:pos="720"/>
              </w:tabs>
              <w:jc w:val="both"/>
              <w:rPr>
                <w:sz w:val="20"/>
                <w:shd w:val="clear" w:color="auto" w:fill="FFFFFF"/>
              </w:rPr>
            </w:pPr>
            <w:r w:rsidRPr="009F5D62">
              <w:rPr>
                <w:sz w:val="20"/>
                <w:shd w:val="clear" w:color="auto" w:fill="FFFFFF"/>
              </w:rPr>
              <w:t>Формирование у детей доброжелательного отношения к себе и окружающему миру; воспитание эмпатии, толерантности.</w:t>
            </w:r>
          </w:p>
          <w:p w14:paraId="6AE07EE3" w14:textId="77777777" w:rsidR="002C62A3" w:rsidRPr="009F5D62" w:rsidRDefault="002C62A3" w:rsidP="002C62A3">
            <w:pPr>
              <w:tabs>
                <w:tab w:val="num" w:pos="720"/>
              </w:tabs>
              <w:jc w:val="both"/>
              <w:rPr>
                <w:sz w:val="20"/>
              </w:rPr>
            </w:pPr>
          </w:p>
        </w:tc>
        <w:tc>
          <w:tcPr>
            <w:tcW w:w="1559" w:type="dxa"/>
            <w:shd w:val="clear" w:color="auto" w:fill="auto"/>
          </w:tcPr>
          <w:p w14:paraId="1B33D894" w14:textId="285572F0" w:rsidR="002C62A3" w:rsidRPr="009F5D62" w:rsidRDefault="002C62A3" w:rsidP="002C62A3">
            <w:pPr>
              <w:tabs>
                <w:tab w:val="num" w:pos="720"/>
              </w:tabs>
              <w:jc w:val="center"/>
              <w:rPr>
                <w:sz w:val="20"/>
                <w:shd w:val="clear" w:color="auto" w:fill="FFFFFF"/>
              </w:rPr>
            </w:pPr>
            <w:r w:rsidRPr="009F5D62">
              <w:rPr>
                <w:sz w:val="20"/>
                <w:shd w:val="clear" w:color="auto" w:fill="FFFFFF"/>
              </w:rPr>
              <w:lastRenderedPageBreak/>
              <w:t>Дети среднего и старшего дошкольного возраста</w:t>
            </w:r>
          </w:p>
          <w:p w14:paraId="2F086D2C" w14:textId="77777777" w:rsidR="002C62A3" w:rsidRPr="009F5D62" w:rsidRDefault="002C62A3" w:rsidP="002C62A3">
            <w:pPr>
              <w:tabs>
                <w:tab w:val="num" w:pos="720"/>
              </w:tabs>
              <w:spacing w:line="276" w:lineRule="auto"/>
              <w:jc w:val="both"/>
              <w:rPr>
                <w:sz w:val="20"/>
                <w:shd w:val="clear" w:color="auto" w:fill="FFFFFF"/>
              </w:rPr>
            </w:pPr>
          </w:p>
          <w:p w14:paraId="71510ECB" w14:textId="77777777" w:rsidR="002C62A3" w:rsidRPr="009F5D62" w:rsidRDefault="002C62A3" w:rsidP="002C62A3">
            <w:pPr>
              <w:tabs>
                <w:tab w:val="num" w:pos="720"/>
              </w:tabs>
              <w:spacing w:line="276" w:lineRule="auto"/>
              <w:jc w:val="both"/>
              <w:rPr>
                <w:sz w:val="20"/>
                <w:shd w:val="clear" w:color="auto" w:fill="FFFFFF"/>
              </w:rPr>
            </w:pPr>
          </w:p>
          <w:p w14:paraId="4DB16B78" w14:textId="77777777" w:rsidR="002C62A3" w:rsidRPr="009F5D62" w:rsidRDefault="002C62A3" w:rsidP="002C62A3">
            <w:pPr>
              <w:tabs>
                <w:tab w:val="num" w:pos="720"/>
              </w:tabs>
              <w:spacing w:line="276" w:lineRule="auto"/>
              <w:jc w:val="both"/>
              <w:rPr>
                <w:sz w:val="20"/>
                <w:shd w:val="clear" w:color="auto" w:fill="FFFFFF"/>
              </w:rPr>
            </w:pPr>
          </w:p>
          <w:p w14:paraId="4170BD68" w14:textId="2A74BFD3" w:rsidR="002C62A3" w:rsidRPr="009F5D62" w:rsidRDefault="002C62A3" w:rsidP="002C62A3">
            <w:pPr>
              <w:tabs>
                <w:tab w:val="num" w:pos="720"/>
              </w:tabs>
              <w:jc w:val="both"/>
              <w:rPr>
                <w:sz w:val="20"/>
              </w:rPr>
            </w:pPr>
            <w:r w:rsidRPr="009F5D62">
              <w:rPr>
                <w:sz w:val="20"/>
                <w:shd w:val="clear" w:color="auto" w:fill="FFFFFF"/>
              </w:rPr>
              <w:t xml:space="preserve"> </w:t>
            </w:r>
          </w:p>
        </w:tc>
        <w:tc>
          <w:tcPr>
            <w:tcW w:w="1559" w:type="dxa"/>
          </w:tcPr>
          <w:p w14:paraId="5BEFC456" w14:textId="77777777" w:rsidR="002C62A3" w:rsidRPr="009F5D62" w:rsidRDefault="002C62A3" w:rsidP="002C62A3">
            <w:pPr>
              <w:tabs>
                <w:tab w:val="num" w:pos="720"/>
              </w:tabs>
              <w:spacing w:line="276" w:lineRule="auto"/>
              <w:jc w:val="center"/>
              <w:rPr>
                <w:sz w:val="20"/>
                <w:shd w:val="clear" w:color="auto" w:fill="FFFFFF"/>
              </w:rPr>
            </w:pPr>
            <w:r w:rsidRPr="009F5D62">
              <w:rPr>
                <w:sz w:val="20"/>
                <w:shd w:val="clear" w:color="auto" w:fill="FFFFFF"/>
              </w:rPr>
              <w:lastRenderedPageBreak/>
              <w:t>104</w:t>
            </w:r>
          </w:p>
          <w:p w14:paraId="184C0A69" w14:textId="77777777" w:rsidR="002C62A3" w:rsidRPr="009F5D62" w:rsidRDefault="002C62A3" w:rsidP="002C62A3">
            <w:pPr>
              <w:tabs>
                <w:tab w:val="num" w:pos="720"/>
              </w:tabs>
              <w:spacing w:line="276" w:lineRule="auto"/>
              <w:jc w:val="both"/>
              <w:rPr>
                <w:sz w:val="20"/>
                <w:shd w:val="clear" w:color="auto" w:fill="FFFFFF"/>
              </w:rPr>
            </w:pPr>
          </w:p>
          <w:p w14:paraId="38381897" w14:textId="77777777" w:rsidR="002C62A3" w:rsidRPr="009F5D62" w:rsidRDefault="002C62A3" w:rsidP="002C62A3">
            <w:pPr>
              <w:tabs>
                <w:tab w:val="num" w:pos="720"/>
              </w:tabs>
              <w:spacing w:line="276" w:lineRule="auto"/>
              <w:jc w:val="both"/>
              <w:rPr>
                <w:sz w:val="20"/>
                <w:shd w:val="clear" w:color="auto" w:fill="FFFFFF"/>
              </w:rPr>
            </w:pPr>
          </w:p>
          <w:p w14:paraId="5B142668" w14:textId="77777777" w:rsidR="002C62A3" w:rsidRPr="009F5D62" w:rsidRDefault="002C62A3" w:rsidP="002C62A3">
            <w:pPr>
              <w:tabs>
                <w:tab w:val="num" w:pos="720"/>
              </w:tabs>
              <w:spacing w:line="276" w:lineRule="auto"/>
              <w:jc w:val="both"/>
              <w:rPr>
                <w:sz w:val="20"/>
                <w:shd w:val="clear" w:color="auto" w:fill="FFFFFF"/>
              </w:rPr>
            </w:pPr>
          </w:p>
          <w:p w14:paraId="2F123D8C" w14:textId="77777777" w:rsidR="002C62A3" w:rsidRPr="009F5D62" w:rsidRDefault="002C62A3" w:rsidP="002C62A3">
            <w:pPr>
              <w:tabs>
                <w:tab w:val="num" w:pos="720"/>
              </w:tabs>
              <w:spacing w:line="276" w:lineRule="auto"/>
              <w:jc w:val="both"/>
              <w:rPr>
                <w:sz w:val="20"/>
                <w:shd w:val="clear" w:color="auto" w:fill="FFFFFF"/>
              </w:rPr>
            </w:pPr>
          </w:p>
          <w:p w14:paraId="1D1F0AD6" w14:textId="77777777" w:rsidR="002C62A3" w:rsidRPr="009F5D62" w:rsidRDefault="002C62A3" w:rsidP="002C62A3">
            <w:pPr>
              <w:tabs>
                <w:tab w:val="num" w:pos="720"/>
              </w:tabs>
              <w:jc w:val="both"/>
              <w:rPr>
                <w:sz w:val="20"/>
              </w:rPr>
            </w:pPr>
          </w:p>
        </w:tc>
        <w:tc>
          <w:tcPr>
            <w:tcW w:w="3686" w:type="dxa"/>
          </w:tcPr>
          <w:p w14:paraId="5204DA7B" w14:textId="77777777" w:rsidR="002C62A3" w:rsidRPr="009F5D62" w:rsidRDefault="002C62A3" w:rsidP="002C62A3">
            <w:pPr>
              <w:tabs>
                <w:tab w:val="num" w:pos="720"/>
              </w:tabs>
              <w:jc w:val="both"/>
              <w:rPr>
                <w:sz w:val="20"/>
                <w:shd w:val="clear" w:color="auto" w:fill="FFFFFF"/>
              </w:rPr>
            </w:pPr>
            <w:r w:rsidRPr="009F5D62">
              <w:rPr>
                <w:sz w:val="20"/>
                <w:shd w:val="clear" w:color="auto" w:fill="FFFFFF"/>
              </w:rPr>
              <w:t xml:space="preserve">Доброта и радость – показатель эмоционального здоровья, стабильности, успеха в личной жизни.  Акция рассчитана на комплексное осмысление у детей своих собственных действий по отношению к </w:t>
            </w:r>
            <w:r w:rsidRPr="009F5D62">
              <w:rPr>
                <w:sz w:val="20"/>
                <w:shd w:val="clear" w:color="auto" w:fill="FFFFFF"/>
              </w:rPr>
              <w:lastRenderedPageBreak/>
              <w:t>окружающим, раскрытие духовного мира. В течение недели дети не только обсуждали, как они выражают радость и что у них вызывает чувство радости, счастья, как это влияет на самочувствие, но и сами делали поступки, приносящие радость окружающим (комплименты, подарки, сделанные своими руками, оказывали помощь детям младшего возраста и т.п.). Это позволило подчеркнуть значимость положительных качеств личности, важных для построения позитивных отношений между людьми, сформировать доброжелательную атмосферу, направленную на повышение внутригруппового доверия и сплочённости., способствующих положительному эмоциональному самочувствию.</w:t>
            </w:r>
          </w:p>
          <w:p w14:paraId="4AEF753B" w14:textId="5AE3035D" w:rsidR="002C62A3" w:rsidRPr="009F5D62" w:rsidRDefault="002C62A3" w:rsidP="002C62A3">
            <w:pPr>
              <w:tabs>
                <w:tab w:val="num" w:pos="720"/>
              </w:tabs>
              <w:jc w:val="both"/>
              <w:rPr>
                <w:sz w:val="20"/>
              </w:rPr>
            </w:pPr>
          </w:p>
        </w:tc>
      </w:tr>
      <w:tr w:rsidR="009F5D62" w:rsidRPr="009F5D62" w14:paraId="7C655E9D" w14:textId="77777777" w:rsidTr="00072EAC">
        <w:tc>
          <w:tcPr>
            <w:tcW w:w="431" w:type="dxa"/>
            <w:shd w:val="clear" w:color="auto" w:fill="auto"/>
          </w:tcPr>
          <w:p w14:paraId="6B26CFCB" w14:textId="68FFE7D2" w:rsidR="002C62A3" w:rsidRPr="009F5D62" w:rsidRDefault="002C62A3" w:rsidP="002C62A3">
            <w:pPr>
              <w:tabs>
                <w:tab w:val="num" w:pos="720"/>
              </w:tabs>
              <w:jc w:val="both"/>
              <w:rPr>
                <w:sz w:val="20"/>
              </w:rPr>
            </w:pPr>
            <w:r w:rsidRPr="009F5D62">
              <w:rPr>
                <w:sz w:val="20"/>
                <w:shd w:val="clear" w:color="auto" w:fill="FFFFFF"/>
              </w:rPr>
              <w:lastRenderedPageBreak/>
              <w:t>2.</w:t>
            </w:r>
          </w:p>
        </w:tc>
        <w:tc>
          <w:tcPr>
            <w:tcW w:w="4213" w:type="dxa"/>
            <w:shd w:val="clear" w:color="auto" w:fill="auto"/>
          </w:tcPr>
          <w:p w14:paraId="3C6D5781" w14:textId="43FE63EC" w:rsidR="002C62A3" w:rsidRPr="009F5D62" w:rsidRDefault="002C62A3" w:rsidP="002C62A3">
            <w:pPr>
              <w:tabs>
                <w:tab w:val="num" w:pos="720"/>
              </w:tabs>
              <w:jc w:val="both"/>
              <w:rPr>
                <w:i/>
                <w:iCs/>
                <w:sz w:val="20"/>
                <w:shd w:val="clear" w:color="auto" w:fill="FFFFFF"/>
              </w:rPr>
            </w:pPr>
            <w:r w:rsidRPr="009F5D62">
              <w:rPr>
                <w:i/>
                <w:iCs/>
                <w:sz w:val="20"/>
                <w:shd w:val="clear" w:color="auto" w:fill="FFFFFF"/>
              </w:rPr>
              <w:t>Занятие «Где искать здоровье?»</w:t>
            </w:r>
            <w:r w:rsidRPr="009F5D62">
              <w:rPr>
                <w:i/>
                <w:iCs/>
                <w:sz w:val="20"/>
                <w:shd w:val="clear" w:color="auto" w:fill="FFFFFF"/>
              </w:rPr>
              <w:tab/>
            </w:r>
          </w:p>
          <w:p w14:paraId="49C2BF23" w14:textId="77777777" w:rsidR="002C62A3" w:rsidRPr="009F5D62" w:rsidRDefault="002C62A3" w:rsidP="002C62A3">
            <w:pPr>
              <w:tabs>
                <w:tab w:val="num" w:pos="720"/>
              </w:tabs>
              <w:jc w:val="both"/>
              <w:rPr>
                <w:i/>
                <w:iCs/>
                <w:sz w:val="20"/>
                <w:shd w:val="clear" w:color="auto" w:fill="FFFFFF"/>
              </w:rPr>
            </w:pPr>
            <w:r w:rsidRPr="009F5D62">
              <w:rPr>
                <w:i/>
                <w:iCs/>
                <w:sz w:val="20"/>
                <w:shd w:val="clear" w:color="auto" w:fill="FFFFFF"/>
              </w:rPr>
              <w:tab/>
            </w:r>
          </w:p>
          <w:p w14:paraId="4AFE9C07" w14:textId="77777777" w:rsidR="002C62A3" w:rsidRPr="009F5D62" w:rsidRDefault="002C62A3" w:rsidP="002C62A3">
            <w:pPr>
              <w:tabs>
                <w:tab w:val="num" w:pos="720"/>
              </w:tabs>
              <w:jc w:val="both"/>
              <w:rPr>
                <w:i/>
                <w:sz w:val="20"/>
              </w:rPr>
            </w:pPr>
          </w:p>
        </w:tc>
        <w:tc>
          <w:tcPr>
            <w:tcW w:w="2552" w:type="dxa"/>
          </w:tcPr>
          <w:p w14:paraId="24B486FF" w14:textId="114C2FED" w:rsidR="002C62A3" w:rsidRPr="009F5D62" w:rsidRDefault="002C62A3" w:rsidP="002C62A3">
            <w:pPr>
              <w:tabs>
                <w:tab w:val="num" w:pos="720"/>
              </w:tabs>
              <w:jc w:val="both"/>
              <w:rPr>
                <w:sz w:val="20"/>
              </w:rPr>
            </w:pPr>
            <w:r w:rsidRPr="009F5D62">
              <w:rPr>
                <w:sz w:val="20"/>
                <w:shd w:val="clear" w:color="auto" w:fill="FFFFFF"/>
              </w:rPr>
              <w:t>Формирование у детей осознанного отношения к своему здоровью</w:t>
            </w:r>
          </w:p>
        </w:tc>
        <w:tc>
          <w:tcPr>
            <w:tcW w:w="1559" w:type="dxa"/>
            <w:shd w:val="clear" w:color="auto" w:fill="auto"/>
          </w:tcPr>
          <w:p w14:paraId="3CAB9EEE" w14:textId="53327C9E" w:rsidR="002C62A3" w:rsidRPr="009F5D62" w:rsidRDefault="002C62A3" w:rsidP="002C62A3">
            <w:pPr>
              <w:tabs>
                <w:tab w:val="num" w:pos="720"/>
              </w:tabs>
              <w:jc w:val="center"/>
              <w:rPr>
                <w:sz w:val="20"/>
              </w:rPr>
            </w:pPr>
            <w:r w:rsidRPr="009F5D62">
              <w:rPr>
                <w:sz w:val="20"/>
                <w:shd w:val="clear" w:color="auto" w:fill="FFFFFF"/>
              </w:rPr>
              <w:t>Дети старшего дошкольного возраста</w:t>
            </w:r>
          </w:p>
        </w:tc>
        <w:tc>
          <w:tcPr>
            <w:tcW w:w="1559" w:type="dxa"/>
          </w:tcPr>
          <w:p w14:paraId="1EFCF671" w14:textId="52E39F86" w:rsidR="002C62A3" w:rsidRPr="009F5D62" w:rsidRDefault="002C62A3" w:rsidP="002C62A3">
            <w:pPr>
              <w:tabs>
                <w:tab w:val="num" w:pos="720"/>
              </w:tabs>
              <w:jc w:val="center"/>
              <w:rPr>
                <w:sz w:val="20"/>
              </w:rPr>
            </w:pPr>
            <w:r w:rsidRPr="009F5D62">
              <w:rPr>
                <w:sz w:val="20"/>
                <w:shd w:val="clear" w:color="auto" w:fill="FFFFFF"/>
              </w:rPr>
              <w:t>48</w:t>
            </w:r>
          </w:p>
        </w:tc>
        <w:tc>
          <w:tcPr>
            <w:tcW w:w="3686" w:type="dxa"/>
          </w:tcPr>
          <w:p w14:paraId="512B1510" w14:textId="4AF2B13E" w:rsidR="002C62A3" w:rsidRPr="009F5D62" w:rsidRDefault="002C62A3" w:rsidP="002C62A3">
            <w:pPr>
              <w:tabs>
                <w:tab w:val="num" w:pos="720"/>
              </w:tabs>
              <w:jc w:val="both"/>
              <w:rPr>
                <w:sz w:val="20"/>
                <w:shd w:val="clear" w:color="auto" w:fill="FFFFFF"/>
              </w:rPr>
            </w:pPr>
            <w:r w:rsidRPr="009F5D62">
              <w:rPr>
                <w:sz w:val="20"/>
                <w:shd w:val="clear" w:color="auto" w:fill="FFFFFF"/>
              </w:rPr>
              <w:t>Через путешествие со сказочным героем и преодоление трудностей, занятие помогло закрепить знания детей о здоровом образе жизни, полезных и вредных привычках, научиться беречь своё здоровье, понимать значимость гигиены, физических упражнений для его сохранения. Всё это способствует развитию самостоятельности детей в выполнении культурно</w:t>
            </w:r>
            <w:r w:rsidR="00C4742D">
              <w:rPr>
                <w:sz w:val="20"/>
                <w:shd w:val="clear" w:color="auto" w:fill="FFFFFF"/>
              </w:rPr>
              <w:t>-</w:t>
            </w:r>
            <w:r w:rsidRPr="009F5D62">
              <w:rPr>
                <w:sz w:val="20"/>
                <w:shd w:val="clear" w:color="auto" w:fill="FFFFFF"/>
              </w:rPr>
              <w:t>гигиенических навыков, формированию привычки думать и заботиться о своем здоровье.</w:t>
            </w:r>
          </w:p>
          <w:p w14:paraId="698708B1" w14:textId="5530EE19" w:rsidR="002C62A3" w:rsidRPr="009F5D62" w:rsidRDefault="002C62A3" w:rsidP="002C62A3">
            <w:pPr>
              <w:tabs>
                <w:tab w:val="num" w:pos="720"/>
              </w:tabs>
              <w:jc w:val="both"/>
              <w:rPr>
                <w:sz w:val="20"/>
              </w:rPr>
            </w:pPr>
          </w:p>
        </w:tc>
      </w:tr>
      <w:tr w:rsidR="009F5D62" w:rsidRPr="009F5D62" w14:paraId="511496EB" w14:textId="77777777" w:rsidTr="00072EAC">
        <w:tc>
          <w:tcPr>
            <w:tcW w:w="431" w:type="dxa"/>
            <w:shd w:val="clear" w:color="auto" w:fill="auto"/>
          </w:tcPr>
          <w:p w14:paraId="37221D1A" w14:textId="1ED606D7" w:rsidR="002C62A3" w:rsidRPr="009F5D62" w:rsidRDefault="002C62A3" w:rsidP="002C62A3">
            <w:pPr>
              <w:tabs>
                <w:tab w:val="num" w:pos="720"/>
              </w:tabs>
              <w:jc w:val="both"/>
              <w:rPr>
                <w:sz w:val="20"/>
              </w:rPr>
            </w:pPr>
            <w:r w:rsidRPr="009F5D62">
              <w:rPr>
                <w:sz w:val="20"/>
                <w:shd w:val="clear" w:color="auto" w:fill="FFFFFF"/>
              </w:rPr>
              <w:t>3</w:t>
            </w:r>
          </w:p>
        </w:tc>
        <w:tc>
          <w:tcPr>
            <w:tcW w:w="4213" w:type="dxa"/>
            <w:shd w:val="clear" w:color="auto" w:fill="auto"/>
          </w:tcPr>
          <w:p w14:paraId="13D1250D" w14:textId="41729E5A" w:rsidR="002C62A3" w:rsidRPr="009F5D62" w:rsidRDefault="002C62A3" w:rsidP="002C62A3">
            <w:pPr>
              <w:tabs>
                <w:tab w:val="num" w:pos="720"/>
              </w:tabs>
              <w:jc w:val="both"/>
              <w:rPr>
                <w:i/>
                <w:iCs/>
                <w:sz w:val="20"/>
                <w:shd w:val="clear" w:color="auto" w:fill="FFFFFF"/>
              </w:rPr>
            </w:pPr>
            <w:r w:rsidRPr="009F5D62">
              <w:rPr>
                <w:i/>
                <w:iCs/>
                <w:sz w:val="20"/>
                <w:shd w:val="clear" w:color="auto" w:fill="FFFFFF"/>
              </w:rPr>
              <w:t>Проект-программа «Наша традиция быть здоровыми»</w:t>
            </w:r>
            <w:r w:rsidRPr="009F5D62">
              <w:rPr>
                <w:i/>
                <w:iCs/>
                <w:sz w:val="20"/>
                <w:shd w:val="clear" w:color="auto" w:fill="FFFFFF"/>
              </w:rPr>
              <w:tab/>
              <w:t xml:space="preserve"> </w:t>
            </w:r>
          </w:p>
          <w:p w14:paraId="59871284" w14:textId="77777777" w:rsidR="002C62A3" w:rsidRPr="009F5D62" w:rsidRDefault="002C62A3" w:rsidP="002C62A3">
            <w:pPr>
              <w:tabs>
                <w:tab w:val="num" w:pos="720"/>
              </w:tabs>
              <w:jc w:val="both"/>
              <w:rPr>
                <w:sz w:val="20"/>
                <w:shd w:val="clear" w:color="auto" w:fill="FFFFFF"/>
              </w:rPr>
            </w:pPr>
          </w:p>
          <w:p w14:paraId="2DDE2949" w14:textId="77777777" w:rsidR="002C62A3" w:rsidRPr="009F5D62" w:rsidRDefault="002C62A3" w:rsidP="002C62A3">
            <w:pPr>
              <w:tabs>
                <w:tab w:val="num" w:pos="720"/>
              </w:tabs>
              <w:jc w:val="both"/>
              <w:rPr>
                <w:sz w:val="20"/>
                <w:shd w:val="clear" w:color="auto" w:fill="FFFFFF"/>
              </w:rPr>
            </w:pPr>
          </w:p>
          <w:p w14:paraId="3EE290B7" w14:textId="77777777" w:rsidR="002C62A3" w:rsidRPr="009F5D62" w:rsidRDefault="002C62A3" w:rsidP="002C62A3">
            <w:pPr>
              <w:tabs>
                <w:tab w:val="num" w:pos="720"/>
              </w:tabs>
              <w:jc w:val="both"/>
              <w:rPr>
                <w:sz w:val="20"/>
                <w:shd w:val="clear" w:color="auto" w:fill="FFFFFF"/>
              </w:rPr>
            </w:pPr>
          </w:p>
          <w:p w14:paraId="14D682FE" w14:textId="77777777" w:rsidR="002C62A3" w:rsidRPr="009F5D62" w:rsidRDefault="002C62A3" w:rsidP="002C62A3">
            <w:pPr>
              <w:tabs>
                <w:tab w:val="num" w:pos="720"/>
              </w:tabs>
              <w:jc w:val="both"/>
              <w:rPr>
                <w:sz w:val="20"/>
                <w:shd w:val="clear" w:color="auto" w:fill="FFFFFF"/>
              </w:rPr>
            </w:pPr>
          </w:p>
          <w:p w14:paraId="046BFAD5" w14:textId="77777777" w:rsidR="002C62A3" w:rsidRPr="009F5D62" w:rsidRDefault="002C62A3" w:rsidP="002C62A3">
            <w:pPr>
              <w:tabs>
                <w:tab w:val="num" w:pos="720"/>
              </w:tabs>
              <w:jc w:val="both"/>
              <w:rPr>
                <w:sz w:val="20"/>
                <w:shd w:val="clear" w:color="auto" w:fill="FFFFFF"/>
              </w:rPr>
            </w:pPr>
          </w:p>
          <w:p w14:paraId="32C34404" w14:textId="77777777" w:rsidR="002C62A3" w:rsidRPr="009F5D62" w:rsidRDefault="002C62A3" w:rsidP="002C62A3">
            <w:pPr>
              <w:tabs>
                <w:tab w:val="num" w:pos="720"/>
              </w:tabs>
              <w:jc w:val="both"/>
              <w:rPr>
                <w:i/>
                <w:sz w:val="20"/>
              </w:rPr>
            </w:pPr>
          </w:p>
        </w:tc>
        <w:tc>
          <w:tcPr>
            <w:tcW w:w="2552" w:type="dxa"/>
          </w:tcPr>
          <w:p w14:paraId="08151191" w14:textId="3D826577" w:rsidR="002C62A3" w:rsidRPr="009F5D62" w:rsidRDefault="002C62A3" w:rsidP="002C62A3">
            <w:pPr>
              <w:tabs>
                <w:tab w:val="num" w:pos="720"/>
              </w:tabs>
              <w:jc w:val="both"/>
              <w:rPr>
                <w:sz w:val="20"/>
              </w:rPr>
            </w:pPr>
            <w:r w:rsidRPr="009F5D62">
              <w:rPr>
                <w:sz w:val="20"/>
                <w:shd w:val="clear" w:color="auto" w:fill="FFFFFF"/>
              </w:rPr>
              <w:t>Сформировать у дошкольников основы здорового образа жизни и добиться осознанного выполнения элементарных правил здоровьесбережения.</w:t>
            </w:r>
          </w:p>
        </w:tc>
        <w:tc>
          <w:tcPr>
            <w:tcW w:w="1559" w:type="dxa"/>
            <w:shd w:val="clear" w:color="auto" w:fill="auto"/>
          </w:tcPr>
          <w:p w14:paraId="2B4F9F6D" w14:textId="071AC071" w:rsidR="002C62A3" w:rsidRPr="009F5D62" w:rsidRDefault="002C62A3" w:rsidP="002C62A3">
            <w:pPr>
              <w:tabs>
                <w:tab w:val="num" w:pos="720"/>
              </w:tabs>
              <w:jc w:val="center"/>
              <w:rPr>
                <w:sz w:val="20"/>
              </w:rPr>
            </w:pPr>
            <w:r w:rsidRPr="009F5D62">
              <w:rPr>
                <w:sz w:val="20"/>
                <w:shd w:val="clear" w:color="auto" w:fill="FFFFFF"/>
              </w:rPr>
              <w:t>Дети старшего дошкольного возраста</w:t>
            </w:r>
          </w:p>
        </w:tc>
        <w:tc>
          <w:tcPr>
            <w:tcW w:w="1559" w:type="dxa"/>
          </w:tcPr>
          <w:p w14:paraId="28A3D178" w14:textId="6F26F871" w:rsidR="002C62A3" w:rsidRPr="009F5D62" w:rsidRDefault="002C62A3" w:rsidP="002C62A3">
            <w:pPr>
              <w:tabs>
                <w:tab w:val="num" w:pos="720"/>
              </w:tabs>
              <w:jc w:val="center"/>
              <w:rPr>
                <w:sz w:val="20"/>
              </w:rPr>
            </w:pPr>
            <w:r w:rsidRPr="009F5D62">
              <w:rPr>
                <w:sz w:val="20"/>
                <w:shd w:val="clear" w:color="auto" w:fill="FFFFFF"/>
              </w:rPr>
              <w:t>53</w:t>
            </w:r>
          </w:p>
        </w:tc>
        <w:tc>
          <w:tcPr>
            <w:tcW w:w="3686" w:type="dxa"/>
          </w:tcPr>
          <w:p w14:paraId="4515E90F" w14:textId="77777777" w:rsidR="002C62A3" w:rsidRPr="009F5D62" w:rsidRDefault="002C62A3" w:rsidP="002C62A3">
            <w:pPr>
              <w:tabs>
                <w:tab w:val="num" w:pos="720"/>
              </w:tabs>
              <w:jc w:val="both"/>
              <w:rPr>
                <w:sz w:val="20"/>
                <w:shd w:val="clear" w:color="auto" w:fill="FFFFFF"/>
              </w:rPr>
            </w:pPr>
            <w:r w:rsidRPr="009F5D62">
              <w:rPr>
                <w:sz w:val="20"/>
                <w:shd w:val="clear" w:color="auto" w:fill="FFFFFF"/>
              </w:rPr>
              <w:t>В условиях реализации проекта удалось повысить эффективность</w:t>
            </w:r>
          </w:p>
          <w:p w14:paraId="749AAE67" w14:textId="6531BB69" w:rsidR="002C62A3" w:rsidRPr="009F5D62" w:rsidRDefault="002C62A3" w:rsidP="002C62A3">
            <w:pPr>
              <w:tabs>
                <w:tab w:val="num" w:pos="720"/>
              </w:tabs>
              <w:jc w:val="both"/>
              <w:rPr>
                <w:sz w:val="20"/>
                <w:shd w:val="clear" w:color="auto" w:fill="FFFFFF"/>
              </w:rPr>
            </w:pPr>
            <w:r w:rsidRPr="009F5D62">
              <w:rPr>
                <w:sz w:val="20"/>
                <w:shd w:val="clear" w:color="auto" w:fill="FFFFFF"/>
              </w:rPr>
              <w:t xml:space="preserve">здоровьеориентированной деятельности в ДОУ; изучить и внедрить в практику работы современные технологии обучения здоровому образу жизни дошкольников, с учетом их возрастных и индивидуальных возможностей, включающей адекватные технологии </w:t>
            </w:r>
            <w:r w:rsidRPr="009F5D62">
              <w:rPr>
                <w:sz w:val="20"/>
                <w:shd w:val="clear" w:color="auto" w:fill="FFFFFF"/>
              </w:rPr>
              <w:lastRenderedPageBreak/>
              <w:t>развития и воспитания. Проект предусматривает повышение роли родителей в оздоровлении детей, приобщении их к здоровому образу жизни, создание традиций семейного физического воспитания. В работе с семьей были использованы различные формы работы: такие как информационные бюллетени, рекламные буклеты, выпуск журнала «Здоровье», тематические</w:t>
            </w:r>
          </w:p>
          <w:p w14:paraId="6D2189F8" w14:textId="77777777" w:rsidR="002C62A3" w:rsidRPr="009F5D62" w:rsidRDefault="002C62A3" w:rsidP="002C62A3">
            <w:pPr>
              <w:tabs>
                <w:tab w:val="num" w:pos="720"/>
              </w:tabs>
              <w:jc w:val="both"/>
              <w:rPr>
                <w:sz w:val="20"/>
                <w:shd w:val="clear" w:color="auto" w:fill="FFFFFF"/>
              </w:rPr>
            </w:pPr>
            <w:r w:rsidRPr="009F5D62">
              <w:rPr>
                <w:sz w:val="20"/>
                <w:shd w:val="clear" w:color="auto" w:fill="FFFFFF"/>
              </w:rPr>
              <w:t>выставки, консультации, встречи «за</w:t>
            </w:r>
          </w:p>
          <w:p w14:paraId="63298514" w14:textId="77777777" w:rsidR="002C62A3" w:rsidRPr="009F5D62" w:rsidRDefault="002C62A3" w:rsidP="002C62A3">
            <w:pPr>
              <w:tabs>
                <w:tab w:val="num" w:pos="720"/>
              </w:tabs>
              <w:jc w:val="both"/>
              <w:rPr>
                <w:sz w:val="20"/>
                <w:shd w:val="clear" w:color="auto" w:fill="FFFFFF"/>
              </w:rPr>
            </w:pPr>
            <w:r w:rsidRPr="009F5D62">
              <w:rPr>
                <w:sz w:val="20"/>
                <w:shd w:val="clear" w:color="auto" w:fill="FFFFFF"/>
              </w:rPr>
              <w:t>круглым столом», родительские собрания, организация совместных досугов, развлечений и спортивных праздников.</w:t>
            </w:r>
          </w:p>
          <w:p w14:paraId="2FA7BD44" w14:textId="3FEF8762" w:rsidR="002C62A3" w:rsidRPr="009F5D62" w:rsidRDefault="002C62A3" w:rsidP="002C62A3">
            <w:pPr>
              <w:tabs>
                <w:tab w:val="num" w:pos="720"/>
              </w:tabs>
              <w:jc w:val="both"/>
              <w:rPr>
                <w:sz w:val="20"/>
              </w:rPr>
            </w:pPr>
          </w:p>
        </w:tc>
      </w:tr>
      <w:tr w:rsidR="009F5D62" w:rsidRPr="009F5D62" w14:paraId="69A850C7" w14:textId="77777777" w:rsidTr="001602B6">
        <w:tc>
          <w:tcPr>
            <w:tcW w:w="431" w:type="dxa"/>
            <w:shd w:val="clear" w:color="auto" w:fill="auto"/>
          </w:tcPr>
          <w:p w14:paraId="11055B5B" w14:textId="4056062F" w:rsidR="000911BE" w:rsidRPr="009F5D62" w:rsidRDefault="00DC04BC" w:rsidP="000911BE">
            <w:pPr>
              <w:tabs>
                <w:tab w:val="num" w:pos="720"/>
              </w:tabs>
              <w:jc w:val="both"/>
              <w:rPr>
                <w:sz w:val="20"/>
                <w:shd w:val="clear" w:color="auto" w:fill="FFFFFF"/>
              </w:rPr>
            </w:pPr>
            <w:r w:rsidRPr="009F5D62">
              <w:rPr>
                <w:sz w:val="20"/>
                <w:shd w:val="clear" w:color="auto" w:fill="FFFFFF"/>
              </w:rPr>
              <w:lastRenderedPageBreak/>
              <w:t>4.</w:t>
            </w:r>
          </w:p>
        </w:tc>
        <w:tc>
          <w:tcPr>
            <w:tcW w:w="4213" w:type="dxa"/>
            <w:shd w:val="clear" w:color="auto" w:fill="auto"/>
          </w:tcPr>
          <w:p w14:paraId="079CDFB3" w14:textId="77777777" w:rsidR="000911BE" w:rsidRPr="009F5D62" w:rsidRDefault="000911BE" w:rsidP="000911BE">
            <w:pPr>
              <w:tabs>
                <w:tab w:val="num" w:pos="720"/>
              </w:tabs>
              <w:jc w:val="both"/>
              <w:rPr>
                <w:i/>
                <w:sz w:val="20"/>
              </w:rPr>
            </w:pPr>
            <w:r w:rsidRPr="009F5D62">
              <w:rPr>
                <w:i/>
                <w:sz w:val="20"/>
              </w:rPr>
              <w:t xml:space="preserve">Классный час </w:t>
            </w:r>
          </w:p>
          <w:p w14:paraId="51BA74F2" w14:textId="1D7AB5CB" w:rsidR="000911BE" w:rsidRPr="009F5D62" w:rsidRDefault="000911BE" w:rsidP="000911BE">
            <w:pPr>
              <w:tabs>
                <w:tab w:val="num" w:pos="720"/>
              </w:tabs>
              <w:jc w:val="both"/>
              <w:rPr>
                <w:i/>
                <w:sz w:val="20"/>
              </w:rPr>
            </w:pPr>
            <w:r w:rsidRPr="009F5D62">
              <w:rPr>
                <w:i/>
                <w:sz w:val="20"/>
              </w:rPr>
              <w:t>«Поделись… секретом здоровья»</w:t>
            </w:r>
          </w:p>
          <w:p w14:paraId="79253889" w14:textId="77777777" w:rsidR="000911BE" w:rsidRPr="009F5D62" w:rsidRDefault="000911BE" w:rsidP="000911BE">
            <w:pPr>
              <w:tabs>
                <w:tab w:val="num" w:pos="720"/>
              </w:tabs>
              <w:jc w:val="both"/>
              <w:rPr>
                <w:i/>
                <w:sz w:val="20"/>
              </w:rPr>
            </w:pPr>
          </w:p>
          <w:p w14:paraId="158E6730" w14:textId="77777777" w:rsidR="000911BE" w:rsidRPr="009F5D62" w:rsidRDefault="000911BE" w:rsidP="000911BE">
            <w:pPr>
              <w:tabs>
                <w:tab w:val="num" w:pos="720"/>
              </w:tabs>
              <w:jc w:val="both"/>
              <w:rPr>
                <w:i/>
                <w:iCs/>
                <w:sz w:val="20"/>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14:paraId="13194799" w14:textId="0CA98F32" w:rsidR="000911BE" w:rsidRPr="009F5D62" w:rsidRDefault="000911BE" w:rsidP="000911BE">
            <w:pPr>
              <w:tabs>
                <w:tab w:val="num" w:pos="720"/>
              </w:tabs>
              <w:rPr>
                <w:sz w:val="20"/>
              </w:rPr>
            </w:pPr>
            <w:r w:rsidRPr="009F5D62">
              <w:rPr>
                <w:sz w:val="20"/>
              </w:rPr>
              <w:t xml:space="preserve">Формирование представления о </w:t>
            </w:r>
            <w:r w:rsidR="00DC04BC" w:rsidRPr="009F5D62">
              <w:rPr>
                <w:sz w:val="20"/>
              </w:rPr>
              <w:t>составляющих здорового образа жизни и их влиянии на здоровье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D60A00" w14:textId="5599BCEC" w:rsidR="000911BE" w:rsidRPr="009F5D62" w:rsidRDefault="000911BE" w:rsidP="000911BE">
            <w:pPr>
              <w:tabs>
                <w:tab w:val="num" w:pos="720"/>
              </w:tabs>
              <w:jc w:val="center"/>
              <w:rPr>
                <w:sz w:val="20"/>
              </w:rPr>
            </w:pPr>
            <w:r w:rsidRPr="009F5D62">
              <w:rPr>
                <w:sz w:val="20"/>
              </w:rPr>
              <w:t>Обучающиеся 3-4 классов</w:t>
            </w:r>
          </w:p>
          <w:p w14:paraId="4D4A65BC" w14:textId="77777777" w:rsidR="000911BE" w:rsidRPr="009F5D62" w:rsidRDefault="000911BE" w:rsidP="000911BE">
            <w:pPr>
              <w:tabs>
                <w:tab w:val="num" w:pos="720"/>
              </w:tabs>
              <w:jc w:val="both"/>
              <w:rPr>
                <w:sz w:val="20"/>
              </w:rPr>
            </w:pPr>
          </w:p>
          <w:p w14:paraId="3A2DBEEE" w14:textId="77777777" w:rsidR="000911BE" w:rsidRPr="009F5D62" w:rsidRDefault="000911BE" w:rsidP="000911BE">
            <w:pPr>
              <w:tabs>
                <w:tab w:val="num" w:pos="720"/>
              </w:tabs>
              <w:jc w:val="both"/>
              <w:rPr>
                <w:sz w:val="20"/>
              </w:rPr>
            </w:pPr>
          </w:p>
          <w:p w14:paraId="08027DF1" w14:textId="77777777" w:rsidR="000911BE" w:rsidRPr="009F5D62" w:rsidRDefault="000911BE" w:rsidP="000911BE">
            <w:pPr>
              <w:tabs>
                <w:tab w:val="num" w:pos="720"/>
              </w:tabs>
              <w:jc w:val="both"/>
              <w:rPr>
                <w:sz w:val="20"/>
              </w:rPr>
            </w:pPr>
          </w:p>
          <w:p w14:paraId="62A632FB" w14:textId="77777777" w:rsidR="000911BE" w:rsidRPr="009F5D62" w:rsidRDefault="000911BE" w:rsidP="000911BE">
            <w:pPr>
              <w:tabs>
                <w:tab w:val="num" w:pos="720"/>
              </w:tabs>
              <w:jc w:val="both"/>
              <w:rPr>
                <w:sz w:val="20"/>
              </w:rPr>
            </w:pPr>
          </w:p>
          <w:p w14:paraId="1CFEBC60" w14:textId="77777777" w:rsidR="000911BE" w:rsidRPr="009F5D62" w:rsidRDefault="000911BE" w:rsidP="000911BE">
            <w:pPr>
              <w:tabs>
                <w:tab w:val="num" w:pos="720"/>
              </w:tabs>
              <w:jc w:val="both"/>
              <w:rPr>
                <w:sz w:val="20"/>
              </w:rPr>
            </w:pPr>
          </w:p>
          <w:p w14:paraId="4BDC8409" w14:textId="1EF9279E" w:rsidR="000911BE" w:rsidRPr="009F5D62" w:rsidRDefault="000911BE" w:rsidP="000911BE">
            <w:pPr>
              <w:tabs>
                <w:tab w:val="num" w:pos="720"/>
              </w:tabs>
              <w:rPr>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08B36AE1" w14:textId="77777777" w:rsidR="000911BE" w:rsidRPr="009F5D62" w:rsidRDefault="000911BE" w:rsidP="000911BE">
            <w:pPr>
              <w:tabs>
                <w:tab w:val="num" w:pos="720"/>
              </w:tabs>
              <w:jc w:val="center"/>
              <w:rPr>
                <w:sz w:val="20"/>
              </w:rPr>
            </w:pPr>
            <w:r w:rsidRPr="009F5D62">
              <w:rPr>
                <w:sz w:val="20"/>
              </w:rPr>
              <w:t>253</w:t>
            </w:r>
          </w:p>
          <w:p w14:paraId="66180005" w14:textId="77777777" w:rsidR="000911BE" w:rsidRPr="009F5D62" w:rsidRDefault="000911BE" w:rsidP="000911BE">
            <w:pPr>
              <w:tabs>
                <w:tab w:val="num" w:pos="720"/>
              </w:tabs>
              <w:jc w:val="both"/>
              <w:rPr>
                <w:sz w:val="20"/>
              </w:rPr>
            </w:pPr>
          </w:p>
          <w:p w14:paraId="41C5A831" w14:textId="77777777" w:rsidR="000911BE" w:rsidRPr="009F5D62" w:rsidRDefault="000911BE" w:rsidP="000911BE">
            <w:pPr>
              <w:tabs>
                <w:tab w:val="num" w:pos="720"/>
              </w:tabs>
              <w:jc w:val="both"/>
              <w:rPr>
                <w:sz w:val="20"/>
              </w:rPr>
            </w:pPr>
          </w:p>
          <w:p w14:paraId="56D23A9D" w14:textId="77777777" w:rsidR="000911BE" w:rsidRPr="009F5D62" w:rsidRDefault="000911BE" w:rsidP="000911BE">
            <w:pPr>
              <w:tabs>
                <w:tab w:val="num" w:pos="720"/>
              </w:tabs>
              <w:jc w:val="both"/>
              <w:rPr>
                <w:sz w:val="20"/>
              </w:rPr>
            </w:pPr>
          </w:p>
          <w:p w14:paraId="5A1F7891" w14:textId="77777777" w:rsidR="000911BE" w:rsidRPr="009F5D62" w:rsidRDefault="000911BE" w:rsidP="000911BE">
            <w:pPr>
              <w:tabs>
                <w:tab w:val="num" w:pos="720"/>
              </w:tabs>
              <w:jc w:val="both"/>
              <w:rPr>
                <w:sz w:val="20"/>
              </w:rPr>
            </w:pPr>
          </w:p>
          <w:p w14:paraId="04614339" w14:textId="77777777" w:rsidR="000911BE" w:rsidRPr="009F5D62" w:rsidRDefault="000911BE" w:rsidP="000911BE">
            <w:pPr>
              <w:tabs>
                <w:tab w:val="num" w:pos="720"/>
              </w:tabs>
              <w:jc w:val="both"/>
              <w:rPr>
                <w:sz w:val="20"/>
              </w:rPr>
            </w:pPr>
          </w:p>
          <w:p w14:paraId="225C8E71" w14:textId="77777777" w:rsidR="000911BE" w:rsidRPr="009F5D62" w:rsidRDefault="000911BE" w:rsidP="000911BE">
            <w:pPr>
              <w:tabs>
                <w:tab w:val="num" w:pos="720"/>
              </w:tabs>
              <w:jc w:val="both"/>
              <w:rPr>
                <w:sz w:val="20"/>
              </w:rPr>
            </w:pPr>
          </w:p>
          <w:p w14:paraId="53D14962" w14:textId="77777777" w:rsidR="000911BE" w:rsidRPr="009F5D62" w:rsidRDefault="000911BE" w:rsidP="000911BE">
            <w:pPr>
              <w:tabs>
                <w:tab w:val="num" w:pos="720"/>
              </w:tabs>
              <w:jc w:val="both"/>
              <w:rPr>
                <w:sz w:val="20"/>
              </w:rPr>
            </w:pPr>
          </w:p>
          <w:p w14:paraId="65C223BC" w14:textId="77777777" w:rsidR="000911BE" w:rsidRPr="009F5D62" w:rsidRDefault="000911BE" w:rsidP="000911BE">
            <w:pPr>
              <w:tabs>
                <w:tab w:val="num" w:pos="720"/>
              </w:tabs>
              <w:jc w:val="center"/>
              <w:rPr>
                <w:sz w:val="20"/>
                <w:shd w:val="clear" w:color="auto" w:fill="FFFFFF"/>
              </w:rPr>
            </w:pPr>
          </w:p>
        </w:tc>
        <w:tc>
          <w:tcPr>
            <w:tcW w:w="3686" w:type="dxa"/>
          </w:tcPr>
          <w:p w14:paraId="590AC3C2" w14:textId="1FC1C01E" w:rsidR="00C93D8D" w:rsidRPr="009F5D62" w:rsidRDefault="000911BE" w:rsidP="00C93D8D">
            <w:pPr>
              <w:shd w:val="clear" w:color="auto" w:fill="FFFFFF"/>
              <w:jc w:val="both"/>
              <w:rPr>
                <w:sz w:val="20"/>
                <w:shd w:val="clear" w:color="auto" w:fill="FFFFFF"/>
              </w:rPr>
            </w:pPr>
            <w:r w:rsidRPr="009F5D62">
              <w:rPr>
                <w:sz w:val="20"/>
                <w:shd w:val="clear" w:color="auto" w:fill="FFFFFF"/>
              </w:rPr>
              <w:t>В ходе интерактивной беседы обучающиеся актуализировали представление о здоровье и его значимости для человека.</w:t>
            </w:r>
            <w:r w:rsidR="00C93D8D" w:rsidRPr="009F5D62">
              <w:rPr>
                <w:sz w:val="20"/>
                <w:shd w:val="clear" w:color="auto" w:fill="FFFFFF"/>
              </w:rPr>
              <w:t xml:space="preserve"> Определили уровень собственного здоровья на основе самооценки поведения и привычек. Составили схему здорового образа жизни, </w:t>
            </w:r>
            <w:r w:rsidR="00C4742D">
              <w:rPr>
                <w:sz w:val="20"/>
                <w:shd w:val="clear" w:color="auto" w:fill="FFFFFF"/>
              </w:rPr>
              <w:t xml:space="preserve">отметив </w:t>
            </w:r>
            <w:r w:rsidR="00C93D8D" w:rsidRPr="009F5D62">
              <w:rPr>
                <w:sz w:val="20"/>
                <w:shd w:val="clear" w:color="auto" w:fill="FFFFFF"/>
              </w:rPr>
              <w:t>его составляющие (здоровое питание; режим дня; активная деятельность и активный отдых; отсутствие вредных привычек).</w:t>
            </w:r>
          </w:p>
          <w:p w14:paraId="60C2D804" w14:textId="3C545246" w:rsidR="00C93D8D" w:rsidRPr="009F5D62" w:rsidRDefault="00C93D8D" w:rsidP="00C93D8D">
            <w:pPr>
              <w:shd w:val="clear" w:color="auto" w:fill="FFFFFF"/>
              <w:jc w:val="both"/>
              <w:rPr>
                <w:sz w:val="20"/>
                <w:shd w:val="clear" w:color="auto" w:fill="FFFFFF"/>
              </w:rPr>
            </w:pPr>
            <w:r w:rsidRPr="009F5D62">
              <w:rPr>
                <w:sz w:val="20"/>
                <w:shd w:val="clear" w:color="auto" w:fill="FFFFFF"/>
              </w:rPr>
              <w:t>Поделились заранее подготовленной информацией о составляющих, и каким образом они влияют на здоровье.</w:t>
            </w:r>
          </w:p>
          <w:p w14:paraId="6291A854" w14:textId="77777777" w:rsidR="000911BE" w:rsidRPr="009F5D62" w:rsidRDefault="00DC04BC" w:rsidP="00C93D8D">
            <w:pPr>
              <w:tabs>
                <w:tab w:val="num" w:pos="720"/>
              </w:tabs>
              <w:jc w:val="both"/>
              <w:rPr>
                <w:sz w:val="20"/>
                <w:shd w:val="clear" w:color="auto" w:fill="FFFFFF"/>
              </w:rPr>
            </w:pPr>
            <w:r w:rsidRPr="009F5D62">
              <w:rPr>
                <w:sz w:val="20"/>
                <w:shd w:val="clear" w:color="auto" w:fill="FFFFFF"/>
              </w:rPr>
              <w:t>Обучающиеся получили представления о вреде газировки и способах минимизации последствий при употреблении; о значимости сна; о необходимости движения для организма.</w:t>
            </w:r>
          </w:p>
          <w:p w14:paraId="51F9BF52" w14:textId="39412C0E" w:rsidR="00DC04BC" w:rsidRPr="009F5D62" w:rsidRDefault="00DC04BC" w:rsidP="00C93D8D">
            <w:pPr>
              <w:tabs>
                <w:tab w:val="num" w:pos="720"/>
              </w:tabs>
              <w:jc w:val="both"/>
              <w:rPr>
                <w:sz w:val="20"/>
                <w:shd w:val="clear" w:color="auto" w:fill="FFFFFF"/>
              </w:rPr>
            </w:pPr>
            <w:r w:rsidRPr="009F5D62">
              <w:rPr>
                <w:sz w:val="20"/>
                <w:shd w:val="clear" w:color="auto" w:fill="FFFFFF"/>
              </w:rPr>
              <w:t>Рассматривание актуальных тем, включенность за счёт подготовки информации заранее позволил</w:t>
            </w:r>
            <w:r w:rsidR="00C4742D">
              <w:rPr>
                <w:sz w:val="20"/>
                <w:shd w:val="clear" w:color="auto" w:fill="FFFFFF"/>
              </w:rPr>
              <w:t>и</w:t>
            </w:r>
            <w:r w:rsidRPr="009F5D62">
              <w:rPr>
                <w:sz w:val="20"/>
                <w:shd w:val="clear" w:color="auto" w:fill="FFFFFF"/>
              </w:rPr>
              <w:t xml:space="preserve"> создать условия для формирования осознанного отношения к своему здоровью. В ходе </w:t>
            </w:r>
            <w:r w:rsidRPr="009F5D62">
              <w:rPr>
                <w:sz w:val="20"/>
                <w:shd w:val="clear" w:color="auto" w:fill="FFFFFF"/>
              </w:rPr>
              <w:lastRenderedPageBreak/>
              <w:t>обратной связи 90% обучающихся выразили мотивационную готовность к пересмотру своего рациона питания.</w:t>
            </w:r>
          </w:p>
          <w:p w14:paraId="63E1D4A9" w14:textId="5490CC48" w:rsidR="00DC04BC" w:rsidRPr="009F5D62" w:rsidRDefault="00DC04BC" w:rsidP="00C93D8D">
            <w:pPr>
              <w:tabs>
                <w:tab w:val="num" w:pos="720"/>
              </w:tabs>
              <w:jc w:val="both"/>
              <w:rPr>
                <w:sz w:val="20"/>
                <w:shd w:val="clear" w:color="auto" w:fill="FFFFFF"/>
              </w:rPr>
            </w:pPr>
          </w:p>
        </w:tc>
      </w:tr>
      <w:tr w:rsidR="009F5D62" w:rsidRPr="009F5D62" w14:paraId="644A96B3" w14:textId="77777777" w:rsidTr="00646572">
        <w:tc>
          <w:tcPr>
            <w:tcW w:w="431" w:type="dxa"/>
            <w:tcBorders>
              <w:top w:val="single" w:sz="4" w:space="0" w:color="auto"/>
              <w:left w:val="single" w:sz="4" w:space="0" w:color="auto"/>
              <w:bottom w:val="single" w:sz="4" w:space="0" w:color="auto"/>
              <w:right w:val="single" w:sz="4" w:space="0" w:color="auto"/>
            </w:tcBorders>
            <w:shd w:val="clear" w:color="auto" w:fill="auto"/>
          </w:tcPr>
          <w:p w14:paraId="25B44ACA" w14:textId="63ADBE86" w:rsidR="0082224E" w:rsidRPr="009F5D62" w:rsidRDefault="00DC04BC" w:rsidP="0082224E">
            <w:pPr>
              <w:tabs>
                <w:tab w:val="num" w:pos="720"/>
              </w:tabs>
              <w:jc w:val="both"/>
              <w:rPr>
                <w:sz w:val="20"/>
                <w:shd w:val="clear" w:color="auto" w:fill="FFFFFF"/>
              </w:rPr>
            </w:pPr>
            <w:r w:rsidRPr="009F5D62">
              <w:rPr>
                <w:sz w:val="20"/>
              </w:rPr>
              <w:lastRenderedPageBreak/>
              <w:t>5</w:t>
            </w:r>
            <w:r w:rsidR="0069736F"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0A5E474" w14:textId="47F9B0F5" w:rsidR="0082224E" w:rsidRPr="009F5D62" w:rsidRDefault="0082224E" w:rsidP="0082224E">
            <w:pPr>
              <w:tabs>
                <w:tab w:val="num" w:pos="720"/>
              </w:tabs>
              <w:jc w:val="both"/>
              <w:rPr>
                <w:i/>
                <w:iCs/>
                <w:sz w:val="20"/>
                <w:shd w:val="clear" w:color="auto" w:fill="FFFFFF"/>
              </w:rPr>
            </w:pPr>
            <w:r w:rsidRPr="009F5D62">
              <w:rPr>
                <w:i/>
                <w:sz w:val="20"/>
              </w:rPr>
              <w:t>Анкетирование «Я выбираю ЗОЖ»</w:t>
            </w:r>
          </w:p>
        </w:tc>
        <w:tc>
          <w:tcPr>
            <w:tcW w:w="2552" w:type="dxa"/>
            <w:tcBorders>
              <w:top w:val="single" w:sz="4" w:space="0" w:color="auto"/>
              <w:left w:val="single" w:sz="4" w:space="0" w:color="auto"/>
              <w:bottom w:val="single" w:sz="4" w:space="0" w:color="auto"/>
              <w:right w:val="single" w:sz="4" w:space="0" w:color="auto"/>
            </w:tcBorders>
          </w:tcPr>
          <w:p w14:paraId="4739EB0A" w14:textId="51067B4C" w:rsidR="0082224E" w:rsidRPr="009F5D62" w:rsidRDefault="0082224E" w:rsidP="0082224E">
            <w:pPr>
              <w:tabs>
                <w:tab w:val="num" w:pos="720"/>
              </w:tabs>
              <w:jc w:val="both"/>
              <w:rPr>
                <w:sz w:val="20"/>
                <w:shd w:val="clear" w:color="auto" w:fill="FFFFFF"/>
              </w:rPr>
            </w:pPr>
            <w:r w:rsidRPr="009F5D62">
              <w:rPr>
                <w:sz w:val="20"/>
              </w:rPr>
              <w:t>Проанализировать представления о здоровом образе жизни и уровень ценностного отношения к своему здоровью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FAC19E" w14:textId="00B4F9B7" w:rsidR="0082224E" w:rsidRPr="009F5D62" w:rsidRDefault="0082224E" w:rsidP="0082224E">
            <w:pPr>
              <w:tabs>
                <w:tab w:val="num" w:pos="720"/>
              </w:tabs>
              <w:jc w:val="center"/>
              <w:rPr>
                <w:sz w:val="20"/>
                <w:shd w:val="clear" w:color="auto" w:fill="FFFFFF"/>
              </w:rPr>
            </w:pPr>
            <w:r w:rsidRPr="009F5D62">
              <w:rPr>
                <w:sz w:val="20"/>
              </w:rPr>
              <w:t>Обучающиеся 5-11 классов</w:t>
            </w:r>
          </w:p>
        </w:tc>
        <w:tc>
          <w:tcPr>
            <w:tcW w:w="1559" w:type="dxa"/>
            <w:tcBorders>
              <w:top w:val="single" w:sz="4" w:space="0" w:color="auto"/>
              <w:left w:val="single" w:sz="4" w:space="0" w:color="auto"/>
              <w:bottom w:val="single" w:sz="4" w:space="0" w:color="auto"/>
              <w:right w:val="single" w:sz="4" w:space="0" w:color="auto"/>
            </w:tcBorders>
          </w:tcPr>
          <w:p w14:paraId="15E27BDB" w14:textId="39DC928F" w:rsidR="0082224E" w:rsidRPr="009F5D62" w:rsidRDefault="0082224E" w:rsidP="0082224E">
            <w:pPr>
              <w:tabs>
                <w:tab w:val="num" w:pos="720"/>
              </w:tabs>
              <w:jc w:val="center"/>
              <w:rPr>
                <w:sz w:val="20"/>
                <w:shd w:val="clear" w:color="auto" w:fill="FFFFFF"/>
              </w:rPr>
            </w:pPr>
            <w:r w:rsidRPr="009F5D62">
              <w:rPr>
                <w:sz w:val="20"/>
              </w:rPr>
              <w:t xml:space="preserve">422 </w:t>
            </w:r>
          </w:p>
        </w:tc>
        <w:tc>
          <w:tcPr>
            <w:tcW w:w="3686" w:type="dxa"/>
            <w:tcBorders>
              <w:top w:val="single" w:sz="4" w:space="0" w:color="auto"/>
              <w:left w:val="single" w:sz="4" w:space="0" w:color="auto"/>
              <w:bottom w:val="single" w:sz="4" w:space="0" w:color="auto"/>
              <w:right w:val="single" w:sz="4" w:space="0" w:color="auto"/>
            </w:tcBorders>
          </w:tcPr>
          <w:p w14:paraId="5DEF50D0" w14:textId="77777777" w:rsidR="0082224E" w:rsidRPr="009F5D62" w:rsidRDefault="0082224E" w:rsidP="0082224E">
            <w:pPr>
              <w:tabs>
                <w:tab w:val="num" w:pos="720"/>
              </w:tabs>
              <w:jc w:val="both"/>
              <w:rPr>
                <w:sz w:val="20"/>
              </w:rPr>
            </w:pPr>
            <w:r w:rsidRPr="009F5D62">
              <w:rPr>
                <w:sz w:val="20"/>
              </w:rPr>
              <w:t>Анкетирование, организованное в анонимной форме, позволило оценить отношение обучающихся к проблемам здоровья и здорового образа жизни, а также определить уровень важности следования ЗОЖ.</w:t>
            </w:r>
            <w:r w:rsidRPr="009F5D62">
              <w:rPr>
                <w:rFonts w:ascii="PT Sans" w:hAnsi="PT Sans"/>
                <w:b/>
                <w:bCs/>
                <w:i/>
                <w:iCs/>
                <w:sz w:val="21"/>
                <w:szCs w:val="21"/>
                <w:shd w:val="clear" w:color="auto" w:fill="FFFFFF"/>
              </w:rPr>
              <w:t xml:space="preserve"> </w:t>
            </w:r>
            <w:r w:rsidRPr="009F5D62">
              <w:rPr>
                <w:sz w:val="20"/>
              </w:rPr>
              <w:t xml:space="preserve">Обучающиеся отметили наиболее важные факторы, влияющие на развитие и сохранение здоровья: поведение человека, его образ жизни. Что позволило выявить иерархию наиболее решающих в сохранении здоровья составляющих. </w:t>
            </w:r>
          </w:p>
          <w:p w14:paraId="40FC3133" w14:textId="77777777" w:rsidR="0082224E" w:rsidRPr="009F5D62" w:rsidRDefault="0082224E" w:rsidP="0082224E">
            <w:pPr>
              <w:tabs>
                <w:tab w:val="num" w:pos="720"/>
              </w:tabs>
              <w:jc w:val="both"/>
              <w:rPr>
                <w:sz w:val="20"/>
              </w:rPr>
            </w:pPr>
            <w:r w:rsidRPr="009F5D62">
              <w:rPr>
                <w:sz w:val="20"/>
              </w:rPr>
              <w:t>Также анкетирование показало снижение количества курящих детей в школе, повышение числа детей, занимающихся в спортивных секциях и в   кружках. 95% опрошенных отразили представления о вреде, наносимым употреблением табачных изделий.</w:t>
            </w:r>
          </w:p>
          <w:p w14:paraId="25F8521D" w14:textId="77777777" w:rsidR="0082224E" w:rsidRPr="009F5D62" w:rsidRDefault="0082224E" w:rsidP="0082224E">
            <w:pPr>
              <w:tabs>
                <w:tab w:val="num" w:pos="720"/>
              </w:tabs>
              <w:jc w:val="both"/>
              <w:rPr>
                <w:sz w:val="20"/>
              </w:rPr>
            </w:pPr>
            <w:r w:rsidRPr="009F5D62">
              <w:rPr>
                <w:sz w:val="20"/>
              </w:rPr>
              <w:t>Результаты анкетирования учитывались при составлении плана мероприятий, нацеленных на формирование ценностного отношения к здоровому образу жизни.</w:t>
            </w:r>
          </w:p>
          <w:p w14:paraId="2CB62F8A" w14:textId="77777777" w:rsidR="0082224E" w:rsidRPr="009F5D62" w:rsidRDefault="0082224E" w:rsidP="0082224E">
            <w:pPr>
              <w:tabs>
                <w:tab w:val="num" w:pos="720"/>
              </w:tabs>
              <w:jc w:val="both"/>
              <w:rPr>
                <w:sz w:val="20"/>
                <w:shd w:val="clear" w:color="auto" w:fill="FFFFFF"/>
              </w:rPr>
            </w:pPr>
          </w:p>
        </w:tc>
      </w:tr>
      <w:tr w:rsidR="009F5D62" w:rsidRPr="009F5D62" w14:paraId="08BC7303" w14:textId="77777777" w:rsidTr="00A525C1">
        <w:tc>
          <w:tcPr>
            <w:tcW w:w="431" w:type="dxa"/>
            <w:tcBorders>
              <w:top w:val="single" w:sz="4" w:space="0" w:color="auto"/>
              <w:left w:val="single" w:sz="4" w:space="0" w:color="auto"/>
              <w:bottom w:val="single" w:sz="4" w:space="0" w:color="auto"/>
              <w:right w:val="single" w:sz="4" w:space="0" w:color="auto"/>
            </w:tcBorders>
            <w:shd w:val="clear" w:color="auto" w:fill="auto"/>
          </w:tcPr>
          <w:p w14:paraId="40E43A37" w14:textId="28C72E31" w:rsidR="0069736F" w:rsidRPr="009F5D62" w:rsidRDefault="00DC04BC" w:rsidP="0069736F">
            <w:pPr>
              <w:tabs>
                <w:tab w:val="num" w:pos="720"/>
              </w:tabs>
              <w:jc w:val="both"/>
              <w:rPr>
                <w:sz w:val="20"/>
                <w:shd w:val="clear" w:color="auto" w:fill="FFFFFF"/>
              </w:rPr>
            </w:pPr>
            <w:r w:rsidRPr="009F5D62">
              <w:rPr>
                <w:sz w:val="20"/>
              </w:rPr>
              <w:t>6</w:t>
            </w:r>
            <w:r w:rsidR="0069736F"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E9A288D" w14:textId="483F0895" w:rsidR="0069736F" w:rsidRPr="009F5D62" w:rsidRDefault="0069736F" w:rsidP="0069736F">
            <w:pPr>
              <w:tabs>
                <w:tab w:val="num" w:pos="720"/>
              </w:tabs>
              <w:jc w:val="both"/>
              <w:rPr>
                <w:i/>
                <w:iCs/>
                <w:sz w:val="20"/>
                <w:shd w:val="clear" w:color="auto" w:fill="FFFFFF"/>
              </w:rPr>
            </w:pPr>
            <w:r w:rsidRPr="009F5D62">
              <w:rPr>
                <w:i/>
                <w:sz w:val="20"/>
              </w:rPr>
              <w:t>Тренинг «Время быть здоровым»</w:t>
            </w:r>
          </w:p>
        </w:tc>
        <w:tc>
          <w:tcPr>
            <w:tcW w:w="2552" w:type="dxa"/>
            <w:tcBorders>
              <w:top w:val="single" w:sz="4" w:space="0" w:color="auto"/>
              <w:left w:val="single" w:sz="4" w:space="0" w:color="auto"/>
              <w:bottom w:val="single" w:sz="4" w:space="0" w:color="auto"/>
              <w:right w:val="single" w:sz="4" w:space="0" w:color="auto"/>
            </w:tcBorders>
          </w:tcPr>
          <w:p w14:paraId="4B125129" w14:textId="353904F6" w:rsidR="0069736F" w:rsidRPr="009F5D62" w:rsidRDefault="0069736F" w:rsidP="0069736F">
            <w:pPr>
              <w:tabs>
                <w:tab w:val="num" w:pos="720"/>
              </w:tabs>
              <w:jc w:val="both"/>
              <w:rPr>
                <w:sz w:val="20"/>
                <w:shd w:val="clear" w:color="auto" w:fill="FFFFFF"/>
              </w:rPr>
            </w:pPr>
            <w:r w:rsidRPr="009F5D62">
              <w:rPr>
                <w:sz w:val="20"/>
              </w:rPr>
              <w:t>Способствовать формированию у обучающихся жизненной позиции, ориентированной на здоровый образ жизни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0649E" w14:textId="67801A1F" w:rsidR="0069736F" w:rsidRPr="009F5D62" w:rsidRDefault="0069736F" w:rsidP="0069736F">
            <w:pPr>
              <w:tabs>
                <w:tab w:val="num" w:pos="720"/>
              </w:tabs>
              <w:jc w:val="center"/>
              <w:rPr>
                <w:sz w:val="20"/>
                <w:shd w:val="clear" w:color="auto" w:fill="FFFFFF"/>
              </w:rPr>
            </w:pPr>
            <w:r w:rsidRPr="009F5D62">
              <w:rPr>
                <w:sz w:val="20"/>
              </w:rPr>
              <w:t>Обучающиеся 7 классов</w:t>
            </w:r>
          </w:p>
        </w:tc>
        <w:tc>
          <w:tcPr>
            <w:tcW w:w="1559" w:type="dxa"/>
            <w:tcBorders>
              <w:top w:val="single" w:sz="4" w:space="0" w:color="auto"/>
              <w:left w:val="single" w:sz="4" w:space="0" w:color="auto"/>
              <w:bottom w:val="single" w:sz="4" w:space="0" w:color="auto"/>
              <w:right w:val="single" w:sz="4" w:space="0" w:color="auto"/>
            </w:tcBorders>
          </w:tcPr>
          <w:p w14:paraId="27E0C942" w14:textId="5504FAAD" w:rsidR="0069736F" w:rsidRPr="009F5D62" w:rsidRDefault="00C0203D" w:rsidP="0069736F">
            <w:pPr>
              <w:tabs>
                <w:tab w:val="num" w:pos="720"/>
              </w:tabs>
              <w:jc w:val="center"/>
              <w:rPr>
                <w:sz w:val="20"/>
                <w:shd w:val="clear" w:color="auto" w:fill="FFFFFF"/>
              </w:rPr>
            </w:pPr>
            <w:r w:rsidRPr="009F5D62">
              <w:rPr>
                <w:sz w:val="20"/>
              </w:rPr>
              <w:t>6</w:t>
            </w:r>
            <w:r w:rsidR="0069736F" w:rsidRPr="009F5D62">
              <w:rPr>
                <w:sz w:val="20"/>
              </w:rPr>
              <w:t>1</w:t>
            </w:r>
          </w:p>
        </w:tc>
        <w:tc>
          <w:tcPr>
            <w:tcW w:w="3686" w:type="dxa"/>
            <w:tcBorders>
              <w:top w:val="single" w:sz="4" w:space="0" w:color="auto"/>
              <w:left w:val="single" w:sz="4" w:space="0" w:color="auto"/>
              <w:bottom w:val="single" w:sz="4" w:space="0" w:color="auto"/>
              <w:right w:val="single" w:sz="4" w:space="0" w:color="auto"/>
            </w:tcBorders>
          </w:tcPr>
          <w:p w14:paraId="48314B6A" w14:textId="77777777" w:rsidR="0069736F" w:rsidRPr="009F5D62" w:rsidRDefault="0069736F" w:rsidP="0069736F">
            <w:pPr>
              <w:tabs>
                <w:tab w:val="num" w:pos="720"/>
              </w:tabs>
              <w:jc w:val="both"/>
              <w:rPr>
                <w:sz w:val="20"/>
              </w:rPr>
            </w:pPr>
            <w:r w:rsidRPr="009F5D62">
              <w:rPr>
                <w:sz w:val="20"/>
              </w:rPr>
              <w:t xml:space="preserve">На занятии обучающиеся расширили своё представление о здоровье, выделив физическое, психическое и социальное здоровье и их критерии. Рассмотрели факторы, влияющие на здоровье. Создали модель здорового человека, отмечая отличия от нездорового человека с использованием ассоциативных метафорических карт. Сформулировали пути здорового образа жизни, обсудив в каких действиях и поведении оно проявляется, что способствовало актуализации значимости здорового образа жизни, </w:t>
            </w:r>
            <w:r w:rsidRPr="009F5D62">
              <w:rPr>
                <w:sz w:val="20"/>
              </w:rPr>
              <w:lastRenderedPageBreak/>
              <w:t>повышению уровня собственной мотивации на сохранение здоровья.</w:t>
            </w:r>
          </w:p>
          <w:p w14:paraId="7595A3DE" w14:textId="77777777" w:rsidR="0069736F" w:rsidRPr="009F5D62" w:rsidRDefault="0069736F" w:rsidP="0069736F">
            <w:pPr>
              <w:tabs>
                <w:tab w:val="num" w:pos="720"/>
              </w:tabs>
              <w:jc w:val="both"/>
              <w:rPr>
                <w:sz w:val="20"/>
                <w:shd w:val="clear" w:color="auto" w:fill="FFFFFF"/>
              </w:rPr>
            </w:pPr>
          </w:p>
        </w:tc>
      </w:tr>
      <w:tr w:rsidR="009F5D62" w:rsidRPr="009F5D62" w14:paraId="2DC36804" w14:textId="77777777" w:rsidTr="00A525C1">
        <w:tc>
          <w:tcPr>
            <w:tcW w:w="431" w:type="dxa"/>
            <w:tcBorders>
              <w:top w:val="single" w:sz="4" w:space="0" w:color="auto"/>
              <w:left w:val="single" w:sz="4" w:space="0" w:color="auto"/>
              <w:bottom w:val="single" w:sz="4" w:space="0" w:color="auto"/>
              <w:right w:val="single" w:sz="4" w:space="0" w:color="auto"/>
            </w:tcBorders>
            <w:shd w:val="clear" w:color="auto" w:fill="auto"/>
          </w:tcPr>
          <w:p w14:paraId="72C3FAEC" w14:textId="50153E8C" w:rsidR="0069736F" w:rsidRPr="009F5D62" w:rsidRDefault="00DC04BC" w:rsidP="0069736F">
            <w:pPr>
              <w:tabs>
                <w:tab w:val="num" w:pos="720"/>
              </w:tabs>
              <w:jc w:val="both"/>
              <w:rPr>
                <w:sz w:val="20"/>
              </w:rPr>
            </w:pPr>
            <w:r w:rsidRPr="009F5D62">
              <w:rPr>
                <w:sz w:val="20"/>
              </w:rPr>
              <w:lastRenderedPageBreak/>
              <w:t>7</w:t>
            </w:r>
            <w:r w:rsidR="0069736F"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37E2C7D" w14:textId="3DB44DC2" w:rsidR="0069736F" w:rsidRPr="009F5D62" w:rsidRDefault="0069736F" w:rsidP="0069736F">
            <w:pPr>
              <w:tabs>
                <w:tab w:val="num" w:pos="720"/>
              </w:tabs>
              <w:jc w:val="both"/>
              <w:rPr>
                <w:i/>
                <w:sz w:val="20"/>
              </w:rPr>
            </w:pPr>
            <w:r w:rsidRPr="009F5D62">
              <w:rPr>
                <w:i/>
                <w:sz w:val="20"/>
              </w:rPr>
              <w:t>Тренинг «Я спокоен!»</w:t>
            </w:r>
          </w:p>
        </w:tc>
        <w:tc>
          <w:tcPr>
            <w:tcW w:w="2552" w:type="dxa"/>
            <w:tcBorders>
              <w:top w:val="single" w:sz="4" w:space="0" w:color="auto"/>
              <w:left w:val="single" w:sz="4" w:space="0" w:color="auto"/>
              <w:bottom w:val="single" w:sz="4" w:space="0" w:color="auto"/>
              <w:right w:val="single" w:sz="4" w:space="0" w:color="auto"/>
            </w:tcBorders>
          </w:tcPr>
          <w:p w14:paraId="7A7DA1E1" w14:textId="4917EFE1" w:rsidR="0069736F" w:rsidRPr="009F5D62" w:rsidRDefault="0069736F" w:rsidP="0069736F">
            <w:pPr>
              <w:tabs>
                <w:tab w:val="num" w:pos="720"/>
              </w:tabs>
              <w:jc w:val="both"/>
              <w:rPr>
                <w:sz w:val="20"/>
              </w:rPr>
            </w:pPr>
            <w:r w:rsidRPr="009F5D62">
              <w:rPr>
                <w:sz w:val="20"/>
              </w:rPr>
              <w:t>Обучение психотехническим навыкам, повышающим эффективность подготовки к экзаменам, направленным на снижение тревожности и развитие стрессоустойчивости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B83936" w14:textId="2D343D2F" w:rsidR="0069736F" w:rsidRPr="009F5D62" w:rsidRDefault="0069736F" w:rsidP="0069736F">
            <w:pPr>
              <w:tabs>
                <w:tab w:val="num" w:pos="720"/>
              </w:tabs>
              <w:jc w:val="center"/>
              <w:rPr>
                <w:sz w:val="20"/>
              </w:rPr>
            </w:pPr>
            <w:r w:rsidRPr="009F5D62">
              <w:rPr>
                <w:sz w:val="20"/>
              </w:rPr>
              <w:t>Обучающиеся 11 классов</w:t>
            </w:r>
          </w:p>
        </w:tc>
        <w:tc>
          <w:tcPr>
            <w:tcW w:w="1559" w:type="dxa"/>
            <w:tcBorders>
              <w:top w:val="single" w:sz="4" w:space="0" w:color="auto"/>
              <w:left w:val="single" w:sz="4" w:space="0" w:color="auto"/>
              <w:bottom w:val="single" w:sz="4" w:space="0" w:color="auto"/>
              <w:right w:val="single" w:sz="4" w:space="0" w:color="auto"/>
            </w:tcBorders>
          </w:tcPr>
          <w:p w14:paraId="7677ABD9" w14:textId="0C91DC3B" w:rsidR="0069736F" w:rsidRPr="009F5D62" w:rsidRDefault="00C0203D" w:rsidP="0069736F">
            <w:pPr>
              <w:tabs>
                <w:tab w:val="num" w:pos="720"/>
              </w:tabs>
              <w:jc w:val="center"/>
              <w:rPr>
                <w:sz w:val="20"/>
              </w:rPr>
            </w:pPr>
            <w:r w:rsidRPr="009F5D62">
              <w:rPr>
                <w:sz w:val="20"/>
              </w:rPr>
              <w:t>4</w:t>
            </w:r>
            <w:r w:rsidR="0069736F" w:rsidRPr="009F5D62">
              <w:rPr>
                <w:sz w:val="20"/>
              </w:rPr>
              <w:t>6</w:t>
            </w:r>
          </w:p>
        </w:tc>
        <w:tc>
          <w:tcPr>
            <w:tcW w:w="3686" w:type="dxa"/>
            <w:tcBorders>
              <w:top w:val="single" w:sz="4" w:space="0" w:color="auto"/>
              <w:left w:val="single" w:sz="4" w:space="0" w:color="auto"/>
              <w:bottom w:val="single" w:sz="4" w:space="0" w:color="auto"/>
              <w:right w:val="single" w:sz="4" w:space="0" w:color="auto"/>
            </w:tcBorders>
          </w:tcPr>
          <w:p w14:paraId="1C436AC8" w14:textId="6CD1C1A6" w:rsidR="0069736F" w:rsidRPr="009F5D62" w:rsidRDefault="0069736F" w:rsidP="0069736F">
            <w:pPr>
              <w:tabs>
                <w:tab w:val="num" w:pos="720"/>
              </w:tabs>
              <w:jc w:val="both"/>
              <w:rPr>
                <w:sz w:val="20"/>
              </w:rPr>
            </w:pPr>
            <w:r w:rsidRPr="009F5D62">
              <w:rPr>
                <w:sz w:val="20"/>
              </w:rPr>
              <w:t xml:space="preserve">Тренинговая форма работы позволила активизировать </w:t>
            </w:r>
            <w:r w:rsidR="00ED19CE" w:rsidRPr="009F5D62">
              <w:rPr>
                <w:sz w:val="20"/>
              </w:rPr>
              <w:t xml:space="preserve">самоанализ </w:t>
            </w:r>
            <w:r w:rsidRPr="009F5D62">
              <w:rPr>
                <w:sz w:val="20"/>
              </w:rPr>
              <w:t xml:space="preserve">обучающихся. Получили возможность </w:t>
            </w:r>
            <w:r w:rsidR="00ED19CE" w:rsidRPr="009F5D62">
              <w:rPr>
                <w:sz w:val="20"/>
              </w:rPr>
              <w:t xml:space="preserve">проанализировать качества, помогающие и мешающие при подготовке и на самом экзамене. </w:t>
            </w:r>
            <w:r w:rsidRPr="009F5D62">
              <w:rPr>
                <w:sz w:val="20"/>
              </w:rPr>
              <w:t>Упражнение «Банк приёмов самопомощи» актуализировало знания об основных способах снижения тревоги в стрессовой ситуации. </w:t>
            </w:r>
            <w:r w:rsidR="00ED19CE" w:rsidRPr="009F5D62">
              <w:rPr>
                <w:sz w:val="20"/>
              </w:rPr>
              <w:t>Освоили навыки, повышающие эффективность подготовки к экзаменам. Приобрели умения снижать уровень тревоги.</w:t>
            </w:r>
            <w:r w:rsidRPr="009F5D62">
              <w:rPr>
                <w:sz w:val="20"/>
              </w:rPr>
              <w:br/>
              <w:t>В ходе коллективных игр и упражнений, направленных на поиск ресурсов, обучающиеся отметили повышение самооценки, возможности поверить в свои силы. </w:t>
            </w:r>
            <w:r w:rsidRPr="009F5D62">
              <w:rPr>
                <w:sz w:val="20"/>
              </w:rPr>
              <w:br/>
              <w:t>В процессе рефлексии участники тренинга отметили, что данное мероприятие способствовало их личностной мотивации к успеху, настойчивости.</w:t>
            </w:r>
          </w:p>
          <w:p w14:paraId="68089EDD" w14:textId="3648A735" w:rsidR="0069736F" w:rsidRPr="009F5D62" w:rsidRDefault="0069736F" w:rsidP="0069736F">
            <w:pPr>
              <w:tabs>
                <w:tab w:val="num" w:pos="720"/>
              </w:tabs>
              <w:jc w:val="both"/>
              <w:rPr>
                <w:sz w:val="20"/>
              </w:rPr>
            </w:pPr>
          </w:p>
        </w:tc>
      </w:tr>
      <w:tr w:rsidR="009F5D62" w:rsidRPr="009F5D62" w14:paraId="11A759E0" w14:textId="77777777" w:rsidTr="00072EAC">
        <w:tc>
          <w:tcPr>
            <w:tcW w:w="431" w:type="dxa"/>
            <w:shd w:val="clear" w:color="auto" w:fill="auto"/>
          </w:tcPr>
          <w:p w14:paraId="7C437CD2" w14:textId="4FECB936" w:rsidR="0069736F" w:rsidRPr="009F5D62" w:rsidRDefault="00DC04BC" w:rsidP="0069736F">
            <w:pPr>
              <w:tabs>
                <w:tab w:val="num" w:pos="720"/>
              </w:tabs>
              <w:jc w:val="both"/>
              <w:rPr>
                <w:sz w:val="20"/>
              </w:rPr>
            </w:pPr>
            <w:r w:rsidRPr="009F5D62">
              <w:rPr>
                <w:sz w:val="20"/>
                <w:shd w:val="clear" w:color="auto" w:fill="FFFFFF"/>
              </w:rPr>
              <w:t>8</w:t>
            </w:r>
            <w:r w:rsidR="0069736F" w:rsidRPr="009F5D62">
              <w:rPr>
                <w:sz w:val="20"/>
                <w:shd w:val="clear" w:color="auto" w:fill="FFFFFF"/>
              </w:rPr>
              <w:t xml:space="preserve">. </w:t>
            </w:r>
          </w:p>
        </w:tc>
        <w:tc>
          <w:tcPr>
            <w:tcW w:w="4213" w:type="dxa"/>
            <w:shd w:val="clear" w:color="auto" w:fill="auto"/>
          </w:tcPr>
          <w:p w14:paraId="44187D86" w14:textId="52D6C889" w:rsidR="0069736F" w:rsidRPr="009F5D62" w:rsidRDefault="0069736F" w:rsidP="0069736F">
            <w:pPr>
              <w:tabs>
                <w:tab w:val="num" w:pos="720"/>
              </w:tabs>
              <w:rPr>
                <w:i/>
                <w:iCs/>
                <w:sz w:val="20"/>
              </w:rPr>
            </w:pPr>
            <w:r w:rsidRPr="009F5D62">
              <w:rPr>
                <w:i/>
                <w:iCs/>
                <w:sz w:val="20"/>
                <w:shd w:val="clear" w:color="auto" w:fill="FFFFFF"/>
              </w:rPr>
              <w:t>Тренинг «Расслабляемся вместе»</w:t>
            </w:r>
          </w:p>
        </w:tc>
        <w:tc>
          <w:tcPr>
            <w:tcW w:w="2552" w:type="dxa"/>
          </w:tcPr>
          <w:p w14:paraId="7A94539F" w14:textId="14D819A5" w:rsidR="0069736F" w:rsidRPr="009F5D62" w:rsidRDefault="0069736F" w:rsidP="0069736F">
            <w:pPr>
              <w:tabs>
                <w:tab w:val="num" w:pos="720"/>
              </w:tabs>
              <w:jc w:val="both"/>
              <w:rPr>
                <w:sz w:val="20"/>
              </w:rPr>
            </w:pPr>
            <w:r w:rsidRPr="009F5D62">
              <w:rPr>
                <w:sz w:val="20"/>
                <w:shd w:val="clear" w:color="auto" w:fill="FFFFFF"/>
              </w:rPr>
              <w:t>Профилактика стрессового состояния, снятие эмоционального напряжения. Обучение педагогов способам справляться со стрессом и негативными эмоциями.</w:t>
            </w:r>
          </w:p>
        </w:tc>
        <w:tc>
          <w:tcPr>
            <w:tcW w:w="1559" w:type="dxa"/>
            <w:shd w:val="clear" w:color="auto" w:fill="auto"/>
          </w:tcPr>
          <w:p w14:paraId="2758E1B7" w14:textId="415C9BAB" w:rsidR="0069736F" w:rsidRPr="009F5D62" w:rsidRDefault="0069736F" w:rsidP="0069736F">
            <w:pPr>
              <w:tabs>
                <w:tab w:val="num" w:pos="720"/>
              </w:tabs>
              <w:jc w:val="center"/>
              <w:rPr>
                <w:sz w:val="20"/>
              </w:rPr>
            </w:pPr>
            <w:r w:rsidRPr="009F5D62">
              <w:rPr>
                <w:sz w:val="20"/>
                <w:shd w:val="clear" w:color="auto" w:fill="FFFFFF"/>
              </w:rPr>
              <w:t>Педагоги ДОУ</w:t>
            </w:r>
          </w:p>
        </w:tc>
        <w:tc>
          <w:tcPr>
            <w:tcW w:w="1559" w:type="dxa"/>
          </w:tcPr>
          <w:p w14:paraId="17D7F323" w14:textId="18CCC8F6" w:rsidR="0069736F" w:rsidRPr="009F5D62" w:rsidRDefault="0069736F" w:rsidP="0069736F">
            <w:pPr>
              <w:tabs>
                <w:tab w:val="num" w:pos="720"/>
              </w:tabs>
              <w:jc w:val="center"/>
              <w:rPr>
                <w:sz w:val="20"/>
              </w:rPr>
            </w:pPr>
            <w:r w:rsidRPr="009F5D62">
              <w:rPr>
                <w:sz w:val="20"/>
                <w:shd w:val="clear" w:color="auto" w:fill="FFFFFF"/>
              </w:rPr>
              <w:t>25</w:t>
            </w:r>
          </w:p>
        </w:tc>
        <w:tc>
          <w:tcPr>
            <w:tcW w:w="3686" w:type="dxa"/>
          </w:tcPr>
          <w:p w14:paraId="0AFDBB04" w14:textId="3B1EA43F" w:rsidR="0069736F" w:rsidRPr="009F5D62" w:rsidRDefault="0069736F" w:rsidP="0069736F">
            <w:pPr>
              <w:tabs>
                <w:tab w:val="num" w:pos="720"/>
              </w:tabs>
              <w:jc w:val="both"/>
              <w:rPr>
                <w:sz w:val="20"/>
                <w:shd w:val="clear" w:color="auto" w:fill="FFFFFF"/>
              </w:rPr>
            </w:pPr>
            <w:r w:rsidRPr="009F5D62">
              <w:rPr>
                <w:sz w:val="20"/>
                <w:shd w:val="clear" w:color="auto" w:fill="FFFFFF"/>
              </w:rPr>
              <w:t xml:space="preserve">Тема стресса актуальна для педагогов, ведь их работа связана с большим напряжением. Поэтому очень важно уметь восстанавливаться после такой работы. В начале тренинга педагоги прошли небольшой тест, чтобы понять, какой уровень стрессоустойчивости свойственен именно им. Затем педагоги учились искать свои ресурсы, источники восстановления, познакомились с упражнениями, помогающими им расслабиться и восстановиться. Для закрепления эффекта и снятия напряжения выполнили упражнение «Рисунок </w:t>
            </w:r>
            <w:r w:rsidRPr="009F5D62">
              <w:rPr>
                <w:sz w:val="20"/>
                <w:shd w:val="clear" w:color="auto" w:fill="FFFFFF"/>
              </w:rPr>
              <w:lastRenderedPageBreak/>
              <w:t>состояния», в котором выразили свою усталость, раздражение, а затем нарисовали рисунок с позитивным содержанием. Все участники тренинга зарядились положительными эмоциями. В анкетах «обратная связь», в конце тренинга, оставили свои пожелания и отзывы. Удовлетворённость мероприятием составила 100 %.</w:t>
            </w:r>
          </w:p>
          <w:p w14:paraId="52974E65" w14:textId="4AE33F3C" w:rsidR="0069736F" w:rsidRPr="009F5D62" w:rsidRDefault="0069736F" w:rsidP="0069736F">
            <w:pPr>
              <w:tabs>
                <w:tab w:val="num" w:pos="720"/>
              </w:tabs>
              <w:jc w:val="both"/>
              <w:rPr>
                <w:sz w:val="20"/>
              </w:rPr>
            </w:pPr>
          </w:p>
        </w:tc>
      </w:tr>
      <w:tr w:rsidR="009F5D62" w:rsidRPr="009F5D62" w14:paraId="0255C996" w14:textId="77777777" w:rsidTr="00072EAC">
        <w:tc>
          <w:tcPr>
            <w:tcW w:w="431" w:type="dxa"/>
            <w:shd w:val="clear" w:color="auto" w:fill="auto"/>
          </w:tcPr>
          <w:p w14:paraId="04E48B5F" w14:textId="1CCC4754" w:rsidR="0069736F" w:rsidRPr="009F5D62" w:rsidRDefault="00DC04BC" w:rsidP="0069736F">
            <w:pPr>
              <w:tabs>
                <w:tab w:val="num" w:pos="720"/>
              </w:tabs>
              <w:jc w:val="both"/>
              <w:rPr>
                <w:sz w:val="20"/>
              </w:rPr>
            </w:pPr>
            <w:r w:rsidRPr="009F5D62">
              <w:rPr>
                <w:sz w:val="20"/>
                <w:shd w:val="clear" w:color="auto" w:fill="FFFFFF"/>
              </w:rPr>
              <w:lastRenderedPageBreak/>
              <w:t>9</w:t>
            </w:r>
            <w:r w:rsidR="0069736F" w:rsidRPr="009F5D62">
              <w:rPr>
                <w:sz w:val="20"/>
                <w:shd w:val="clear" w:color="auto" w:fill="FFFFFF"/>
              </w:rPr>
              <w:t xml:space="preserve">. </w:t>
            </w:r>
          </w:p>
        </w:tc>
        <w:tc>
          <w:tcPr>
            <w:tcW w:w="4213" w:type="dxa"/>
            <w:shd w:val="clear" w:color="auto" w:fill="auto"/>
          </w:tcPr>
          <w:p w14:paraId="4EC371E9" w14:textId="79EF5867" w:rsidR="0069736F" w:rsidRPr="009F5D62" w:rsidRDefault="0069736F" w:rsidP="0069736F">
            <w:pPr>
              <w:tabs>
                <w:tab w:val="num" w:pos="720"/>
              </w:tabs>
              <w:jc w:val="both"/>
              <w:rPr>
                <w:i/>
                <w:iCs/>
                <w:sz w:val="20"/>
              </w:rPr>
            </w:pPr>
            <w:r w:rsidRPr="009F5D62">
              <w:rPr>
                <w:i/>
                <w:iCs/>
                <w:sz w:val="20"/>
              </w:rPr>
              <w:t xml:space="preserve">Тренинг «Тайм-пауза» </w:t>
            </w:r>
          </w:p>
        </w:tc>
        <w:tc>
          <w:tcPr>
            <w:tcW w:w="2552" w:type="dxa"/>
          </w:tcPr>
          <w:p w14:paraId="6E1F7089" w14:textId="77777777" w:rsidR="0069736F" w:rsidRPr="009F5D62" w:rsidRDefault="0069736F" w:rsidP="0069736F">
            <w:pPr>
              <w:jc w:val="both"/>
              <w:rPr>
                <w:sz w:val="20"/>
                <w:szCs w:val="28"/>
              </w:rPr>
            </w:pPr>
            <w:r w:rsidRPr="009F5D62">
              <w:rPr>
                <w:sz w:val="20"/>
              </w:rPr>
              <w:t>Профилактика эмоционального выгорания, сохранение психологического здоровья.</w:t>
            </w:r>
            <w:r w:rsidRPr="009F5D62">
              <w:rPr>
                <w:sz w:val="20"/>
                <w:szCs w:val="28"/>
              </w:rPr>
              <w:t xml:space="preserve"> </w:t>
            </w:r>
          </w:p>
          <w:p w14:paraId="3AF5CC8A" w14:textId="77777777" w:rsidR="0069736F" w:rsidRPr="009F5D62" w:rsidRDefault="0069736F" w:rsidP="0069736F">
            <w:pPr>
              <w:tabs>
                <w:tab w:val="num" w:pos="720"/>
              </w:tabs>
              <w:jc w:val="both"/>
              <w:rPr>
                <w:sz w:val="20"/>
              </w:rPr>
            </w:pPr>
          </w:p>
        </w:tc>
        <w:tc>
          <w:tcPr>
            <w:tcW w:w="1559" w:type="dxa"/>
            <w:shd w:val="clear" w:color="auto" w:fill="auto"/>
          </w:tcPr>
          <w:p w14:paraId="02B49C42" w14:textId="45FEF989" w:rsidR="0069736F" w:rsidRPr="009F5D62" w:rsidRDefault="0069736F" w:rsidP="0069736F">
            <w:pPr>
              <w:tabs>
                <w:tab w:val="num" w:pos="720"/>
              </w:tabs>
              <w:jc w:val="center"/>
              <w:rPr>
                <w:sz w:val="20"/>
              </w:rPr>
            </w:pPr>
            <w:r w:rsidRPr="009F5D62">
              <w:rPr>
                <w:sz w:val="20"/>
              </w:rPr>
              <w:t xml:space="preserve">Педагоги </w:t>
            </w:r>
          </w:p>
        </w:tc>
        <w:tc>
          <w:tcPr>
            <w:tcW w:w="1559" w:type="dxa"/>
          </w:tcPr>
          <w:p w14:paraId="65DB4673" w14:textId="295F4485" w:rsidR="0069736F" w:rsidRPr="009F5D62" w:rsidRDefault="0069736F" w:rsidP="0069736F">
            <w:pPr>
              <w:tabs>
                <w:tab w:val="num" w:pos="720"/>
              </w:tabs>
              <w:jc w:val="center"/>
              <w:rPr>
                <w:sz w:val="20"/>
              </w:rPr>
            </w:pPr>
            <w:r w:rsidRPr="009F5D62">
              <w:rPr>
                <w:sz w:val="20"/>
              </w:rPr>
              <w:t>43</w:t>
            </w:r>
          </w:p>
        </w:tc>
        <w:tc>
          <w:tcPr>
            <w:tcW w:w="3686" w:type="dxa"/>
          </w:tcPr>
          <w:p w14:paraId="3E95779E" w14:textId="77777777" w:rsidR="0069736F" w:rsidRPr="009F5D62" w:rsidRDefault="0069736F" w:rsidP="0069736F">
            <w:pPr>
              <w:tabs>
                <w:tab w:val="num" w:pos="720"/>
              </w:tabs>
              <w:jc w:val="both"/>
              <w:rPr>
                <w:sz w:val="20"/>
              </w:rPr>
            </w:pPr>
            <w:r w:rsidRPr="009F5D62">
              <w:rPr>
                <w:sz w:val="20"/>
                <w:shd w:val="clear" w:color="auto" w:fill="FFFFFF"/>
                <w:lang w:eastAsia="en-US"/>
              </w:rPr>
              <w:t>В ходе тренинга </w:t>
            </w:r>
            <w:r w:rsidRPr="009F5D62">
              <w:rPr>
                <w:bCs/>
                <w:sz w:val="20"/>
                <w:shd w:val="clear" w:color="auto" w:fill="FFFFFF"/>
                <w:lang w:eastAsia="en-US"/>
              </w:rPr>
              <w:t>педагоги</w:t>
            </w:r>
            <w:r w:rsidRPr="009F5D62">
              <w:rPr>
                <w:sz w:val="20"/>
                <w:shd w:val="clear" w:color="auto" w:fill="FFFFFF"/>
                <w:lang w:eastAsia="en-US"/>
              </w:rPr>
              <w:t> выполняли ряд упражнений, направленных на осознание своего психоэмоционального состояния, определение отношения к профессии, анализ проявления признаков выгорания, выявление источников неудовлетворения профессиональной деятельностью.  Познакомились с техниками и приёмами саморегуляции, арт-терапии, которые помогают стабилизировать своё состояние, снять напряжение, усталость.  Данное мероприятие позволило повысить уровень сплоченности педагогического коллектива, участники получили заряд положительных эмоций, что поспособствовало профилактике эмоционального выгорания в педагогической деятельности.</w:t>
            </w:r>
            <w:r w:rsidRPr="009F5D62">
              <w:rPr>
                <w:sz w:val="20"/>
              </w:rPr>
              <w:t xml:space="preserve"> </w:t>
            </w:r>
          </w:p>
          <w:p w14:paraId="282A85A5" w14:textId="4FC7C9CC" w:rsidR="0069736F" w:rsidRPr="009F5D62" w:rsidRDefault="0069736F" w:rsidP="0069736F">
            <w:pPr>
              <w:tabs>
                <w:tab w:val="num" w:pos="720"/>
              </w:tabs>
              <w:jc w:val="both"/>
              <w:rPr>
                <w:sz w:val="20"/>
              </w:rPr>
            </w:pPr>
          </w:p>
        </w:tc>
      </w:tr>
    </w:tbl>
    <w:p w14:paraId="7CE90F65" w14:textId="77777777" w:rsidR="00C23920" w:rsidRPr="009F5D62" w:rsidRDefault="00C23920" w:rsidP="00C23920">
      <w:pPr>
        <w:shd w:val="clear" w:color="auto" w:fill="FFFFFF"/>
        <w:jc w:val="both"/>
        <w:rPr>
          <w:sz w:val="20"/>
        </w:rPr>
      </w:pPr>
    </w:p>
    <w:p w14:paraId="14007FA5" w14:textId="3238ACA8" w:rsidR="00C23920" w:rsidRPr="009F5D62" w:rsidRDefault="00C23920" w:rsidP="00C23920">
      <w:pPr>
        <w:tabs>
          <w:tab w:val="num" w:pos="720"/>
        </w:tabs>
        <w:ind w:left="-142"/>
        <w:jc w:val="both"/>
        <w:rPr>
          <w:b/>
          <w:sz w:val="20"/>
        </w:rPr>
      </w:pPr>
      <w:r w:rsidRPr="009F5D62">
        <w:rPr>
          <w:b/>
          <w:sz w:val="20"/>
        </w:rPr>
        <w:t>5. Психологическое сопровождение профессионального самоопределения, предпрофильной подготовки и профильного обучения обучающихся/воспитанников</w:t>
      </w:r>
    </w:p>
    <w:p w14:paraId="722D8A6C" w14:textId="3CFB3429" w:rsidR="00C23920" w:rsidRPr="009F5D62" w:rsidRDefault="00C23920" w:rsidP="00C23920">
      <w:pPr>
        <w:shd w:val="clear" w:color="auto" w:fill="FFFFFF"/>
        <w:jc w:val="both"/>
        <w:rPr>
          <w:sz w:val="20"/>
        </w:rPr>
      </w:pPr>
      <w:r w:rsidRPr="009F5D62">
        <w:rPr>
          <w:sz w:val="20"/>
        </w:rPr>
        <w:t xml:space="preserve"> </w:t>
      </w:r>
      <w:r w:rsidRPr="009F5D62">
        <w:rPr>
          <w:bCs/>
          <w:sz w:val="20"/>
        </w:rPr>
        <w:t>(см. Таблица 14).</w:t>
      </w:r>
    </w:p>
    <w:p w14:paraId="582434E3" w14:textId="77777777" w:rsidR="00C23920" w:rsidRPr="009F5D62" w:rsidRDefault="00C23920" w:rsidP="00C23920">
      <w:pPr>
        <w:shd w:val="clear" w:color="auto" w:fill="FFFFFF"/>
        <w:ind w:left="360" w:right="1388" w:firstLine="349"/>
        <w:jc w:val="right"/>
        <w:rPr>
          <w:bCs/>
          <w:sz w:val="20"/>
        </w:rPr>
      </w:pPr>
      <w:r w:rsidRPr="009F5D62">
        <w:rPr>
          <w:bCs/>
          <w:sz w:val="20"/>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544"/>
      </w:tblGrid>
      <w:tr w:rsidR="009F5D62" w:rsidRPr="009F5D62" w14:paraId="6BBEF1E4" w14:textId="77777777" w:rsidTr="00072EAC">
        <w:tc>
          <w:tcPr>
            <w:tcW w:w="431" w:type="dxa"/>
            <w:shd w:val="clear" w:color="auto" w:fill="auto"/>
          </w:tcPr>
          <w:p w14:paraId="000DD8C9"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2E425536" w14:textId="77777777" w:rsidR="00C23920" w:rsidRPr="009F5D62" w:rsidRDefault="00C23920" w:rsidP="00072EAC">
            <w:pPr>
              <w:tabs>
                <w:tab w:val="num" w:pos="720"/>
              </w:tabs>
              <w:jc w:val="center"/>
              <w:rPr>
                <w:b/>
                <w:sz w:val="20"/>
              </w:rPr>
            </w:pPr>
            <w:r w:rsidRPr="009F5D62">
              <w:rPr>
                <w:b/>
                <w:sz w:val="20"/>
              </w:rPr>
              <w:t>Укажите форму и полное название мероприятия / программы, автора программы</w:t>
            </w:r>
          </w:p>
        </w:tc>
        <w:tc>
          <w:tcPr>
            <w:tcW w:w="2552" w:type="dxa"/>
          </w:tcPr>
          <w:p w14:paraId="41CBC951"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41F70197" w14:textId="77777777" w:rsidR="00C23920" w:rsidRPr="009F5D62" w:rsidRDefault="00C23920" w:rsidP="00072EAC">
            <w:pPr>
              <w:tabs>
                <w:tab w:val="num" w:pos="720"/>
              </w:tabs>
              <w:jc w:val="center"/>
              <w:rPr>
                <w:b/>
                <w:sz w:val="20"/>
              </w:rPr>
            </w:pPr>
            <w:r w:rsidRPr="009F5D62">
              <w:rPr>
                <w:b/>
                <w:sz w:val="20"/>
              </w:rPr>
              <w:t>Целевая аудитория</w:t>
            </w:r>
          </w:p>
          <w:p w14:paraId="3C04DD8A" w14:textId="77777777" w:rsidR="00C23920" w:rsidRPr="009F5D62" w:rsidRDefault="00C23920" w:rsidP="00072EAC">
            <w:pPr>
              <w:tabs>
                <w:tab w:val="num" w:pos="720"/>
              </w:tabs>
              <w:jc w:val="center"/>
              <w:rPr>
                <w:b/>
                <w:sz w:val="20"/>
              </w:rPr>
            </w:pPr>
          </w:p>
        </w:tc>
        <w:tc>
          <w:tcPr>
            <w:tcW w:w="1559" w:type="dxa"/>
          </w:tcPr>
          <w:p w14:paraId="21B3CF40"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0A22951B"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1D1ED9F9" w14:textId="77777777" w:rsidTr="006D2122">
        <w:tc>
          <w:tcPr>
            <w:tcW w:w="431" w:type="dxa"/>
            <w:tcBorders>
              <w:top w:val="single" w:sz="4" w:space="0" w:color="auto"/>
              <w:left w:val="single" w:sz="4" w:space="0" w:color="auto"/>
              <w:bottom w:val="single" w:sz="4" w:space="0" w:color="auto"/>
              <w:right w:val="single" w:sz="4" w:space="0" w:color="auto"/>
            </w:tcBorders>
          </w:tcPr>
          <w:p w14:paraId="1752A3CD" w14:textId="3B23EA73" w:rsidR="005128AD" w:rsidRPr="009F5D62" w:rsidRDefault="005128AD" w:rsidP="005128AD">
            <w:pPr>
              <w:tabs>
                <w:tab w:val="num" w:pos="720"/>
              </w:tabs>
              <w:jc w:val="both"/>
              <w:rPr>
                <w:sz w:val="20"/>
              </w:rPr>
            </w:pPr>
            <w:r w:rsidRPr="009F5D62">
              <w:rPr>
                <w:sz w:val="20"/>
                <w:lang w:eastAsia="en-US"/>
              </w:rPr>
              <w:t>1.</w:t>
            </w:r>
          </w:p>
        </w:tc>
        <w:tc>
          <w:tcPr>
            <w:tcW w:w="4213" w:type="dxa"/>
            <w:tcBorders>
              <w:top w:val="single" w:sz="4" w:space="0" w:color="auto"/>
              <w:left w:val="single" w:sz="4" w:space="0" w:color="auto"/>
              <w:bottom w:val="single" w:sz="4" w:space="0" w:color="auto"/>
              <w:right w:val="single" w:sz="4" w:space="0" w:color="auto"/>
            </w:tcBorders>
          </w:tcPr>
          <w:p w14:paraId="5862BF92" w14:textId="2A96EFAD" w:rsidR="005128AD" w:rsidRPr="009F5D62" w:rsidRDefault="005128AD" w:rsidP="005128AD">
            <w:pPr>
              <w:tabs>
                <w:tab w:val="num" w:pos="720"/>
              </w:tabs>
              <w:jc w:val="both"/>
              <w:rPr>
                <w:i/>
                <w:sz w:val="20"/>
              </w:rPr>
            </w:pPr>
            <w:r w:rsidRPr="009F5D62">
              <w:rPr>
                <w:sz w:val="20"/>
                <w:lang w:eastAsia="en-US"/>
              </w:rPr>
              <w:t>Занятие «Все работы хороши, выбирай на вкус!» в рамках педагогического проекта «Кем быть?»</w:t>
            </w:r>
          </w:p>
        </w:tc>
        <w:tc>
          <w:tcPr>
            <w:tcW w:w="2552" w:type="dxa"/>
            <w:tcBorders>
              <w:top w:val="single" w:sz="4" w:space="0" w:color="auto"/>
              <w:left w:val="single" w:sz="4" w:space="0" w:color="auto"/>
              <w:bottom w:val="single" w:sz="4" w:space="0" w:color="auto"/>
              <w:right w:val="single" w:sz="4" w:space="0" w:color="auto"/>
            </w:tcBorders>
          </w:tcPr>
          <w:p w14:paraId="5F5C248C" w14:textId="717EA419" w:rsidR="005128AD" w:rsidRPr="009F5D62" w:rsidRDefault="005128AD" w:rsidP="005128AD">
            <w:pPr>
              <w:tabs>
                <w:tab w:val="num" w:pos="720"/>
              </w:tabs>
              <w:jc w:val="both"/>
              <w:rPr>
                <w:sz w:val="20"/>
              </w:rPr>
            </w:pPr>
            <w:r w:rsidRPr="009F5D62">
              <w:rPr>
                <w:sz w:val="20"/>
                <w:lang w:eastAsia="en-US"/>
              </w:rPr>
              <w:t xml:space="preserve">Расширить и обогатить знания и представления детей о профессиях. Воспитывать </w:t>
            </w:r>
            <w:r w:rsidRPr="009F5D62">
              <w:rPr>
                <w:sz w:val="20"/>
                <w:lang w:eastAsia="en-US"/>
              </w:rPr>
              <w:lastRenderedPageBreak/>
              <w:t>уважительное отношение к людям разных профессий</w:t>
            </w:r>
          </w:p>
        </w:tc>
        <w:tc>
          <w:tcPr>
            <w:tcW w:w="1559" w:type="dxa"/>
            <w:tcBorders>
              <w:top w:val="single" w:sz="4" w:space="0" w:color="auto"/>
              <w:left w:val="single" w:sz="4" w:space="0" w:color="auto"/>
              <w:bottom w:val="single" w:sz="4" w:space="0" w:color="auto"/>
              <w:right w:val="single" w:sz="4" w:space="0" w:color="auto"/>
            </w:tcBorders>
          </w:tcPr>
          <w:p w14:paraId="226A4F8A" w14:textId="59CD0DCA" w:rsidR="005128AD" w:rsidRPr="009F5D62" w:rsidRDefault="005128AD" w:rsidP="005128AD">
            <w:pPr>
              <w:tabs>
                <w:tab w:val="num" w:pos="720"/>
              </w:tabs>
              <w:spacing w:line="276" w:lineRule="auto"/>
              <w:jc w:val="center"/>
              <w:rPr>
                <w:sz w:val="20"/>
                <w:lang w:eastAsia="en-US"/>
              </w:rPr>
            </w:pPr>
            <w:r w:rsidRPr="009F5D62">
              <w:rPr>
                <w:sz w:val="20"/>
                <w:lang w:eastAsia="en-US"/>
              </w:rPr>
              <w:lastRenderedPageBreak/>
              <w:t>Дети старшего школьного возраста</w:t>
            </w:r>
          </w:p>
          <w:p w14:paraId="6CF2E6E6" w14:textId="637A2FBB" w:rsidR="005128AD" w:rsidRPr="009F5D62" w:rsidRDefault="005128AD" w:rsidP="005128AD">
            <w:pPr>
              <w:tabs>
                <w:tab w:val="num" w:pos="720"/>
              </w:tabs>
              <w:jc w:val="center"/>
              <w:rPr>
                <w:sz w:val="20"/>
              </w:rPr>
            </w:pPr>
            <w:r w:rsidRPr="009F5D62">
              <w:rPr>
                <w:sz w:val="20"/>
                <w:lang w:eastAsia="en-US"/>
              </w:rPr>
              <w:t>6-7 лет</w:t>
            </w:r>
          </w:p>
        </w:tc>
        <w:tc>
          <w:tcPr>
            <w:tcW w:w="1559" w:type="dxa"/>
            <w:tcBorders>
              <w:top w:val="single" w:sz="4" w:space="0" w:color="auto"/>
              <w:left w:val="single" w:sz="4" w:space="0" w:color="auto"/>
              <w:bottom w:val="single" w:sz="4" w:space="0" w:color="auto"/>
              <w:right w:val="single" w:sz="4" w:space="0" w:color="auto"/>
            </w:tcBorders>
          </w:tcPr>
          <w:p w14:paraId="3D90EFCE" w14:textId="22EA1537" w:rsidR="005128AD" w:rsidRPr="009F5D62" w:rsidRDefault="005128AD" w:rsidP="005128AD">
            <w:pPr>
              <w:tabs>
                <w:tab w:val="num" w:pos="720"/>
              </w:tabs>
              <w:jc w:val="center"/>
              <w:rPr>
                <w:sz w:val="20"/>
              </w:rPr>
            </w:pPr>
            <w:r w:rsidRPr="009F5D62">
              <w:rPr>
                <w:sz w:val="20"/>
                <w:lang w:eastAsia="en-US"/>
              </w:rPr>
              <w:t xml:space="preserve">48 </w:t>
            </w:r>
          </w:p>
        </w:tc>
        <w:tc>
          <w:tcPr>
            <w:tcW w:w="3544" w:type="dxa"/>
            <w:tcBorders>
              <w:top w:val="single" w:sz="4" w:space="0" w:color="auto"/>
              <w:left w:val="single" w:sz="4" w:space="0" w:color="auto"/>
              <w:bottom w:val="single" w:sz="4" w:space="0" w:color="auto"/>
              <w:right w:val="single" w:sz="4" w:space="0" w:color="auto"/>
            </w:tcBorders>
          </w:tcPr>
          <w:p w14:paraId="6DDBA3C7" w14:textId="7626648D" w:rsidR="005128AD" w:rsidRPr="009F5D62" w:rsidRDefault="005128AD" w:rsidP="00395F6B">
            <w:pPr>
              <w:jc w:val="both"/>
              <w:rPr>
                <w:sz w:val="20"/>
                <w:lang w:eastAsia="en-US"/>
              </w:rPr>
            </w:pPr>
            <w:r w:rsidRPr="009F5D62">
              <w:rPr>
                <w:sz w:val="20"/>
                <w:lang w:eastAsia="en-US"/>
              </w:rPr>
              <w:t xml:space="preserve">Дети познакомились с разнообразием мира профессий, их особенностями и пользой, которую они несут обществу, государству. Научились </w:t>
            </w:r>
            <w:r w:rsidRPr="009F5D62">
              <w:rPr>
                <w:sz w:val="20"/>
                <w:lang w:eastAsia="en-US"/>
              </w:rPr>
              <w:lastRenderedPageBreak/>
              <w:t>самостоятельно находить информацию о профессиях, а также представили профессии своих родителей перед другими детьми. Это помогло им сформировать представления о своей будущей профессии</w:t>
            </w:r>
            <w:r w:rsidR="000A1180">
              <w:rPr>
                <w:sz w:val="20"/>
                <w:lang w:eastAsia="en-US"/>
              </w:rPr>
              <w:t xml:space="preserve">. Также </w:t>
            </w:r>
            <w:r w:rsidRPr="009F5D62">
              <w:rPr>
                <w:sz w:val="20"/>
                <w:lang w:eastAsia="en-US"/>
              </w:rPr>
              <w:t>с интересом рассказывали о той профессии, которую они хотели бы выбрать во взрослой жизни. Было отмечено, что большая часть детей хочет выбрать профессию, связанную со спасением людей и защитой Родины.</w:t>
            </w:r>
          </w:p>
          <w:p w14:paraId="7C4C7B30" w14:textId="1E26EC0D" w:rsidR="005128AD" w:rsidRPr="009F5D62" w:rsidRDefault="005128AD" w:rsidP="005128AD">
            <w:pPr>
              <w:tabs>
                <w:tab w:val="num" w:pos="720"/>
              </w:tabs>
              <w:jc w:val="both"/>
              <w:rPr>
                <w:sz w:val="20"/>
              </w:rPr>
            </w:pPr>
            <w:r w:rsidRPr="009F5D62">
              <w:rPr>
                <w:sz w:val="20"/>
                <w:lang w:eastAsia="en-US"/>
              </w:rPr>
              <w:t xml:space="preserve"> </w:t>
            </w:r>
          </w:p>
        </w:tc>
      </w:tr>
      <w:tr w:rsidR="009F5D62" w:rsidRPr="009F5D62" w14:paraId="67BD02BD" w14:textId="77777777" w:rsidTr="004367EA">
        <w:tc>
          <w:tcPr>
            <w:tcW w:w="431" w:type="dxa"/>
            <w:tcBorders>
              <w:top w:val="single" w:sz="4" w:space="0" w:color="auto"/>
              <w:left w:val="single" w:sz="4" w:space="0" w:color="auto"/>
              <w:bottom w:val="single" w:sz="4" w:space="0" w:color="auto"/>
              <w:right w:val="single" w:sz="4" w:space="0" w:color="auto"/>
            </w:tcBorders>
            <w:shd w:val="clear" w:color="auto" w:fill="auto"/>
          </w:tcPr>
          <w:p w14:paraId="28AEB023" w14:textId="6906DF17" w:rsidR="0069318D" w:rsidRPr="009F5D62" w:rsidRDefault="00F55FA6" w:rsidP="0069318D">
            <w:pPr>
              <w:tabs>
                <w:tab w:val="num" w:pos="720"/>
              </w:tabs>
              <w:jc w:val="both"/>
              <w:rPr>
                <w:sz w:val="20"/>
                <w:lang w:eastAsia="en-US"/>
              </w:rPr>
            </w:pPr>
            <w:r w:rsidRPr="009F5D62">
              <w:rPr>
                <w:sz w:val="20"/>
              </w:rPr>
              <w:lastRenderedPageBreak/>
              <w:t>2.</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0A805EE" w14:textId="0A5FE3EF" w:rsidR="0069318D" w:rsidRPr="009F5D62" w:rsidRDefault="0069318D" w:rsidP="0069318D">
            <w:pPr>
              <w:tabs>
                <w:tab w:val="num" w:pos="720"/>
              </w:tabs>
              <w:jc w:val="both"/>
              <w:rPr>
                <w:sz w:val="20"/>
                <w:lang w:eastAsia="en-US"/>
              </w:rPr>
            </w:pPr>
            <w:r w:rsidRPr="009F5D62">
              <w:rPr>
                <w:i/>
                <w:sz w:val="20"/>
              </w:rPr>
              <w:t>Профориентационное занятие «Профессиональный турнир»</w:t>
            </w:r>
          </w:p>
        </w:tc>
        <w:tc>
          <w:tcPr>
            <w:tcW w:w="2552" w:type="dxa"/>
            <w:tcBorders>
              <w:top w:val="single" w:sz="4" w:space="0" w:color="auto"/>
              <w:left w:val="single" w:sz="4" w:space="0" w:color="auto"/>
              <w:bottom w:val="single" w:sz="4" w:space="0" w:color="auto"/>
              <w:right w:val="single" w:sz="4" w:space="0" w:color="auto"/>
            </w:tcBorders>
          </w:tcPr>
          <w:p w14:paraId="58F865C8" w14:textId="4E54F43A" w:rsidR="0069318D" w:rsidRPr="009F5D62" w:rsidRDefault="001B3681" w:rsidP="0069318D">
            <w:pPr>
              <w:tabs>
                <w:tab w:val="num" w:pos="720"/>
              </w:tabs>
              <w:jc w:val="both"/>
              <w:rPr>
                <w:sz w:val="20"/>
                <w:lang w:eastAsia="en-US"/>
              </w:rPr>
            </w:pPr>
            <w:r w:rsidRPr="009F5D62">
              <w:rPr>
                <w:sz w:val="20"/>
              </w:rPr>
              <w:t>Развитие познавательного интереса школьников к миру профессий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65A031" w14:textId="3C26F17A" w:rsidR="0069318D" w:rsidRPr="009F5D62" w:rsidRDefault="0069318D" w:rsidP="0069318D">
            <w:pPr>
              <w:tabs>
                <w:tab w:val="num" w:pos="720"/>
              </w:tabs>
              <w:spacing w:line="276" w:lineRule="auto"/>
              <w:jc w:val="center"/>
              <w:rPr>
                <w:sz w:val="20"/>
                <w:lang w:eastAsia="en-US"/>
              </w:rPr>
            </w:pPr>
            <w:r w:rsidRPr="009F5D62">
              <w:rPr>
                <w:sz w:val="20"/>
              </w:rPr>
              <w:t>Обучающиеся 1-3 классов</w:t>
            </w:r>
          </w:p>
        </w:tc>
        <w:tc>
          <w:tcPr>
            <w:tcW w:w="1559" w:type="dxa"/>
            <w:tcBorders>
              <w:top w:val="single" w:sz="4" w:space="0" w:color="auto"/>
              <w:left w:val="single" w:sz="4" w:space="0" w:color="auto"/>
              <w:bottom w:val="single" w:sz="4" w:space="0" w:color="auto"/>
              <w:right w:val="single" w:sz="4" w:space="0" w:color="auto"/>
            </w:tcBorders>
          </w:tcPr>
          <w:p w14:paraId="71BF5F46" w14:textId="29ECEACF" w:rsidR="0069318D" w:rsidRPr="009F5D62" w:rsidRDefault="0069318D" w:rsidP="0069318D">
            <w:pPr>
              <w:tabs>
                <w:tab w:val="num" w:pos="720"/>
              </w:tabs>
              <w:jc w:val="center"/>
              <w:rPr>
                <w:sz w:val="20"/>
                <w:lang w:eastAsia="en-US"/>
              </w:rPr>
            </w:pPr>
            <w:r w:rsidRPr="009F5D62">
              <w:rPr>
                <w:sz w:val="20"/>
              </w:rPr>
              <w:t>112</w:t>
            </w:r>
          </w:p>
        </w:tc>
        <w:tc>
          <w:tcPr>
            <w:tcW w:w="3544" w:type="dxa"/>
            <w:tcBorders>
              <w:top w:val="single" w:sz="4" w:space="0" w:color="auto"/>
              <w:left w:val="single" w:sz="4" w:space="0" w:color="auto"/>
              <w:bottom w:val="single" w:sz="4" w:space="0" w:color="auto"/>
              <w:right w:val="single" w:sz="4" w:space="0" w:color="auto"/>
            </w:tcBorders>
          </w:tcPr>
          <w:p w14:paraId="4D48A654" w14:textId="71FA2583" w:rsidR="0069318D" w:rsidRPr="009F5D62" w:rsidRDefault="0069318D" w:rsidP="0069318D">
            <w:pPr>
              <w:tabs>
                <w:tab w:val="num" w:pos="720"/>
              </w:tabs>
              <w:jc w:val="both"/>
              <w:rPr>
                <w:sz w:val="20"/>
              </w:rPr>
            </w:pPr>
            <w:r w:rsidRPr="009F5D62">
              <w:rPr>
                <w:sz w:val="20"/>
              </w:rPr>
              <w:t xml:space="preserve">В ходе занятия обучающиеся получили представление о многообразии профессий.  Узнали об онлайн-платформах, рассказывающих о мире профессий.  Через просмотр коротких видеороликов </w:t>
            </w:r>
            <w:r w:rsidR="00E3075C" w:rsidRPr="009F5D62">
              <w:rPr>
                <w:sz w:val="20"/>
              </w:rPr>
              <w:t xml:space="preserve">создали </w:t>
            </w:r>
            <w:r w:rsidRPr="009F5D62">
              <w:rPr>
                <w:sz w:val="20"/>
              </w:rPr>
              <w:t>интерес к</w:t>
            </w:r>
            <w:r w:rsidR="005A22D6" w:rsidRPr="009F5D62">
              <w:rPr>
                <w:sz w:val="20"/>
              </w:rPr>
              <w:t xml:space="preserve"> </w:t>
            </w:r>
            <w:r w:rsidRPr="009F5D62">
              <w:rPr>
                <w:sz w:val="20"/>
              </w:rPr>
              <w:t>просмотр</w:t>
            </w:r>
            <w:r w:rsidR="005A22D6" w:rsidRPr="009F5D62">
              <w:rPr>
                <w:sz w:val="20"/>
              </w:rPr>
              <w:t>у</w:t>
            </w:r>
            <w:r w:rsidRPr="009F5D62">
              <w:rPr>
                <w:sz w:val="20"/>
              </w:rPr>
              <w:t xml:space="preserve"> выпусков проекта «Шоу профессий». Приняли участие в таких конкурсах как</w:t>
            </w:r>
            <w:r w:rsidR="005A22D6" w:rsidRPr="009F5D62">
              <w:rPr>
                <w:sz w:val="20"/>
              </w:rPr>
              <w:t xml:space="preserve"> </w:t>
            </w:r>
            <w:r w:rsidRPr="009F5D62">
              <w:rPr>
                <w:sz w:val="20"/>
              </w:rPr>
              <w:t>«Рабочий, день», «Я тебя знаю», «Загадочная профессия», «В отличной форме» и др.</w:t>
            </w:r>
            <w:r w:rsidR="00E3075C" w:rsidRPr="009F5D62">
              <w:rPr>
                <w:sz w:val="20"/>
              </w:rPr>
              <w:t>, где обучающиеся актуализировали свои знания о профессиях, приобрели новые знания.</w:t>
            </w:r>
            <w:r w:rsidRPr="009F5D62">
              <w:rPr>
                <w:sz w:val="20"/>
              </w:rPr>
              <w:t xml:space="preserve"> В ходе выполнения заданий обучающиеся развивали наблюдательность, воображение, расширили кругозор и словарный</w:t>
            </w:r>
            <w:r w:rsidR="00E3075C" w:rsidRPr="009F5D62">
              <w:rPr>
                <w:sz w:val="20"/>
              </w:rPr>
              <w:t xml:space="preserve"> запас. </w:t>
            </w:r>
            <w:r w:rsidR="001B3681" w:rsidRPr="009F5D62">
              <w:rPr>
                <w:sz w:val="20"/>
              </w:rPr>
              <w:t>Отработали навыки работы в команде, принятия группового решения</w:t>
            </w:r>
            <w:r w:rsidRPr="009F5D62">
              <w:rPr>
                <w:sz w:val="20"/>
              </w:rPr>
              <w:t>.</w:t>
            </w:r>
            <w:r w:rsidR="001B3681" w:rsidRPr="009F5D62">
              <w:rPr>
                <w:sz w:val="20"/>
              </w:rPr>
              <w:t xml:space="preserve"> </w:t>
            </w:r>
          </w:p>
          <w:p w14:paraId="247DFAD1" w14:textId="710843AA" w:rsidR="001B3681" w:rsidRPr="009F5D62" w:rsidRDefault="001B3681" w:rsidP="0069318D">
            <w:pPr>
              <w:tabs>
                <w:tab w:val="num" w:pos="720"/>
              </w:tabs>
              <w:jc w:val="both"/>
              <w:rPr>
                <w:sz w:val="20"/>
              </w:rPr>
            </w:pPr>
            <w:r w:rsidRPr="009F5D62">
              <w:rPr>
                <w:rFonts w:eastAsia="Calibri"/>
                <w:sz w:val="20"/>
                <w:szCs w:val="22"/>
                <w:lang w:eastAsia="en-US"/>
              </w:rPr>
              <w:t>В ходе обратной связи отмечается мотивационная готовность расширять свои представления о профессиях, используя онлайн-платформы.</w:t>
            </w:r>
          </w:p>
          <w:p w14:paraId="55B6FAB6" w14:textId="0584A8B4" w:rsidR="001B3681" w:rsidRPr="009F5D62" w:rsidRDefault="001B3681" w:rsidP="0069318D">
            <w:pPr>
              <w:tabs>
                <w:tab w:val="num" w:pos="720"/>
              </w:tabs>
              <w:jc w:val="both"/>
              <w:rPr>
                <w:sz w:val="20"/>
              </w:rPr>
            </w:pPr>
          </w:p>
        </w:tc>
      </w:tr>
      <w:tr w:rsidR="009F5D62" w:rsidRPr="009F5D62" w14:paraId="16969444" w14:textId="77777777" w:rsidTr="006D2122">
        <w:tc>
          <w:tcPr>
            <w:tcW w:w="431" w:type="dxa"/>
            <w:tcBorders>
              <w:top w:val="single" w:sz="4" w:space="0" w:color="auto"/>
              <w:left w:val="single" w:sz="4" w:space="0" w:color="auto"/>
              <w:bottom w:val="single" w:sz="4" w:space="0" w:color="auto"/>
              <w:right w:val="single" w:sz="4" w:space="0" w:color="auto"/>
            </w:tcBorders>
          </w:tcPr>
          <w:p w14:paraId="1051F048" w14:textId="48D97A19" w:rsidR="0069318D" w:rsidRPr="009F5D62" w:rsidRDefault="00F55FA6" w:rsidP="0069318D">
            <w:pPr>
              <w:tabs>
                <w:tab w:val="num" w:pos="720"/>
              </w:tabs>
              <w:jc w:val="both"/>
              <w:rPr>
                <w:sz w:val="20"/>
                <w:lang w:eastAsia="en-US"/>
              </w:rPr>
            </w:pPr>
            <w:r w:rsidRPr="009F5D62">
              <w:rPr>
                <w:sz w:val="20"/>
                <w:lang w:eastAsia="en-US"/>
              </w:rPr>
              <w:t>3.</w:t>
            </w:r>
          </w:p>
        </w:tc>
        <w:tc>
          <w:tcPr>
            <w:tcW w:w="4213" w:type="dxa"/>
            <w:tcBorders>
              <w:top w:val="single" w:sz="4" w:space="0" w:color="auto"/>
              <w:left w:val="single" w:sz="4" w:space="0" w:color="auto"/>
              <w:bottom w:val="single" w:sz="4" w:space="0" w:color="auto"/>
              <w:right w:val="single" w:sz="4" w:space="0" w:color="auto"/>
            </w:tcBorders>
          </w:tcPr>
          <w:p w14:paraId="3526C2FF" w14:textId="77777777" w:rsidR="0076332C" w:rsidRPr="009F5D62" w:rsidRDefault="00C50412" w:rsidP="0076332C">
            <w:pPr>
              <w:tabs>
                <w:tab w:val="num" w:pos="720"/>
              </w:tabs>
              <w:rPr>
                <w:i/>
                <w:iCs/>
                <w:sz w:val="20"/>
                <w:lang w:eastAsia="en-US"/>
              </w:rPr>
            </w:pPr>
            <w:r w:rsidRPr="009F5D62">
              <w:rPr>
                <w:i/>
                <w:iCs/>
                <w:sz w:val="20"/>
                <w:lang w:eastAsia="en-US"/>
              </w:rPr>
              <w:t xml:space="preserve">Классный час </w:t>
            </w:r>
          </w:p>
          <w:p w14:paraId="327BBA39" w14:textId="6772AB69" w:rsidR="0069318D" w:rsidRPr="009F5D62" w:rsidRDefault="00C50412" w:rsidP="0076332C">
            <w:pPr>
              <w:tabs>
                <w:tab w:val="num" w:pos="720"/>
              </w:tabs>
              <w:rPr>
                <w:i/>
                <w:iCs/>
                <w:sz w:val="20"/>
                <w:lang w:eastAsia="en-US"/>
              </w:rPr>
            </w:pPr>
            <w:r w:rsidRPr="009F5D62">
              <w:rPr>
                <w:i/>
                <w:iCs/>
                <w:sz w:val="20"/>
                <w:lang w:eastAsia="en-US"/>
              </w:rPr>
              <w:t>«Что такое общие способности»</w:t>
            </w:r>
          </w:p>
        </w:tc>
        <w:tc>
          <w:tcPr>
            <w:tcW w:w="2552" w:type="dxa"/>
            <w:tcBorders>
              <w:top w:val="single" w:sz="4" w:space="0" w:color="auto"/>
              <w:left w:val="single" w:sz="4" w:space="0" w:color="auto"/>
              <w:bottom w:val="single" w:sz="4" w:space="0" w:color="auto"/>
              <w:right w:val="single" w:sz="4" w:space="0" w:color="auto"/>
            </w:tcBorders>
          </w:tcPr>
          <w:p w14:paraId="4FA3DBCC" w14:textId="6B339F79" w:rsidR="0069318D" w:rsidRPr="009F5D62" w:rsidRDefault="00F55FA6" w:rsidP="0069318D">
            <w:pPr>
              <w:tabs>
                <w:tab w:val="num" w:pos="720"/>
              </w:tabs>
              <w:jc w:val="both"/>
              <w:rPr>
                <w:sz w:val="20"/>
                <w:lang w:eastAsia="en-US"/>
              </w:rPr>
            </w:pPr>
            <w:r w:rsidRPr="009F5D62">
              <w:rPr>
                <w:sz w:val="20"/>
                <w:lang w:eastAsia="en-US"/>
              </w:rPr>
              <w:t xml:space="preserve">Создать условия для осознания значимости развития общих </w:t>
            </w:r>
            <w:r w:rsidRPr="009F5D62">
              <w:rPr>
                <w:sz w:val="20"/>
                <w:lang w:eastAsia="en-US"/>
              </w:rPr>
              <w:lastRenderedPageBreak/>
              <w:t>способностей, развитие учебной мотивации.</w:t>
            </w:r>
          </w:p>
        </w:tc>
        <w:tc>
          <w:tcPr>
            <w:tcW w:w="1559" w:type="dxa"/>
            <w:tcBorders>
              <w:top w:val="single" w:sz="4" w:space="0" w:color="auto"/>
              <w:left w:val="single" w:sz="4" w:space="0" w:color="auto"/>
              <w:bottom w:val="single" w:sz="4" w:space="0" w:color="auto"/>
              <w:right w:val="single" w:sz="4" w:space="0" w:color="auto"/>
            </w:tcBorders>
          </w:tcPr>
          <w:p w14:paraId="5C33F8B3" w14:textId="0EE3322D" w:rsidR="0069318D" w:rsidRPr="009F5D62" w:rsidRDefault="008F4C91" w:rsidP="0069318D">
            <w:pPr>
              <w:tabs>
                <w:tab w:val="num" w:pos="720"/>
              </w:tabs>
              <w:spacing w:line="276" w:lineRule="auto"/>
              <w:jc w:val="center"/>
              <w:rPr>
                <w:sz w:val="20"/>
                <w:lang w:eastAsia="en-US"/>
              </w:rPr>
            </w:pPr>
            <w:r w:rsidRPr="009F5D62">
              <w:rPr>
                <w:sz w:val="20"/>
                <w:lang w:eastAsia="en-US"/>
              </w:rPr>
              <w:lastRenderedPageBreak/>
              <w:t>Обучающиеся 5 классов</w:t>
            </w:r>
          </w:p>
        </w:tc>
        <w:tc>
          <w:tcPr>
            <w:tcW w:w="1559" w:type="dxa"/>
            <w:tcBorders>
              <w:top w:val="single" w:sz="4" w:space="0" w:color="auto"/>
              <w:left w:val="single" w:sz="4" w:space="0" w:color="auto"/>
              <w:bottom w:val="single" w:sz="4" w:space="0" w:color="auto"/>
              <w:right w:val="single" w:sz="4" w:space="0" w:color="auto"/>
            </w:tcBorders>
          </w:tcPr>
          <w:p w14:paraId="50D8D1D4" w14:textId="77258118" w:rsidR="0069318D" w:rsidRPr="009F5D62" w:rsidRDefault="00F55FA6" w:rsidP="0069318D">
            <w:pPr>
              <w:tabs>
                <w:tab w:val="num" w:pos="720"/>
              </w:tabs>
              <w:jc w:val="center"/>
              <w:rPr>
                <w:sz w:val="20"/>
                <w:lang w:eastAsia="en-US"/>
              </w:rPr>
            </w:pPr>
            <w:r w:rsidRPr="009F5D62">
              <w:rPr>
                <w:sz w:val="20"/>
                <w:lang w:eastAsia="en-US"/>
              </w:rPr>
              <w:t>54</w:t>
            </w:r>
          </w:p>
        </w:tc>
        <w:tc>
          <w:tcPr>
            <w:tcW w:w="3544" w:type="dxa"/>
            <w:tcBorders>
              <w:top w:val="single" w:sz="4" w:space="0" w:color="auto"/>
              <w:left w:val="single" w:sz="4" w:space="0" w:color="auto"/>
              <w:bottom w:val="single" w:sz="4" w:space="0" w:color="auto"/>
              <w:right w:val="single" w:sz="4" w:space="0" w:color="auto"/>
            </w:tcBorders>
          </w:tcPr>
          <w:p w14:paraId="5310ED8F" w14:textId="5528DD59" w:rsidR="0069318D" w:rsidRPr="009F5D62" w:rsidRDefault="008F4C91" w:rsidP="0069318D">
            <w:pPr>
              <w:jc w:val="both"/>
              <w:rPr>
                <w:sz w:val="20"/>
                <w:lang w:eastAsia="en-US"/>
              </w:rPr>
            </w:pPr>
            <w:r w:rsidRPr="009F5D62">
              <w:rPr>
                <w:sz w:val="20"/>
                <w:lang w:eastAsia="en-US"/>
              </w:rPr>
              <w:t xml:space="preserve">Обучающиеся получили представление о том, что такое общие способности. Ознакомились с видами </w:t>
            </w:r>
            <w:r w:rsidRPr="009F5D62">
              <w:rPr>
                <w:sz w:val="20"/>
                <w:lang w:eastAsia="en-US"/>
              </w:rPr>
              <w:lastRenderedPageBreak/>
              <w:t>общих способностей. Осознали роль общих способностей, интеллекта в жизни людей. Выявили связь между общими способностями и успешностью в практической деятельности. Определили проявление способностей в преодолении трудностей. Осознали значимость развития общ</w:t>
            </w:r>
            <w:r w:rsidR="00207612" w:rsidRPr="009F5D62">
              <w:rPr>
                <w:sz w:val="20"/>
                <w:lang w:eastAsia="en-US"/>
              </w:rPr>
              <w:t xml:space="preserve">их способностей для реализации потенциальных возможностей. Познакомились с жизнью Леонардо да Винчи с целью наглядной демонстрации проявления общих способностей в творчестве. </w:t>
            </w:r>
          </w:p>
          <w:p w14:paraId="28F693F3" w14:textId="6DBBA760" w:rsidR="00207612" w:rsidRPr="009F5D62" w:rsidRDefault="00207612" w:rsidP="0069318D">
            <w:pPr>
              <w:jc w:val="both"/>
              <w:rPr>
                <w:sz w:val="20"/>
                <w:lang w:eastAsia="en-US"/>
              </w:rPr>
            </w:pPr>
          </w:p>
        </w:tc>
      </w:tr>
      <w:tr w:rsidR="009F5D62" w:rsidRPr="009F5D62" w14:paraId="2FBD1772" w14:textId="77777777" w:rsidTr="00CB1D19">
        <w:tc>
          <w:tcPr>
            <w:tcW w:w="431" w:type="dxa"/>
            <w:tcBorders>
              <w:top w:val="single" w:sz="4" w:space="0" w:color="auto"/>
              <w:left w:val="single" w:sz="4" w:space="0" w:color="auto"/>
              <w:bottom w:val="single" w:sz="4" w:space="0" w:color="auto"/>
              <w:right w:val="single" w:sz="4" w:space="0" w:color="auto"/>
            </w:tcBorders>
            <w:shd w:val="clear" w:color="auto" w:fill="auto"/>
          </w:tcPr>
          <w:p w14:paraId="0D35E55C" w14:textId="1F07F1A5" w:rsidR="001002DB" w:rsidRPr="009F5D62" w:rsidRDefault="001002DB" w:rsidP="001002DB">
            <w:pPr>
              <w:tabs>
                <w:tab w:val="num" w:pos="720"/>
              </w:tabs>
              <w:jc w:val="both"/>
              <w:rPr>
                <w:sz w:val="20"/>
                <w:lang w:eastAsia="en-US"/>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7ACBE4E" w14:textId="00F3D7F3" w:rsidR="001002DB" w:rsidRPr="009F5D62" w:rsidRDefault="001002DB" w:rsidP="0076332C">
            <w:pPr>
              <w:tabs>
                <w:tab w:val="num" w:pos="720"/>
              </w:tabs>
              <w:rPr>
                <w:sz w:val="20"/>
                <w:lang w:eastAsia="en-US"/>
              </w:rPr>
            </w:pPr>
            <w:r w:rsidRPr="009F5D62">
              <w:rPr>
                <w:i/>
                <w:sz w:val="20"/>
              </w:rPr>
              <w:t>Профориентационная квест-игра «Профессионал»</w:t>
            </w:r>
          </w:p>
        </w:tc>
        <w:tc>
          <w:tcPr>
            <w:tcW w:w="2552" w:type="dxa"/>
            <w:tcBorders>
              <w:top w:val="single" w:sz="4" w:space="0" w:color="auto"/>
              <w:left w:val="single" w:sz="4" w:space="0" w:color="auto"/>
              <w:bottom w:val="single" w:sz="4" w:space="0" w:color="auto"/>
              <w:right w:val="single" w:sz="4" w:space="0" w:color="auto"/>
            </w:tcBorders>
          </w:tcPr>
          <w:p w14:paraId="690DA5E7" w14:textId="25B038C1" w:rsidR="001002DB" w:rsidRPr="009F5D62" w:rsidRDefault="001002DB" w:rsidP="001002DB">
            <w:pPr>
              <w:tabs>
                <w:tab w:val="num" w:pos="720"/>
              </w:tabs>
              <w:jc w:val="both"/>
              <w:rPr>
                <w:sz w:val="20"/>
                <w:lang w:eastAsia="en-US"/>
              </w:rPr>
            </w:pPr>
            <w:r w:rsidRPr="009F5D62">
              <w:rPr>
                <w:sz w:val="20"/>
              </w:rPr>
              <w:t>Создание условий для актуализации потребности в профессиональном самоопределении.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27A84" w14:textId="747E15C9" w:rsidR="001002DB" w:rsidRPr="009F5D62" w:rsidRDefault="001002DB" w:rsidP="001002DB">
            <w:pPr>
              <w:tabs>
                <w:tab w:val="num" w:pos="720"/>
              </w:tabs>
              <w:spacing w:line="276" w:lineRule="auto"/>
              <w:jc w:val="center"/>
              <w:rPr>
                <w:sz w:val="20"/>
                <w:lang w:eastAsia="en-US"/>
              </w:rPr>
            </w:pPr>
            <w:r w:rsidRPr="009F5D62">
              <w:rPr>
                <w:sz w:val="20"/>
              </w:rPr>
              <w:t>Обучающиеся 6-8 классов</w:t>
            </w:r>
          </w:p>
        </w:tc>
        <w:tc>
          <w:tcPr>
            <w:tcW w:w="1559" w:type="dxa"/>
            <w:tcBorders>
              <w:top w:val="single" w:sz="4" w:space="0" w:color="auto"/>
              <w:left w:val="single" w:sz="4" w:space="0" w:color="auto"/>
              <w:bottom w:val="single" w:sz="4" w:space="0" w:color="auto"/>
              <w:right w:val="single" w:sz="4" w:space="0" w:color="auto"/>
            </w:tcBorders>
          </w:tcPr>
          <w:p w14:paraId="3342ED80" w14:textId="2416A4EA" w:rsidR="001002DB" w:rsidRPr="009F5D62" w:rsidRDefault="001002DB" w:rsidP="001002DB">
            <w:pPr>
              <w:tabs>
                <w:tab w:val="num" w:pos="720"/>
              </w:tabs>
              <w:jc w:val="center"/>
              <w:rPr>
                <w:sz w:val="20"/>
                <w:lang w:eastAsia="en-US"/>
              </w:rPr>
            </w:pPr>
            <w:r w:rsidRPr="009F5D62">
              <w:rPr>
                <w:sz w:val="20"/>
              </w:rPr>
              <w:t>420</w:t>
            </w:r>
          </w:p>
        </w:tc>
        <w:tc>
          <w:tcPr>
            <w:tcW w:w="3544" w:type="dxa"/>
            <w:tcBorders>
              <w:top w:val="single" w:sz="4" w:space="0" w:color="auto"/>
              <w:left w:val="single" w:sz="4" w:space="0" w:color="auto"/>
              <w:bottom w:val="single" w:sz="4" w:space="0" w:color="auto"/>
              <w:right w:val="single" w:sz="4" w:space="0" w:color="auto"/>
            </w:tcBorders>
          </w:tcPr>
          <w:p w14:paraId="13C15BA2" w14:textId="77777777" w:rsidR="001002DB" w:rsidRPr="009F5D62" w:rsidRDefault="001002DB" w:rsidP="001002DB">
            <w:pPr>
              <w:jc w:val="both"/>
              <w:rPr>
                <w:sz w:val="20"/>
              </w:rPr>
            </w:pPr>
            <w:r w:rsidRPr="009F5D62">
              <w:rPr>
                <w:sz w:val="20"/>
              </w:rPr>
              <w:t>Игра повысила интерес детей к миру профессий. Участники опытно-экспериментальным путем познакомились с современными профессиями, их содержанием. Этому способствовали упражнения «Кто Я?», работа с «Атласом профессий», составление «Портрета профессионала», что способствовало развитию умения работать с информацией. Игра позитивно отразилась на сплочении коллектива, выявлению лидерских качеств.  В ходе рефлексии участники игры отметили, что мероприятие заставило их задуматься о своём будущем, о личностном профессиональных планах, о необходимых ресурсах для реализации планов.</w:t>
            </w:r>
          </w:p>
          <w:p w14:paraId="299E0F48" w14:textId="77777777" w:rsidR="001002DB" w:rsidRPr="009F5D62" w:rsidRDefault="001002DB" w:rsidP="001002DB">
            <w:pPr>
              <w:jc w:val="both"/>
              <w:rPr>
                <w:sz w:val="20"/>
                <w:lang w:eastAsia="en-US"/>
              </w:rPr>
            </w:pPr>
          </w:p>
        </w:tc>
      </w:tr>
      <w:tr w:rsidR="009F5D62" w:rsidRPr="009F5D62" w14:paraId="457FE79C" w14:textId="77777777" w:rsidTr="00CB1D19">
        <w:tc>
          <w:tcPr>
            <w:tcW w:w="431" w:type="dxa"/>
            <w:tcBorders>
              <w:top w:val="single" w:sz="4" w:space="0" w:color="auto"/>
              <w:left w:val="single" w:sz="4" w:space="0" w:color="auto"/>
              <w:bottom w:val="single" w:sz="4" w:space="0" w:color="auto"/>
              <w:right w:val="single" w:sz="4" w:space="0" w:color="auto"/>
            </w:tcBorders>
            <w:shd w:val="clear" w:color="auto" w:fill="auto"/>
          </w:tcPr>
          <w:p w14:paraId="59DC92FE" w14:textId="616F3C28" w:rsidR="0076332C" w:rsidRPr="009F5D62" w:rsidRDefault="00152746" w:rsidP="001002DB">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36E8AB3" w14:textId="77777777" w:rsidR="0076332C" w:rsidRPr="009F5D62" w:rsidRDefault="0076332C" w:rsidP="0076332C">
            <w:pPr>
              <w:tabs>
                <w:tab w:val="num" w:pos="720"/>
              </w:tabs>
              <w:rPr>
                <w:i/>
                <w:sz w:val="20"/>
              </w:rPr>
            </w:pPr>
            <w:r w:rsidRPr="009F5D62">
              <w:rPr>
                <w:i/>
                <w:sz w:val="20"/>
              </w:rPr>
              <w:t xml:space="preserve">Развивающее занятие </w:t>
            </w:r>
          </w:p>
          <w:p w14:paraId="7E000F88" w14:textId="6ED1D894" w:rsidR="0076332C" w:rsidRPr="009F5D62" w:rsidRDefault="0076332C" w:rsidP="0076332C">
            <w:pPr>
              <w:tabs>
                <w:tab w:val="num" w:pos="720"/>
              </w:tabs>
              <w:rPr>
                <w:i/>
                <w:sz w:val="20"/>
              </w:rPr>
            </w:pPr>
            <w:r w:rsidRPr="009F5D62">
              <w:rPr>
                <w:i/>
                <w:sz w:val="20"/>
              </w:rPr>
              <w:t>«Объективные условия выбора профессии»</w:t>
            </w:r>
          </w:p>
        </w:tc>
        <w:tc>
          <w:tcPr>
            <w:tcW w:w="2552" w:type="dxa"/>
            <w:tcBorders>
              <w:top w:val="single" w:sz="4" w:space="0" w:color="auto"/>
              <w:left w:val="single" w:sz="4" w:space="0" w:color="auto"/>
              <w:bottom w:val="single" w:sz="4" w:space="0" w:color="auto"/>
              <w:right w:val="single" w:sz="4" w:space="0" w:color="auto"/>
            </w:tcBorders>
          </w:tcPr>
          <w:p w14:paraId="6360DEDF" w14:textId="5BCCA08C" w:rsidR="0076332C" w:rsidRPr="009F5D62" w:rsidRDefault="00152746" w:rsidP="001002DB">
            <w:pPr>
              <w:tabs>
                <w:tab w:val="num" w:pos="720"/>
              </w:tabs>
              <w:jc w:val="both"/>
              <w:rPr>
                <w:sz w:val="20"/>
              </w:rPr>
            </w:pPr>
            <w:r w:rsidRPr="009F5D62">
              <w:rPr>
                <w:sz w:val="20"/>
              </w:rPr>
              <w:t>Ознакомить обучающихся с объективными условиями выбора профессии.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5304A1" w14:textId="6A1FC29A" w:rsidR="0076332C" w:rsidRPr="009F5D62" w:rsidRDefault="0076332C" w:rsidP="001002DB">
            <w:pPr>
              <w:tabs>
                <w:tab w:val="num" w:pos="720"/>
              </w:tabs>
              <w:spacing w:line="276" w:lineRule="auto"/>
              <w:jc w:val="center"/>
              <w:rPr>
                <w:sz w:val="20"/>
              </w:rPr>
            </w:pPr>
            <w:r w:rsidRPr="009F5D62">
              <w:rPr>
                <w:sz w:val="20"/>
              </w:rPr>
              <w:t>Обучающиеся 9 класса</w:t>
            </w:r>
          </w:p>
        </w:tc>
        <w:tc>
          <w:tcPr>
            <w:tcW w:w="1559" w:type="dxa"/>
            <w:tcBorders>
              <w:top w:val="single" w:sz="4" w:space="0" w:color="auto"/>
              <w:left w:val="single" w:sz="4" w:space="0" w:color="auto"/>
              <w:bottom w:val="single" w:sz="4" w:space="0" w:color="auto"/>
              <w:right w:val="single" w:sz="4" w:space="0" w:color="auto"/>
            </w:tcBorders>
          </w:tcPr>
          <w:p w14:paraId="09E55262" w14:textId="49DC4905" w:rsidR="0076332C" w:rsidRPr="009F5D62" w:rsidRDefault="001F4478" w:rsidP="001002DB">
            <w:pPr>
              <w:tabs>
                <w:tab w:val="num" w:pos="720"/>
              </w:tabs>
              <w:jc w:val="center"/>
              <w:rPr>
                <w:sz w:val="20"/>
              </w:rPr>
            </w:pPr>
            <w:r w:rsidRPr="009F5D62">
              <w:rPr>
                <w:sz w:val="20"/>
              </w:rPr>
              <w:t>117</w:t>
            </w:r>
          </w:p>
        </w:tc>
        <w:tc>
          <w:tcPr>
            <w:tcW w:w="3544" w:type="dxa"/>
            <w:tcBorders>
              <w:top w:val="single" w:sz="4" w:space="0" w:color="auto"/>
              <w:left w:val="single" w:sz="4" w:space="0" w:color="auto"/>
              <w:bottom w:val="single" w:sz="4" w:space="0" w:color="auto"/>
              <w:right w:val="single" w:sz="4" w:space="0" w:color="auto"/>
            </w:tcBorders>
          </w:tcPr>
          <w:p w14:paraId="7E5A46D7" w14:textId="4B579372" w:rsidR="0076332C" w:rsidRPr="009F5D62" w:rsidRDefault="0076332C" w:rsidP="001002DB">
            <w:pPr>
              <w:jc w:val="both"/>
              <w:rPr>
                <w:sz w:val="20"/>
              </w:rPr>
            </w:pPr>
            <w:r w:rsidRPr="009F5D62">
              <w:rPr>
                <w:sz w:val="20"/>
              </w:rPr>
              <w:t xml:space="preserve">На занятии обучающиеся проанализировали разные сферы жизни общества (промышленность, наука, управление и т.д.), выявив значимость и невозможность исключения каждой. </w:t>
            </w:r>
            <w:r w:rsidR="00105CF3" w:rsidRPr="009F5D62">
              <w:rPr>
                <w:sz w:val="20"/>
              </w:rPr>
              <w:t xml:space="preserve">Познакомившись с профессиограммой, пришли к выводу о значимости знаний о </w:t>
            </w:r>
            <w:r w:rsidR="00105CF3" w:rsidRPr="009F5D62">
              <w:rPr>
                <w:sz w:val="20"/>
              </w:rPr>
              <w:lastRenderedPageBreak/>
              <w:t xml:space="preserve">содержании профессии, её требованиях. </w:t>
            </w:r>
            <w:r w:rsidR="00152746" w:rsidRPr="009F5D62">
              <w:rPr>
                <w:sz w:val="20"/>
              </w:rPr>
              <w:t>В практических упражнениях о</w:t>
            </w:r>
            <w:r w:rsidR="00105CF3" w:rsidRPr="009F5D62">
              <w:rPr>
                <w:sz w:val="20"/>
              </w:rPr>
              <w:t xml:space="preserve">пределили </w:t>
            </w:r>
            <w:r w:rsidR="00152746" w:rsidRPr="009F5D62">
              <w:rPr>
                <w:sz w:val="20"/>
              </w:rPr>
              <w:t>характерологические</w:t>
            </w:r>
            <w:r w:rsidR="00105CF3" w:rsidRPr="009F5D62">
              <w:rPr>
                <w:sz w:val="20"/>
              </w:rPr>
              <w:t xml:space="preserve"> и индивидуальные способности </w:t>
            </w:r>
            <w:r w:rsidR="00152746" w:rsidRPr="009F5D62">
              <w:rPr>
                <w:sz w:val="20"/>
              </w:rPr>
              <w:t xml:space="preserve">человека </w:t>
            </w:r>
            <w:r w:rsidR="00105CF3" w:rsidRPr="009F5D62">
              <w:rPr>
                <w:sz w:val="20"/>
              </w:rPr>
              <w:t xml:space="preserve">для выполнения различной трудовой деятельности. Актуализировали представления о личностных чертах, знаниях и навыках, необходимых для </w:t>
            </w:r>
            <w:r w:rsidR="00152746" w:rsidRPr="009F5D62">
              <w:rPr>
                <w:sz w:val="20"/>
              </w:rPr>
              <w:t>работы по</w:t>
            </w:r>
            <w:r w:rsidR="00105CF3" w:rsidRPr="009F5D62">
              <w:rPr>
                <w:sz w:val="20"/>
              </w:rPr>
              <w:t xml:space="preserve"> определённой професси</w:t>
            </w:r>
            <w:r w:rsidR="00152746" w:rsidRPr="009F5D62">
              <w:rPr>
                <w:sz w:val="20"/>
              </w:rPr>
              <w:t>и</w:t>
            </w:r>
            <w:r w:rsidR="00105CF3" w:rsidRPr="009F5D62">
              <w:rPr>
                <w:sz w:val="20"/>
              </w:rPr>
              <w:t xml:space="preserve">. </w:t>
            </w:r>
            <w:r w:rsidR="00152746" w:rsidRPr="009F5D62">
              <w:rPr>
                <w:sz w:val="20"/>
              </w:rPr>
              <w:t>Активизировалась потребность в самопознании, отмечается познавательный интерес к изучению и выбору профессии.</w:t>
            </w:r>
          </w:p>
          <w:p w14:paraId="3D962E6D" w14:textId="636D9782" w:rsidR="00152746" w:rsidRPr="009F5D62" w:rsidRDefault="00152746" w:rsidP="001002DB">
            <w:pPr>
              <w:jc w:val="both"/>
              <w:rPr>
                <w:sz w:val="20"/>
              </w:rPr>
            </w:pPr>
          </w:p>
        </w:tc>
      </w:tr>
      <w:tr w:rsidR="009F5D62" w:rsidRPr="009F5D62" w14:paraId="00EEB859" w14:textId="77777777" w:rsidTr="00CB1D19">
        <w:tc>
          <w:tcPr>
            <w:tcW w:w="431" w:type="dxa"/>
            <w:tcBorders>
              <w:top w:val="single" w:sz="4" w:space="0" w:color="auto"/>
              <w:left w:val="single" w:sz="4" w:space="0" w:color="auto"/>
              <w:bottom w:val="single" w:sz="4" w:space="0" w:color="auto"/>
              <w:right w:val="single" w:sz="4" w:space="0" w:color="auto"/>
            </w:tcBorders>
            <w:shd w:val="clear" w:color="auto" w:fill="auto"/>
          </w:tcPr>
          <w:p w14:paraId="12B2D5B6" w14:textId="229F8B6D" w:rsidR="002B59FC" w:rsidRPr="009F5D62" w:rsidRDefault="00152746" w:rsidP="001002DB">
            <w:pPr>
              <w:tabs>
                <w:tab w:val="num" w:pos="720"/>
              </w:tabs>
              <w:jc w:val="both"/>
              <w:rPr>
                <w:sz w:val="20"/>
              </w:rPr>
            </w:pPr>
            <w:r w:rsidRPr="009F5D62">
              <w:rPr>
                <w:sz w:val="20"/>
              </w:rPr>
              <w:lastRenderedPageBreak/>
              <w:t>6</w:t>
            </w:r>
            <w:r w:rsidR="00EB236E"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1BD751D" w14:textId="62EE0D6E" w:rsidR="002B59FC" w:rsidRPr="009F5D62" w:rsidRDefault="002B59FC" w:rsidP="001002DB">
            <w:pPr>
              <w:tabs>
                <w:tab w:val="num" w:pos="720"/>
              </w:tabs>
              <w:jc w:val="both"/>
              <w:rPr>
                <w:i/>
                <w:sz w:val="20"/>
              </w:rPr>
            </w:pPr>
            <w:r w:rsidRPr="009F5D62">
              <w:rPr>
                <w:i/>
                <w:sz w:val="20"/>
              </w:rPr>
              <w:t>Цикл профориентационных развивающих занятий «Мой путь к успеху»</w:t>
            </w:r>
          </w:p>
        </w:tc>
        <w:tc>
          <w:tcPr>
            <w:tcW w:w="2552" w:type="dxa"/>
            <w:tcBorders>
              <w:top w:val="single" w:sz="4" w:space="0" w:color="auto"/>
              <w:left w:val="single" w:sz="4" w:space="0" w:color="auto"/>
              <w:bottom w:val="single" w:sz="4" w:space="0" w:color="auto"/>
              <w:right w:val="single" w:sz="4" w:space="0" w:color="auto"/>
            </w:tcBorders>
          </w:tcPr>
          <w:p w14:paraId="0C42DD1D" w14:textId="00686BF4" w:rsidR="002B59FC" w:rsidRPr="009F5D62" w:rsidRDefault="002B59FC" w:rsidP="001002DB">
            <w:pPr>
              <w:tabs>
                <w:tab w:val="num" w:pos="720"/>
              </w:tabs>
              <w:jc w:val="both"/>
              <w:rPr>
                <w:sz w:val="20"/>
              </w:rPr>
            </w:pPr>
            <w:r w:rsidRPr="009F5D62">
              <w:rPr>
                <w:sz w:val="20"/>
              </w:rPr>
              <w:t>Познакомить обучающихся с задачами профориентации, помочь в определении своего профессионального типа личности, мотивировать на изучение собственных профессиональных предпочтений и индивидуальных особенностей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95382" w14:textId="3321AD7C" w:rsidR="002B59FC" w:rsidRPr="009F5D62" w:rsidRDefault="002B59FC" w:rsidP="001002DB">
            <w:pPr>
              <w:tabs>
                <w:tab w:val="num" w:pos="720"/>
              </w:tabs>
              <w:spacing w:line="276" w:lineRule="auto"/>
              <w:jc w:val="center"/>
              <w:rPr>
                <w:sz w:val="20"/>
              </w:rPr>
            </w:pPr>
            <w:r w:rsidRPr="009F5D62">
              <w:rPr>
                <w:sz w:val="20"/>
              </w:rPr>
              <w:t>Обучающиеся 9 класса</w:t>
            </w:r>
          </w:p>
        </w:tc>
        <w:tc>
          <w:tcPr>
            <w:tcW w:w="1559" w:type="dxa"/>
            <w:tcBorders>
              <w:top w:val="single" w:sz="4" w:space="0" w:color="auto"/>
              <w:left w:val="single" w:sz="4" w:space="0" w:color="auto"/>
              <w:bottom w:val="single" w:sz="4" w:space="0" w:color="auto"/>
              <w:right w:val="single" w:sz="4" w:space="0" w:color="auto"/>
            </w:tcBorders>
          </w:tcPr>
          <w:p w14:paraId="5875A859" w14:textId="7A7E8823" w:rsidR="002B59FC" w:rsidRPr="009F5D62" w:rsidRDefault="001F4478" w:rsidP="001002DB">
            <w:pPr>
              <w:tabs>
                <w:tab w:val="num" w:pos="720"/>
              </w:tabs>
              <w:jc w:val="center"/>
              <w:rPr>
                <w:sz w:val="20"/>
              </w:rPr>
            </w:pPr>
            <w:r w:rsidRPr="009F5D62">
              <w:rPr>
                <w:sz w:val="20"/>
              </w:rPr>
              <w:t>46</w:t>
            </w:r>
          </w:p>
        </w:tc>
        <w:tc>
          <w:tcPr>
            <w:tcW w:w="3544" w:type="dxa"/>
            <w:tcBorders>
              <w:top w:val="single" w:sz="4" w:space="0" w:color="auto"/>
              <w:left w:val="single" w:sz="4" w:space="0" w:color="auto"/>
              <w:bottom w:val="single" w:sz="4" w:space="0" w:color="auto"/>
              <w:right w:val="single" w:sz="4" w:space="0" w:color="auto"/>
            </w:tcBorders>
          </w:tcPr>
          <w:p w14:paraId="2B018722" w14:textId="77777777" w:rsidR="002B59FC" w:rsidRPr="009F5D62" w:rsidRDefault="002B59FC" w:rsidP="001002DB">
            <w:pPr>
              <w:jc w:val="both"/>
              <w:rPr>
                <w:sz w:val="20"/>
              </w:rPr>
            </w:pPr>
            <w:r w:rsidRPr="009F5D62">
              <w:rPr>
                <w:sz w:val="20"/>
              </w:rPr>
              <w:t>В ход</w:t>
            </w:r>
            <w:r w:rsidR="00F004D7" w:rsidRPr="009F5D62">
              <w:rPr>
                <w:sz w:val="20"/>
              </w:rPr>
              <w:t xml:space="preserve">е занятий обучающиеся получили представления о существующих профессиях в настоящее время и о профессиях, востребованных в будущем. Актуализировали значение знания о своих собственных особенностях, возможностях и интересах для грамотного выбора будущей профессиональной сферы. Определили различия между понятиями «должность», «специальность», «профессия». Отработали умение разделять эти понятия. </w:t>
            </w:r>
            <w:r w:rsidR="0075730E" w:rsidRPr="009F5D62">
              <w:rPr>
                <w:sz w:val="20"/>
              </w:rPr>
              <w:t xml:space="preserve">По итогам дискуссии выделили характеристики современного бизнесмена: знания, инициативность, способность нести ответственность. Посредством диагностических мероприятий выявили собственный профессиональный тип личности, оценили свои способности и возможности, </w:t>
            </w:r>
            <w:r w:rsidR="00EB236E" w:rsidRPr="009F5D62">
              <w:rPr>
                <w:sz w:val="20"/>
              </w:rPr>
              <w:t>анализ которых позволил создать предпосылки для формирования осознанных профессиональных намерений.</w:t>
            </w:r>
          </w:p>
          <w:p w14:paraId="05D05812" w14:textId="4E85D094" w:rsidR="00EB236E" w:rsidRPr="009F5D62" w:rsidRDefault="00EB236E" w:rsidP="001002DB">
            <w:pPr>
              <w:jc w:val="both"/>
              <w:rPr>
                <w:sz w:val="20"/>
              </w:rPr>
            </w:pPr>
            <w:r w:rsidRPr="009F5D62">
              <w:rPr>
                <w:sz w:val="20"/>
              </w:rPr>
              <w:lastRenderedPageBreak/>
              <w:t>В ходе рефлексии обучающиеся оценили занятии как значимые, выразили мотивационную готовность к дальнейшему изучению своих личностных характеристик.</w:t>
            </w:r>
          </w:p>
          <w:p w14:paraId="34C83D91" w14:textId="3E0CA2DA" w:rsidR="00EB236E" w:rsidRPr="009F5D62" w:rsidRDefault="00EB236E" w:rsidP="001002DB">
            <w:pPr>
              <w:jc w:val="both"/>
              <w:rPr>
                <w:sz w:val="20"/>
              </w:rPr>
            </w:pPr>
          </w:p>
        </w:tc>
      </w:tr>
      <w:tr w:rsidR="009F5D62" w:rsidRPr="009F5D62" w14:paraId="761E85EE" w14:textId="77777777" w:rsidTr="00CB1D19">
        <w:tc>
          <w:tcPr>
            <w:tcW w:w="431" w:type="dxa"/>
            <w:tcBorders>
              <w:top w:val="single" w:sz="4" w:space="0" w:color="auto"/>
              <w:left w:val="single" w:sz="4" w:space="0" w:color="auto"/>
              <w:bottom w:val="single" w:sz="4" w:space="0" w:color="auto"/>
              <w:right w:val="single" w:sz="4" w:space="0" w:color="auto"/>
            </w:tcBorders>
            <w:shd w:val="clear" w:color="auto" w:fill="auto"/>
          </w:tcPr>
          <w:p w14:paraId="43887558" w14:textId="724DCD24" w:rsidR="001002DB" w:rsidRPr="009F5D62" w:rsidRDefault="00152746" w:rsidP="001002DB">
            <w:pPr>
              <w:tabs>
                <w:tab w:val="num" w:pos="720"/>
              </w:tabs>
              <w:jc w:val="both"/>
              <w:rPr>
                <w:sz w:val="20"/>
              </w:rPr>
            </w:pPr>
            <w:r w:rsidRPr="009F5D62">
              <w:rPr>
                <w:sz w:val="20"/>
              </w:rPr>
              <w:lastRenderedPageBreak/>
              <w:t>7</w:t>
            </w:r>
            <w:r w:rsidR="00EB236E"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875A09B" w14:textId="77777777" w:rsidR="001002DB" w:rsidRPr="009F5D62" w:rsidRDefault="001002DB" w:rsidP="001002DB">
            <w:pPr>
              <w:tabs>
                <w:tab w:val="num" w:pos="720"/>
              </w:tabs>
              <w:jc w:val="both"/>
              <w:rPr>
                <w:i/>
                <w:sz w:val="20"/>
              </w:rPr>
            </w:pPr>
            <w:r w:rsidRPr="009F5D62">
              <w:rPr>
                <w:i/>
                <w:sz w:val="20"/>
              </w:rPr>
              <w:t xml:space="preserve">Развивающее занятие </w:t>
            </w:r>
          </w:p>
          <w:p w14:paraId="650A90E0" w14:textId="46E75161" w:rsidR="001002DB" w:rsidRPr="009F5D62" w:rsidRDefault="001002DB" w:rsidP="001002DB">
            <w:pPr>
              <w:tabs>
                <w:tab w:val="num" w:pos="720"/>
              </w:tabs>
              <w:jc w:val="both"/>
              <w:rPr>
                <w:i/>
                <w:sz w:val="20"/>
              </w:rPr>
            </w:pPr>
            <w:r w:rsidRPr="009F5D62">
              <w:rPr>
                <w:i/>
                <w:sz w:val="20"/>
              </w:rPr>
              <w:t>«Психологические барьеры самоопределения»</w:t>
            </w:r>
          </w:p>
        </w:tc>
        <w:tc>
          <w:tcPr>
            <w:tcW w:w="2552" w:type="dxa"/>
            <w:tcBorders>
              <w:top w:val="single" w:sz="4" w:space="0" w:color="auto"/>
              <w:left w:val="single" w:sz="4" w:space="0" w:color="auto"/>
              <w:bottom w:val="single" w:sz="4" w:space="0" w:color="auto"/>
              <w:right w:val="single" w:sz="4" w:space="0" w:color="auto"/>
            </w:tcBorders>
          </w:tcPr>
          <w:p w14:paraId="6164CE65" w14:textId="4D6EDE26" w:rsidR="001002DB" w:rsidRPr="009F5D62" w:rsidRDefault="00AE190C" w:rsidP="001002DB">
            <w:pPr>
              <w:tabs>
                <w:tab w:val="num" w:pos="720"/>
              </w:tabs>
              <w:jc w:val="both"/>
              <w:rPr>
                <w:sz w:val="20"/>
              </w:rPr>
            </w:pPr>
            <w:r w:rsidRPr="009F5D62">
              <w:rPr>
                <w:sz w:val="20"/>
              </w:rPr>
              <w:t xml:space="preserve">Способствовать формированию мотивации к самоопределению с учётом возможностей и личностных </w:t>
            </w:r>
            <w:r w:rsidR="00133A4C" w:rsidRPr="009F5D62">
              <w:rPr>
                <w:sz w:val="20"/>
              </w:rPr>
              <w:t>особенностей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4EDD8B" w14:textId="043BE5B2" w:rsidR="001002DB" w:rsidRPr="009F5D62" w:rsidRDefault="001002DB" w:rsidP="001002DB">
            <w:pPr>
              <w:tabs>
                <w:tab w:val="num" w:pos="720"/>
              </w:tabs>
              <w:spacing w:line="276" w:lineRule="auto"/>
              <w:jc w:val="center"/>
              <w:rPr>
                <w:sz w:val="20"/>
              </w:rPr>
            </w:pPr>
            <w:r w:rsidRPr="009F5D62">
              <w:rPr>
                <w:sz w:val="20"/>
              </w:rPr>
              <w:t>Обучающиеся 10 классов</w:t>
            </w:r>
          </w:p>
        </w:tc>
        <w:tc>
          <w:tcPr>
            <w:tcW w:w="1559" w:type="dxa"/>
            <w:tcBorders>
              <w:top w:val="single" w:sz="4" w:space="0" w:color="auto"/>
              <w:left w:val="single" w:sz="4" w:space="0" w:color="auto"/>
              <w:bottom w:val="single" w:sz="4" w:space="0" w:color="auto"/>
              <w:right w:val="single" w:sz="4" w:space="0" w:color="auto"/>
            </w:tcBorders>
          </w:tcPr>
          <w:p w14:paraId="33960A11" w14:textId="054AA185" w:rsidR="001002DB" w:rsidRPr="009F5D62" w:rsidRDefault="001F4478" w:rsidP="001002DB">
            <w:pPr>
              <w:tabs>
                <w:tab w:val="num" w:pos="720"/>
              </w:tabs>
              <w:jc w:val="center"/>
              <w:rPr>
                <w:sz w:val="20"/>
              </w:rPr>
            </w:pPr>
            <w:r w:rsidRPr="009F5D62">
              <w:rPr>
                <w:sz w:val="20"/>
              </w:rPr>
              <w:t>27</w:t>
            </w:r>
          </w:p>
        </w:tc>
        <w:tc>
          <w:tcPr>
            <w:tcW w:w="3544" w:type="dxa"/>
            <w:tcBorders>
              <w:top w:val="single" w:sz="4" w:space="0" w:color="auto"/>
              <w:left w:val="single" w:sz="4" w:space="0" w:color="auto"/>
              <w:bottom w:val="single" w:sz="4" w:space="0" w:color="auto"/>
              <w:right w:val="single" w:sz="4" w:space="0" w:color="auto"/>
            </w:tcBorders>
          </w:tcPr>
          <w:p w14:paraId="57817F5E" w14:textId="77777777" w:rsidR="00AE190C" w:rsidRPr="009F5D62" w:rsidRDefault="001002DB" w:rsidP="001002DB">
            <w:pPr>
              <w:jc w:val="both"/>
              <w:rPr>
                <w:sz w:val="20"/>
              </w:rPr>
            </w:pPr>
            <w:r w:rsidRPr="009F5D62">
              <w:rPr>
                <w:sz w:val="20"/>
              </w:rPr>
              <w:t xml:space="preserve">На занятии обучающиеся получили представление о психологических </w:t>
            </w:r>
            <w:r w:rsidR="008057B6" w:rsidRPr="009F5D62">
              <w:rPr>
                <w:sz w:val="20"/>
              </w:rPr>
              <w:t>барьерах самоопределения, их формах. Выявили причины возникновения трудностей в самоопределении. Описали переживания, возникающие при столкновении с такими трудностями. Осознали необходимость различения жизненных обстоятельств и их восприятия, переживания человеком. Обратились к собственному опыту преодоления негативных переживаний. Определили, при каких условиях жизненные трудности и проблемы способствуют самоопределению, достижению жизненных целей, а при каких – препятствуют.</w:t>
            </w:r>
            <w:r w:rsidR="00AE190C" w:rsidRPr="009F5D62">
              <w:rPr>
                <w:sz w:val="20"/>
              </w:rPr>
              <w:t xml:space="preserve"> Сделали вывод о том, что общей характеристикой психологических барьеров является возможность и необходимость их конструктивного разрешения.</w:t>
            </w:r>
          </w:p>
          <w:p w14:paraId="1E0D0FA9" w14:textId="763B2EDB" w:rsidR="001002DB" w:rsidRPr="009F5D62" w:rsidRDefault="008057B6" w:rsidP="001002DB">
            <w:pPr>
              <w:jc w:val="both"/>
              <w:rPr>
                <w:sz w:val="20"/>
              </w:rPr>
            </w:pPr>
            <w:r w:rsidRPr="009F5D62">
              <w:rPr>
                <w:sz w:val="20"/>
              </w:rPr>
              <w:t xml:space="preserve">  </w:t>
            </w:r>
          </w:p>
        </w:tc>
      </w:tr>
      <w:tr w:rsidR="009F5D62" w:rsidRPr="009F5D62" w14:paraId="360024B4" w14:textId="77777777" w:rsidTr="00CB1D19">
        <w:tc>
          <w:tcPr>
            <w:tcW w:w="431" w:type="dxa"/>
            <w:tcBorders>
              <w:top w:val="single" w:sz="4" w:space="0" w:color="auto"/>
              <w:left w:val="single" w:sz="4" w:space="0" w:color="auto"/>
              <w:bottom w:val="single" w:sz="4" w:space="0" w:color="auto"/>
              <w:right w:val="single" w:sz="4" w:space="0" w:color="auto"/>
            </w:tcBorders>
            <w:shd w:val="clear" w:color="auto" w:fill="auto"/>
          </w:tcPr>
          <w:p w14:paraId="12A356CB" w14:textId="1DC5E3C9" w:rsidR="00152746" w:rsidRPr="009F5D62" w:rsidRDefault="001F4478" w:rsidP="001002DB">
            <w:pPr>
              <w:tabs>
                <w:tab w:val="num" w:pos="720"/>
              </w:tabs>
              <w:jc w:val="both"/>
              <w:rPr>
                <w:sz w:val="20"/>
              </w:rPr>
            </w:pPr>
            <w:r w:rsidRPr="009F5D62">
              <w:rPr>
                <w:sz w:val="20"/>
              </w:rPr>
              <w:t>8.</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F455A14" w14:textId="7ADFC765" w:rsidR="00152746" w:rsidRPr="009F5D62" w:rsidRDefault="00FE1FE0" w:rsidP="001002DB">
            <w:pPr>
              <w:tabs>
                <w:tab w:val="num" w:pos="720"/>
              </w:tabs>
              <w:jc w:val="both"/>
              <w:rPr>
                <w:i/>
                <w:sz w:val="20"/>
              </w:rPr>
            </w:pPr>
            <w:r w:rsidRPr="009F5D62">
              <w:rPr>
                <w:i/>
                <w:sz w:val="20"/>
              </w:rPr>
              <w:t>Родительское собрание «Главная роль»</w:t>
            </w:r>
          </w:p>
        </w:tc>
        <w:tc>
          <w:tcPr>
            <w:tcW w:w="2552" w:type="dxa"/>
            <w:tcBorders>
              <w:top w:val="single" w:sz="4" w:space="0" w:color="auto"/>
              <w:left w:val="single" w:sz="4" w:space="0" w:color="auto"/>
              <w:bottom w:val="single" w:sz="4" w:space="0" w:color="auto"/>
              <w:right w:val="single" w:sz="4" w:space="0" w:color="auto"/>
            </w:tcBorders>
          </w:tcPr>
          <w:p w14:paraId="429D6AD0" w14:textId="3E142503" w:rsidR="00152746" w:rsidRPr="009F5D62" w:rsidRDefault="001F4478" w:rsidP="001002DB">
            <w:pPr>
              <w:tabs>
                <w:tab w:val="num" w:pos="720"/>
              </w:tabs>
              <w:jc w:val="both"/>
              <w:rPr>
                <w:sz w:val="20"/>
              </w:rPr>
            </w:pPr>
            <w:r w:rsidRPr="009F5D62">
              <w:rPr>
                <w:sz w:val="20"/>
              </w:rPr>
              <w:t>Мотивировать родителей к активному включению в процесс самоопределения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8FF21" w14:textId="77777777" w:rsidR="001F4478" w:rsidRPr="009F5D62" w:rsidRDefault="00FE1FE0" w:rsidP="001002DB">
            <w:pPr>
              <w:tabs>
                <w:tab w:val="num" w:pos="720"/>
              </w:tabs>
              <w:spacing w:line="276" w:lineRule="auto"/>
              <w:jc w:val="center"/>
              <w:rPr>
                <w:sz w:val="20"/>
              </w:rPr>
            </w:pPr>
            <w:r w:rsidRPr="009F5D62">
              <w:rPr>
                <w:sz w:val="20"/>
              </w:rPr>
              <w:t>Родители обучающихся</w:t>
            </w:r>
          </w:p>
          <w:p w14:paraId="2C177439" w14:textId="10178D00" w:rsidR="00152746" w:rsidRPr="009F5D62" w:rsidRDefault="001F4478" w:rsidP="001002DB">
            <w:pPr>
              <w:tabs>
                <w:tab w:val="num" w:pos="720"/>
              </w:tabs>
              <w:spacing w:line="276" w:lineRule="auto"/>
              <w:jc w:val="center"/>
              <w:rPr>
                <w:sz w:val="20"/>
              </w:rPr>
            </w:pPr>
            <w:r w:rsidRPr="009F5D62">
              <w:rPr>
                <w:sz w:val="20"/>
              </w:rPr>
              <w:t xml:space="preserve"> 8 классов</w:t>
            </w:r>
            <w:r w:rsidR="00FE1FE0" w:rsidRPr="009F5D62">
              <w:rPr>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AD26D33" w14:textId="2D62A132" w:rsidR="00152746" w:rsidRPr="009F5D62" w:rsidRDefault="001F4478" w:rsidP="001002DB">
            <w:pPr>
              <w:tabs>
                <w:tab w:val="num" w:pos="720"/>
              </w:tabs>
              <w:jc w:val="center"/>
              <w:rPr>
                <w:sz w:val="20"/>
              </w:rPr>
            </w:pPr>
            <w:r w:rsidRPr="009F5D62">
              <w:rPr>
                <w:sz w:val="20"/>
              </w:rPr>
              <w:t>68</w:t>
            </w:r>
          </w:p>
        </w:tc>
        <w:tc>
          <w:tcPr>
            <w:tcW w:w="3544" w:type="dxa"/>
            <w:tcBorders>
              <w:top w:val="single" w:sz="4" w:space="0" w:color="auto"/>
              <w:left w:val="single" w:sz="4" w:space="0" w:color="auto"/>
              <w:bottom w:val="single" w:sz="4" w:space="0" w:color="auto"/>
              <w:right w:val="single" w:sz="4" w:space="0" w:color="auto"/>
            </w:tcBorders>
          </w:tcPr>
          <w:p w14:paraId="07E7348F" w14:textId="01D898C5" w:rsidR="00152746" w:rsidRPr="009F5D62" w:rsidRDefault="00FE1FE0" w:rsidP="001002DB">
            <w:pPr>
              <w:jc w:val="both"/>
              <w:rPr>
                <w:sz w:val="20"/>
              </w:rPr>
            </w:pPr>
            <w:r w:rsidRPr="009F5D62">
              <w:rPr>
                <w:sz w:val="20"/>
              </w:rPr>
              <w:t xml:space="preserve">На организованной встрече родители познакомились с </w:t>
            </w:r>
            <w:r w:rsidR="0043794F" w:rsidRPr="009F5D62">
              <w:rPr>
                <w:sz w:val="20"/>
              </w:rPr>
              <w:t>категориями</w:t>
            </w:r>
            <w:r w:rsidRPr="009F5D62">
              <w:rPr>
                <w:sz w:val="20"/>
              </w:rPr>
              <w:t xml:space="preserve"> семей в зависимости о степени вовлечённости в процесс самоопределения ребёнка. </w:t>
            </w:r>
            <w:r w:rsidR="00D16FFD" w:rsidRPr="009F5D62">
              <w:rPr>
                <w:sz w:val="20"/>
              </w:rPr>
              <w:t xml:space="preserve">Актуализировали свой опыт и участие в нём собственных родителей, что способствовало активизации потребности оказания помощи своему ребёнку. Ознакомились со статистикой мотивов выбора родителями места учёбы детей, соотнесли с собственными мотивами. В обсуждении выявили </w:t>
            </w:r>
            <w:r w:rsidR="00D16FFD" w:rsidRPr="009F5D62">
              <w:rPr>
                <w:sz w:val="20"/>
              </w:rPr>
              <w:lastRenderedPageBreak/>
              <w:t xml:space="preserve">информационные источники, на которые опираются родители вместе с детьми в ходе оказания помощи в выборе профессии. Ознакомились с платформами, где можно пройти тестирование детям, получить информацию по учебным заведениям. Расширили представления </w:t>
            </w:r>
            <w:r w:rsidR="001F4478" w:rsidRPr="009F5D62">
              <w:rPr>
                <w:sz w:val="20"/>
              </w:rPr>
              <w:t xml:space="preserve">о возможностях индивидуальных профориентационных консультаций в Центре «Стимул». </w:t>
            </w:r>
          </w:p>
          <w:p w14:paraId="15B403BD" w14:textId="43FE253C" w:rsidR="001F4478" w:rsidRPr="009F5D62" w:rsidRDefault="001F4478" w:rsidP="001002DB">
            <w:pPr>
              <w:jc w:val="both"/>
              <w:rPr>
                <w:sz w:val="20"/>
              </w:rPr>
            </w:pPr>
          </w:p>
        </w:tc>
      </w:tr>
    </w:tbl>
    <w:p w14:paraId="419716E6" w14:textId="77777777" w:rsidR="00C23920" w:rsidRPr="009F5D62" w:rsidRDefault="00C23920" w:rsidP="00C23920">
      <w:pPr>
        <w:shd w:val="clear" w:color="auto" w:fill="FFFFFF"/>
        <w:ind w:left="360" w:firstLine="349"/>
        <w:jc w:val="right"/>
        <w:rPr>
          <w:sz w:val="20"/>
        </w:rPr>
      </w:pPr>
    </w:p>
    <w:p w14:paraId="5C5640DB" w14:textId="77777777" w:rsidR="00C23920" w:rsidRPr="009F5D62" w:rsidRDefault="00C23920" w:rsidP="00C23920">
      <w:pPr>
        <w:shd w:val="clear" w:color="auto" w:fill="FFFFFF"/>
        <w:ind w:left="1440"/>
        <w:jc w:val="both"/>
        <w:rPr>
          <w:sz w:val="20"/>
          <w:highlight w:val="yellow"/>
        </w:rPr>
      </w:pPr>
    </w:p>
    <w:p w14:paraId="74030073" w14:textId="77777777" w:rsidR="00C23920" w:rsidRPr="009F5D62" w:rsidRDefault="00C23920" w:rsidP="00C23920">
      <w:pPr>
        <w:numPr>
          <w:ilvl w:val="0"/>
          <w:numId w:val="1"/>
        </w:numPr>
        <w:shd w:val="clear" w:color="auto" w:fill="FFFFFF"/>
        <w:ind w:left="709" w:hanging="709"/>
        <w:jc w:val="both"/>
        <w:rPr>
          <w:szCs w:val="24"/>
          <w:u w:val="single"/>
        </w:rPr>
      </w:pPr>
      <w:r w:rsidRPr="009F5D62">
        <w:rPr>
          <w:b/>
          <w:szCs w:val="24"/>
          <w:u w:val="single"/>
        </w:rPr>
        <w:t>Оказание адресной психолого-педагогической помощи целевым группам обучающихся/воспитанников</w:t>
      </w:r>
    </w:p>
    <w:p w14:paraId="32353563" w14:textId="77777777" w:rsidR="00C23920" w:rsidRPr="009F5D62" w:rsidRDefault="00C23920" w:rsidP="00C23920">
      <w:pPr>
        <w:shd w:val="clear" w:color="auto" w:fill="FFFFFF"/>
        <w:ind w:left="709"/>
        <w:jc w:val="both"/>
        <w:rPr>
          <w:szCs w:val="24"/>
          <w:u w:val="single"/>
        </w:rPr>
      </w:pPr>
    </w:p>
    <w:p w14:paraId="3E4DE950" w14:textId="77777777" w:rsidR="00C23920" w:rsidRPr="009F5D62" w:rsidRDefault="00C23920" w:rsidP="00C23920">
      <w:pPr>
        <w:pStyle w:val="Default"/>
        <w:numPr>
          <w:ilvl w:val="0"/>
          <w:numId w:val="5"/>
        </w:numPr>
        <w:shd w:val="clear" w:color="auto" w:fill="FFFFFF"/>
        <w:tabs>
          <w:tab w:val="left" w:pos="284"/>
        </w:tabs>
        <w:ind w:left="-142" w:firstLine="0"/>
        <w:jc w:val="both"/>
        <w:rPr>
          <w:b/>
          <w:color w:val="auto"/>
          <w:sz w:val="20"/>
        </w:rPr>
      </w:pPr>
      <w:r w:rsidRPr="009F5D62">
        <w:rPr>
          <w:rFonts w:ascii="Times New Roman" w:hAnsi="Times New Roman" w:cs="Times New Roman"/>
          <w:b/>
          <w:color w:val="auto"/>
          <w:sz w:val="20"/>
          <w:szCs w:val="20"/>
        </w:rPr>
        <w:t>Оказание психолого-педагогической помощи лицам с ограниченными возможностями здоровья.</w:t>
      </w:r>
    </w:p>
    <w:p w14:paraId="4DFC6D71" w14:textId="3665C93A" w:rsidR="00C23920" w:rsidRPr="009F5D62" w:rsidRDefault="00C23920" w:rsidP="00C23920">
      <w:pPr>
        <w:pStyle w:val="Default"/>
        <w:shd w:val="clear" w:color="auto" w:fill="FFFFFF"/>
        <w:ind w:left="-142"/>
        <w:jc w:val="both"/>
        <w:rPr>
          <w:rFonts w:ascii="Times New Roman" w:hAnsi="Times New Roman" w:cs="Times New Roman"/>
          <w:color w:val="auto"/>
          <w:sz w:val="20"/>
          <w:szCs w:val="20"/>
        </w:rPr>
      </w:pPr>
      <w:r w:rsidRPr="009F5D62">
        <w:rPr>
          <w:rFonts w:ascii="Times New Roman" w:hAnsi="Times New Roman" w:cs="Times New Roman"/>
          <w:bCs/>
          <w:color w:val="auto"/>
          <w:sz w:val="20"/>
          <w:szCs w:val="20"/>
        </w:rPr>
        <w:t>(см. Таблица 15).</w:t>
      </w:r>
    </w:p>
    <w:p w14:paraId="67FF578C" w14:textId="77777777" w:rsidR="00C23920" w:rsidRPr="009F5D62" w:rsidRDefault="00C23920" w:rsidP="00C23920">
      <w:pPr>
        <w:shd w:val="clear" w:color="auto" w:fill="FFFFFF"/>
        <w:ind w:left="360" w:right="1388"/>
        <w:jc w:val="right"/>
        <w:rPr>
          <w:bCs/>
          <w:sz w:val="20"/>
        </w:rPr>
      </w:pPr>
      <w:r w:rsidRPr="009F5D62">
        <w:rPr>
          <w:bCs/>
          <w:sz w:val="20"/>
        </w:rPr>
        <w:t>Таблица 1</w:t>
      </w:r>
      <w:r w:rsidRPr="009F5D62">
        <w:rPr>
          <w:bCs/>
          <w:sz w:val="20"/>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544"/>
      </w:tblGrid>
      <w:tr w:rsidR="009F5D62" w:rsidRPr="009F5D62" w14:paraId="55BC24EB" w14:textId="77777777" w:rsidTr="00072EAC">
        <w:tc>
          <w:tcPr>
            <w:tcW w:w="431" w:type="dxa"/>
            <w:shd w:val="clear" w:color="auto" w:fill="auto"/>
          </w:tcPr>
          <w:p w14:paraId="49CE8B59"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13C4A7FB"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552" w:type="dxa"/>
          </w:tcPr>
          <w:p w14:paraId="7A6D0911"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4401DCEB" w14:textId="77777777" w:rsidR="00C23920" w:rsidRPr="009F5D62" w:rsidRDefault="00C23920" w:rsidP="00072EAC">
            <w:pPr>
              <w:tabs>
                <w:tab w:val="num" w:pos="720"/>
              </w:tabs>
              <w:jc w:val="center"/>
              <w:rPr>
                <w:b/>
                <w:sz w:val="20"/>
              </w:rPr>
            </w:pPr>
            <w:r w:rsidRPr="009F5D62">
              <w:rPr>
                <w:b/>
                <w:sz w:val="20"/>
              </w:rPr>
              <w:t>Целевая аудитория</w:t>
            </w:r>
          </w:p>
          <w:p w14:paraId="1684F412" w14:textId="77777777" w:rsidR="00C23920" w:rsidRPr="009F5D62" w:rsidRDefault="00C23920" w:rsidP="00072EAC">
            <w:pPr>
              <w:tabs>
                <w:tab w:val="num" w:pos="720"/>
              </w:tabs>
              <w:jc w:val="center"/>
              <w:rPr>
                <w:b/>
                <w:sz w:val="20"/>
              </w:rPr>
            </w:pPr>
            <w:r w:rsidRPr="009F5D62">
              <w:rPr>
                <w:b/>
                <w:sz w:val="20"/>
              </w:rPr>
              <w:t>(вид ОВЗ, возраст)</w:t>
            </w:r>
          </w:p>
        </w:tc>
        <w:tc>
          <w:tcPr>
            <w:tcW w:w="1559" w:type="dxa"/>
          </w:tcPr>
          <w:p w14:paraId="05942212"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1EEBC39D"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1920FD3D" w14:textId="77777777" w:rsidTr="0018366C">
        <w:tc>
          <w:tcPr>
            <w:tcW w:w="431" w:type="dxa"/>
            <w:tcBorders>
              <w:top w:val="single" w:sz="4" w:space="0" w:color="auto"/>
              <w:left w:val="single" w:sz="4" w:space="0" w:color="auto"/>
              <w:bottom w:val="single" w:sz="4" w:space="0" w:color="auto"/>
              <w:right w:val="single" w:sz="4" w:space="0" w:color="auto"/>
            </w:tcBorders>
          </w:tcPr>
          <w:p w14:paraId="2DE11EC5" w14:textId="071FA7E3" w:rsidR="005128AD" w:rsidRPr="009F5D62" w:rsidRDefault="005128AD" w:rsidP="005128AD">
            <w:pPr>
              <w:tabs>
                <w:tab w:val="num" w:pos="720"/>
              </w:tabs>
              <w:jc w:val="both"/>
              <w:rPr>
                <w:sz w:val="20"/>
              </w:rPr>
            </w:pPr>
            <w:r w:rsidRPr="009F5D62">
              <w:rPr>
                <w:sz w:val="20"/>
              </w:rPr>
              <w:t>1.</w:t>
            </w:r>
          </w:p>
        </w:tc>
        <w:tc>
          <w:tcPr>
            <w:tcW w:w="4213" w:type="dxa"/>
            <w:tcBorders>
              <w:top w:val="single" w:sz="4" w:space="0" w:color="auto"/>
              <w:left w:val="single" w:sz="4" w:space="0" w:color="auto"/>
              <w:bottom w:val="single" w:sz="4" w:space="0" w:color="auto"/>
              <w:right w:val="single" w:sz="4" w:space="0" w:color="auto"/>
            </w:tcBorders>
          </w:tcPr>
          <w:p w14:paraId="3066256A" w14:textId="34AADB69" w:rsidR="005128AD" w:rsidRPr="009F5D62" w:rsidRDefault="005128AD" w:rsidP="005128AD">
            <w:pPr>
              <w:tabs>
                <w:tab w:val="num" w:pos="720"/>
              </w:tabs>
              <w:jc w:val="both"/>
              <w:rPr>
                <w:i/>
                <w:iCs/>
                <w:sz w:val="20"/>
              </w:rPr>
            </w:pPr>
            <w:r w:rsidRPr="009F5D62">
              <w:rPr>
                <w:i/>
                <w:iCs/>
                <w:sz w:val="20"/>
              </w:rPr>
              <w:t>Коррекционно-развивающая программа «Цветик-семицветик» (Н.Ю. Куражева, Н.В. Вараева, А.С. Тузаева, И.А. Козлова)</w:t>
            </w:r>
          </w:p>
        </w:tc>
        <w:tc>
          <w:tcPr>
            <w:tcW w:w="2552" w:type="dxa"/>
            <w:tcBorders>
              <w:top w:val="single" w:sz="4" w:space="0" w:color="auto"/>
              <w:left w:val="single" w:sz="4" w:space="0" w:color="auto"/>
              <w:bottom w:val="single" w:sz="4" w:space="0" w:color="auto"/>
              <w:right w:val="single" w:sz="4" w:space="0" w:color="auto"/>
            </w:tcBorders>
          </w:tcPr>
          <w:p w14:paraId="780899C6" w14:textId="77777777" w:rsidR="005128AD" w:rsidRPr="009F5D62" w:rsidRDefault="005128AD" w:rsidP="005128AD">
            <w:pPr>
              <w:tabs>
                <w:tab w:val="num" w:pos="720"/>
              </w:tabs>
              <w:jc w:val="both"/>
              <w:rPr>
                <w:sz w:val="20"/>
                <w:shd w:val="clear" w:color="auto" w:fill="FFFFFF"/>
              </w:rPr>
            </w:pPr>
            <w:r w:rsidRPr="009F5D62">
              <w:rPr>
                <w:sz w:val="20"/>
                <w:shd w:val="clear" w:color="auto" w:fill="FFFFFF"/>
              </w:rPr>
              <w:t>Создание условий для естественного психологического развития ребенка</w:t>
            </w:r>
          </w:p>
          <w:p w14:paraId="7D003717" w14:textId="77777777" w:rsidR="005128AD" w:rsidRPr="009F5D62" w:rsidRDefault="005128AD" w:rsidP="005128AD">
            <w:pPr>
              <w:tabs>
                <w:tab w:val="num" w:pos="720"/>
              </w:tabs>
              <w:jc w:val="both"/>
              <w:rPr>
                <w:sz w:val="20"/>
                <w:shd w:val="clear" w:color="auto" w:fill="FFFFFF"/>
              </w:rPr>
            </w:pPr>
          </w:p>
          <w:p w14:paraId="59B60FAD" w14:textId="0C4E586E" w:rsidR="005128AD" w:rsidRPr="009F5D62" w:rsidRDefault="005128AD" w:rsidP="005128AD">
            <w:pPr>
              <w:tabs>
                <w:tab w:val="num" w:pos="720"/>
              </w:tabs>
              <w:jc w:val="both"/>
              <w:rPr>
                <w:sz w:val="20"/>
              </w:rPr>
            </w:pPr>
            <w:r w:rsidRPr="009F5D62">
              <w:rPr>
                <w:sz w:val="20"/>
              </w:rPr>
              <w:tab/>
            </w:r>
            <w:r w:rsidRPr="009F5D62">
              <w:rPr>
                <w:sz w:val="20"/>
              </w:rPr>
              <w:tab/>
            </w:r>
            <w:r w:rsidRPr="009F5D62">
              <w:rPr>
                <w:sz w:val="20"/>
              </w:rPr>
              <w:tab/>
            </w:r>
          </w:p>
        </w:tc>
        <w:tc>
          <w:tcPr>
            <w:tcW w:w="1559" w:type="dxa"/>
            <w:tcBorders>
              <w:top w:val="single" w:sz="4" w:space="0" w:color="auto"/>
              <w:left w:val="single" w:sz="4" w:space="0" w:color="auto"/>
              <w:bottom w:val="single" w:sz="4" w:space="0" w:color="auto"/>
              <w:right w:val="single" w:sz="4" w:space="0" w:color="auto"/>
            </w:tcBorders>
          </w:tcPr>
          <w:p w14:paraId="34A33D2B" w14:textId="77777777" w:rsidR="005128AD" w:rsidRPr="009F5D62" w:rsidRDefault="005128AD" w:rsidP="005128AD">
            <w:pPr>
              <w:tabs>
                <w:tab w:val="num" w:pos="720"/>
              </w:tabs>
              <w:jc w:val="center"/>
              <w:rPr>
                <w:sz w:val="20"/>
              </w:rPr>
            </w:pPr>
            <w:r w:rsidRPr="009F5D62">
              <w:rPr>
                <w:sz w:val="20"/>
              </w:rPr>
              <w:t>Дети с ОВЗ среднего дошкольного возраста</w:t>
            </w:r>
          </w:p>
          <w:p w14:paraId="38843438" w14:textId="77777777" w:rsidR="005128AD" w:rsidRPr="009F5D62" w:rsidRDefault="005128AD" w:rsidP="005128AD">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tcPr>
          <w:p w14:paraId="42D4100D" w14:textId="756E5FDA" w:rsidR="005128AD" w:rsidRPr="009F5D62" w:rsidRDefault="005128AD" w:rsidP="005128AD">
            <w:pPr>
              <w:tabs>
                <w:tab w:val="num" w:pos="720"/>
              </w:tabs>
              <w:jc w:val="center"/>
              <w:rPr>
                <w:sz w:val="20"/>
              </w:rPr>
            </w:pPr>
            <w:r w:rsidRPr="009F5D62">
              <w:rPr>
                <w:sz w:val="20"/>
              </w:rPr>
              <w:t>17</w:t>
            </w:r>
          </w:p>
        </w:tc>
        <w:tc>
          <w:tcPr>
            <w:tcW w:w="3544" w:type="dxa"/>
            <w:tcBorders>
              <w:top w:val="single" w:sz="4" w:space="0" w:color="auto"/>
              <w:left w:val="single" w:sz="4" w:space="0" w:color="auto"/>
              <w:bottom w:val="single" w:sz="4" w:space="0" w:color="auto"/>
              <w:right w:val="single" w:sz="4" w:space="0" w:color="auto"/>
            </w:tcBorders>
          </w:tcPr>
          <w:p w14:paraId="022DD633" w14:textId="6A69A588" w:rsidR="005128AD" w:rsidRPr="009F5D62" w:rsidRDefault="005128AD" w:rsidP="005128AD">
            <w:pPr>
              <w:tabs>
                <w:tab w:val="num" w:pos="720"/>
              </w:tabs>
              <w:jc w:val="both"/>
              <w:rPr>
                <w:sz w:val="20"/>
              </w:rPr>
            </w:pPr>
            <w:r w:rsidRPr="009F5D62">
              <w:rPr>
                <w:sz w:val="20"/>
              </w:rPr>
              <w:t>В результате реализации программы у детей наблюдается положительная динамика развития эмоциональной сферы и коммуникативных навыков и умений, необходимых для успешного развития процесса общения. Повысился уровень развития произвольности психических процессов, уровень саморегуляции.  Произошла корректировка самооценки, повысилась уверенность в собственных силах. По результатам повторной диагностики у 75 % детей отмечается повышение уровня развития мыслительных операций, наглядно-образного и словесно</w:t>
            </w:r>
            <w:r w:rsidR="000A1180">
              <w:rPr>
                <w:sz w:val="20"/>
              </w:rPr>
              <w:t>-</w:t>
            </w:r>
            <w:r w:rsidRPr="009F5D62">
              <w:rPr>
                <w:sz w:val="20"/>
              </w:rPr>
              <w:t>логического мышления.  Сформирована активная учебная мотивация.</w:t>
            </w:r>
          </w:p>
          <w:p w14:paraId="5C78960B" w14:textId="5D4A305A" w:rsidR="00EF4B30" w:rsidRPr="009F5D62" w:rsidRDefault="00EF4B30" w:rsidP="005128AD">
            <w:pPr>
              <w:tabs>
                <w:tab w:val="num" w:pos="720"/>
              </w:tabs>
              <w:jc w:val="both"/>
              <w:rPr>
                <w:sz w:val="20"/>
              </w:rPr>
            </w:pPr>
          </w:p>
        </w:tc>
      </w:tr>
      <w:tr w:rsidR="009F5D62" w:rsidRPr="009F5D62" w14:paraId="0CF327E2" w14:textId="77777777" w:rsidTr="0018366C">
        <w:tc>
          <w:tcPr>
            <w:tcW w:w="431" w:type="dxa"/>
            <w:tcBorders>
              <w:top w:val="single" w:sz="4" w:space="0" w:color="auto"/>
              <w:left w:val="single" w:sz="4" w:space="0" w:color="auto"/>
              <w:bottom w:val="single" w:sz="4" w:space="0" w:color="auto"/>
              <w:right w:val="single" w:sz="4" w:space="0" w:color="auto"/>
            </w:tcBorders>
          </w:tcPr>
          <w:p w14:paraId="4C1749A4" w14:textId="51EF5BAA" w:rsidR="005128AD" w:rsidRPr="009F5D62" w:rsidRDefault="005128AD" w:rsidP="005128AD">
            <w:pPr>
              <w:tabs>
                <w:tab w:val="num" w:pos="720"/>
              </w:tabs>
              <w:jc w:val="both"/>
              <w:rPr>
                <w:sz w:val="20"/>
              </w:rPr>
            </w:pPr>
            <w:r w:rsidRPr="009F5D62">
              <w:rPr>
                <w:sz w:val="20"/>
              </w:rPr>
              <w:lastRenderedPageBreak/>
              <w:t>2.</w:t>
            </w:r>
          </w:p>
        </w:tc>
        <w:tc>
          <w:tcPr>
            <w:tcW w:w="4213" w:type="dxa"/>
            <w:tcBorders>
              <w:top w:val="single" w:sz="4" w:space="0" w:color="auto"/>
              <w:left w:val="single" w:sz="4" w:space="0" w:color="auto"/>
              <w:bottom w:val="single" w:sz="4" w:space="0" w:color="auto"/>
              <w:right w:val="single" w:sz="4" w:space="0" w:color="auto"/>
            </w:tcBorders>
          </w:tcPr>
          <w:p w14:paraId="089F2B3B" w14:textId="77777777" w:rsidR="00EF4B30" w:rsidRPr="009F5D62" w:rsidRDefault="005128AD" w:rsidP="005128AD">
            <w:pPr>
              <w:tabs>
                <w:tab w:val="num" w:pos="720"/>
              </w:tabs>
              <w:jc w:val="both"/>
              <w:rPr>
                <w:i/>
                <w:iCs/>
                <w:sz w:val="20"/>
              </w:rPr>
            </w:pPr>
            <w:r w:rsidRPr="009F5D62">
              <w:rPr>
                <w:i/>
                <w:iCs/>
                <w:sz w:val="20"/>
              </w:rPr>
              <w:t xml:space="preserve">Коррекционно-развивающая программа </w:t>
            </w:r>
          </w:p>
          <w:p w14:paraId="669C6A03" w14:textId="7415EFD8" w:rsidR="005128AD" w:rsidRPr="009F5D62" w:rsidRDefault="005128AD" w:rsidP="005128AD">
            <w:pPr>
              <w:tabs>
                <w:tab w:val="num" w:pos="720"/>
              </w:tabs>
              <w:jc w:val="both"/>
              <w:rPr>
                <w:i/>
                <w:iCs/>
                <w:sz w:val="20"/>
              </w:rPr>
            </w:pPr>
            <w:r w:rsidRPr="009F5D62">
              <w:rPr>
                <w:i/>
                <w:iCs/>
                <w:sz w:val="20"/>
              </w:rPr>
              <w:t>«В гостях у гномов»</w:t>
            </w:r>
          </w:p>
          <w:p w14:paraId="3470E827" w14:textId="77777777" w:rsidR="005128AD" w:rsidRPr="009F5D62" w:rsidRDefault="005128AD" w:rsidP="005128AD">
            <w:pPr>
              <w:tabs>
                <w:tab w:val="num" w:pos="720"/>
              </w:tabs>
              <w:jc w:val="both"/>
              <w:rPr>
                <w:i/>
                <w:sz w:val="20"/>
              </w:rPr>
            </w:pPr>
          </w:p>
        </w:tc>
        <w:tc>
          <w:tcPr>
            <w:tcW w:w="2552" w:type="dxa"/>
            <w:tcBorders>
              <w:top w:val="single" w:sz="4" w:space="0" w:color="auto"/>
              <w:left w:val="single" w:sz="4" w:space="0" w:color="auto"/>
              <w:bottom w:val="single" w:sz="4" w:space="0" w:color="auto"/>
              <w:right w:val="single" w:sz="4" w:space="0" w:color="auto"/>
            </w:tcBorders>
          </w:tcPr>
          <w:p w14:paraId="6A86F642" w14:textId="199BEC74" w:rsidR="005128AD" w:rsidRPr="009F5D62" w:rsidRDefault="005128AD" w:rsidP="005128AD">
            <w:pPr>
              <w:tabs>
                <w:tab w:val="num" w:pos="720"/>
              </w:tabs>
              <w:jc w:val="both"/>
              <w:rPr>
                <w:sz w:val="20"/>
              </w:rPr>
            </w:pPr>
            <w:r w:rsidRPr="009F5D62">
              <w:rPr>
                <w:sz w:val="20"/>
              </w:rPr>
              <w:t xml:space="preserve">Развитие эмоционального интеллекта и произвольности детей. </w:t>
            </w:r>
          </w:p>
        </w:tc>
        <w:tc>
          <w:tcPr>
            <w:tcW w:w="1559" w:type="dxa"/>
            <w:tcBorders>
              <w:top w:val="single" w:sz="4" w:space="0" w:color="auto"/>
              <w:left w:val="single" w:sz="4" w:space="0" w:color="auto"/>
              <w:bottom w:val="single" w:sz="4" w:space="0" w:color="auto"/>
              <w:right w:val="single" w:sz="4" w:space="0" w:color="auto"/>
            </w:tcBorders>
          </w:tcPr>
          <w:p w14:paraId="56A236DD" w14:textId="0DCADF2F" w:rsidR="005128AD" w:rsidRPr="009F5D62" w:rsidRDefault="005128AD" w:rsidP="000A1180">
            <w:pPr>
              <w:tabs>
                <w:tab w:val="num" w:pos="720"/>
              </w:tabs>
              <w:jc w:val="center"/>
              <w:rPr>
                <w:sz w:val="20"/>
              </w:rPr>
            </w:pPr>
            <w:r w:rsidRPr="009F5D62">
              <w:rPr>
                <w:sz w:val="20"/>
              </w:rPr>
              <w:t>Дети с ОВЗ старшего дошкольного возраста</w:t>
            </w:r>
          </w:p>
        </w:tc>
        <w:tc>
          <w:tcPr>
            <w:tcW w:w="1559" w:type="dxa"/>
            <w:tcBorders>
              <w:top w:val="single" w:sz="4" w:space="0" w:color="auto"/>
              <w:left w:val="single" w:sz="4" w:space="0" w:color="auto"/>
              <w:bottom w:val="single" w:sz="4" w:space="0" w:color="auto"/>
              <w:right w:val="single" w:sz="4" w:space="0" w:color="auto"/>
            </w:tcBorders>
          </w:tcPr>
          <w:p w14:paraId="281FA3EA" w14:textId="3AE0B4AA" w:rsidR="005128AD" w:rsidRPr="009F5D62" w:rsidRDefault="005128AD" w:rsidP="00EF4B30">
            <w:pPr>
              <w:tabs>
                <w:tab w:val="num" w:pos="720"/>
              </w:tabs>
              <w:jc w:val="center"/>
              <w:rPr>
                <w:sz w:val="20"/>
              </w:rPr>
            </w:pPr>
            <w:r w:rsidRPr="009F5D62">
              <w:rPr>
                <w:sz w:val="20"/>
              </w:rPr>
              <w:t>28</w:t>
            </w:r>
          </w:p>
        </w:tc>
        <w:tc>
          <w:tcPr>
            <w:tcW w:w="3544" w:type="dxa"/>
            <w:tcBorders>
              <w:top w:val="single" w:sz="4" w:space="0" w:color="auto"/>
              <w:left w:val="single" w:sz="4" w:space="0" w:color="auto"/>
              <w:bottom w:val="single" w:sz="4" w:space="0" w:color="auto"/>
              <w:right w:val="single" w:sz="4" w:space="0" w:color="auto"/>
            </w:tcBorders>
          </w:tcPr>
          <w:p w14:paraId="597FA623" w14:textId="7EFED9D7" w:rsidR="005128AD" w:rsidRPr="009F5D62" w:rsidRDefault="005128AD" w:rsidP="005128AD">
            <w:pPr>
              <w:tabs>
                <w:tab w:val="num" w:pos="720"/>
              </w:tabs>
              <w:jc w:val="both"/>
              <w:rPr>
                <w:sz w:val="20"/>
              </w:rPr>
            </w:pPr>
            <w:r w:rsidRPr="009F5D62">
              <w:rPr>
                <w:sz w:val="20"/>
              </w:rPr>
              <w:t>В процессе реализации программы дети закрепили умения различать «тонкие» эмоции, эмоциональные состояния: находить соответствующие пиктограммы и описывать свое настроение, понимая, чем оно вызвано. Научились воспроизводить мимически некоторые эмоции, замечать эмоциональное состояние окружающих. Выражать словесно свое актуальное настроение и эмоциональные реакции, а также предполагать, чем вызваны эмоциональные реакции других людей и правильно на них реагировать.</w:t>
            </w:r>
          </w:p>
          <w:p w14:paraId="720419F6" w14:textId="77777777" w:rsidR="005128AD" w:rsidRPr="009F5D62" w:rsidRDefault="005128AD" w:rsidP="005128AD">
            <w:pPr>
              <w:tabs>
                <w:tab w:val="num" w:pos="720"/>
              </w:tabs>
              <w:jc w:val="both"/>
              <w:rPr>
                <w:sz w:val="20"/>
              </w:rPr>
            </w:pPr>
            <w:r w:rsidRPr="009F5D62">
              <w:rPr>
                <w:sz w:val="20"/>
              </w:rPr>
              <w:t>В рамках программы осуществляется сопровождение родителей и педагогов, что позволяет повысить результативность проделанной работы.</w:t>
            </w:r>
          </w:p>
          <w:p w14:paraId="60E00380" w14:textId="11F7FF26" w:rsidR="005128AD" w:rsidRPr="009F5D62" w:rsidRDefault="005128AD" w:rsidP="005128AD">
            <w:pPr>
              <w:tabs>
                <w:tab w:val="num" w:pos="720"/>
              </w:tabs>
              <w:jc w:val="both"/>
              <w:rPr>
                <w:sz w:val="20"/>
              </w:rPr>
            </w:pPr>
          </w:p>
        </w:tc>
      </w:tr>
      <w:tr w:rsidR="009F5D62" w:rsidRPr="009F5D62" w14:paraId="61D28C35" w14:textId="77777777" w:rsidTr="0018366C">
        <w:tc>
          <w:tcPr>
            <w:tcW w:w="431" w:type="dxa"/>
            <w:tcBorders>
              <w:top w:val="single" w:sz="4" w:space="0" w:color="auto"/>
              <w:left w:val="single" w:sz="4" w:space="0" w:color="auto"/>
              <w:bottom w:val="single" w:sz="4" w:space="0" w:color="auto"/>
              <w:right w:val="single" w:sz="4" w:space="0" w:color="auto"/>
            </w:tcBorders>
          </w:tcPr>
          <w:p w14:paraId="6506678C" w14:textId="7FB8487A" w:rsidR="005128AD" w:rsidRPr="009F5D62" w:rsidRDefault="005128AD" w:rsidP="005128AD">
            <w:pPr>
              <w:tabs>
                <w:tab w:val="num" w:pos="720"/>
              </w:tabs>
              <w:jc w:val="both"/>
              <w:rPr>
                <w:sz w:val="20"/>
              </w:rPr>
            </w:pPr>
            <w:r w:rsidRPr="009F5D62">
              <w:rPr>
                <w:rFonts w:eastAsiaTheme="minorHAnsi"/>
                <w:sz w:val="20"/>
                <w:shd w:val="clear" w:color="auto" w:fill="FFFFFF" w:themeFill="background1"/>
                <w:lang w:eastAsia="en-US"/>
              </w:rPr>
              <w:t>3.</w:t>
            </w:r>
          </w:p>
        </w:tc>
        <w:tc>
          <w:tcPr>
            <w:tcW w:w="4213" w:type="dxa"/>
            <w:tcBorders>
              <w:top w:val="single" w:sz="4" w:space="0" w:color="auto"/>
              <w:left w:val="single" w:sz="4" w:space="0" w:color="auto"/>
              <w:bottom w:val="single" w:sz="4" w:space="0" w:color="auto"/>
              <w:right w:val="single" w:sz="4" w:space="0" w:color="auto"/>
            </w:tcBorders>
          </w:tcPr>
          <w:p w14:paraId="41BF6024" w14:textId="0EFACE11" w:rsidR="005128AD" w:rsidRPr="009F5D62" w:rsidRDefault="005128AD" w:rsidP="005128AD">
            <w:pPr>
              <w:tabs>
                <w:tab w:val="num" w:pos="720"/>
              </w:tabs>
              <w:jc w:val="both"/>
              <w:rPr>
                <w:i/>
                <w:iCs/>
                <w:sz w:val="20"/>
              </w:rPr>
            </w:pPr>
            <w:r w:rsidRPr="009F5D62">
              <w:rPr>
                <w:rFonts w:eastAsiaTheme="minorHAnsi"/>
                <w:i/>
                <w:iCs/>
                <w:sz w:val="20"/>
                <w:shd w:val="clear" w:color="auto" w:fill="FFFFFF" w:themeFill="background1"/>
                <w:lang w:eastAsia="en-US"/>
              </w:rPr>
              <w:t>Коррекционно-развивающая программа «Основы важных знаний»</w:t>
            </w:r>
          </w:p>
        </w:tc>
        <w:tc>
          <w:tcPr>
            <w:tcW w:w="2552" w:type="dxa"/>
            <w:tcBorders>
              <w:top w:val="single" w:sz="4" w:space="0" w:color="auto"/>
              <w:left w:val="single" w:sz="4" w:space="0" w:color="auto"/>
              <w:bottom w:val="single" w:sz="4" w:space="0" w:color="auto"/>
              <w:right w:val="single" w:sz="4" w:space="0" w:color="auto"/>
            </w:tcBorders>
          </w:tcPr>
          <w:p w14:paraId="23B3BCB5" w14:textId="46C00A56" w:rsidR="005128AD" w:rsidRPr="009F5D62" w:rsidRDefault="005128AD" w:rsidP="005128AD">
            <w:pPr>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 xml:space="preserve">Развитие познавательной сферы детей дошкольного возраста. </w:t>
            </w:r>
          </w:p>
          <w:p w14:paraId="65D82FB3" w14:textId="77777777" w:rsidR="005128AD" w:rsidRPr="009F5D62" w:rsidRDefault="005128AD" w:rsidP="005128AD">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tcPr>
          <w:p w14:paraId="415B4452" w14:textId="2264E54F" w:rsidR="005128AD" w:rsidRPr="009F5D62" w:rsidRDefault="005128AD" w:rsidP="005128AD">
            <w:pPr>
              <w:tabs>
                <w:tab w:val="num" w:pos="720"/>
              </w:tabs>
              <w:jc w:val="center"/>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Дети с ОВЗ</w:t>
            </w:r>
          </w:p>
          <w:p w14:paraId="31AAD213" w14:textId="6558CC16" w:rsidR="005128AD" w:rsidRPr="009F5D62" w:rsidRDefault="005128AD" w:rsidP="005128AD">
            <w:pPr>
              <w:tabs>
                <w:tab w:val="num" w:pos="720"/>
              </w:tabs>
              <w:jc w:val="center"/>
              <w:rPr>
                <w:sz w:val="20"/>
              </w:rPr>
            </w:pPr>
            <w:r w:rsidRPr="009F5D62">
              <w:rPr>
                <w:rFonts w:eastAsiaTheme="minorHAnsi"/>
                <w:sz w:val="20"/>
                <w:shd w:val="clear" w:color="auto" w:fill="FFFFFF" w:themeFill="background1"/>
                <w:lang w:eastAsia="en-US"/>
              </w:rPr>
              <w:t>4-7 лет</w:t>
            </w:r>
          </w:p>
        </w:tc>
        <w:tc>
          <w:tcPr>
            <w:tcW w:w="1559" w:type="dxa"/>
            <w:tcBorders>
              <w:top w:val="single" w:sz="4" w:space="0" w:color="auto"/>
              <w:left w:val="single" w:sz="4" w:space="0" w:color="auto"/>
              <w:bottom w:val="single" w:sz="4" w:space="0" w:color="auto"/>
              <w:right w:val="single" w:sz="4" w:space="0" w:color="auto"/>
            </w:tcBorders>
          </w:tcPr>
          <w:p w14:paraId="0149F9E6" w14:textId="1A9A6114" w:rsidR="005128AD" w:rsidRPr="009F5D62" w:rsidRDefault="005128AD" w:rsidP="00C0203D">
            <w:pPr>
              <w:tabs>
                <w:tab w:val="num" w:pos="720"/>
              </w:tabs>
              <w:jc w:val="center"/>
              <w:rPr>
                <w:sz w:val="20"/>
              </w:rPr>
            </w:pPr>
            <w:r w:rsidRPr="009F5D62">
              <w:rPr>
                <w:rFonts w:eastAsiaTheme="minorHAnsi"/>
                <w:sz w:val="20"/>
                <w:shd w:val="clear" w:color="auto" w:fill="FFFFFF" w:themeFill="background1"/>
                <w:lang w:eastAsia="en-US"/>
              </w:rPr>
              <w:t>47</w:t>
            </w:r>
          </w:p>
        </w:tc>
        <w:tc>
          <w:tcPr>
            <w:tcW w:w="3544" w:type="dxa"/>
            <w:tcBorders>
              <w:top w:val="single" w:sz="4" w:space="0" w:color="auto"/>
              <w:left w:val="single" w:sz="4" w:space="0" w:color="auto"/>
              <w:bottom w:val="single" w:sz="4" w:space="0" w:color="auto"/>
              <w:right w:val="single" w:sz="4" w:space="0" w:color="auto"/>
            </w:tcBorders>
          </w:tcPr>
          <w:p w14:paraId="2F8B0420" w14:textId="735D2451" w:rsidR="005128AD" w:rsidRPr="009F5D62" w:rsidRDefault="005128AD" w:rsidP="005128AD">
            <w:pPr>
              <w:shd w:val="clear" w:color="auto" w:fill="FFFFFF"/>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 xml:space="preserve">Реализуемая программа позволила осуществить психолого-педагогическое сопровождение детей, испытывающих трудности в усвоении программного материала и имеющих задержку в развитии. В результате у 12 детей наблюдается положительная динамика развития познавательных процессов, мелкой моторики, навыков продуктивного взаимодействия, дети чаще стали проявлять познавательную активность и на других занятиях. Знания и представления об окружающем мире стали соответствовать возрастным показателям. </w:t>
            </w:r>
          </w:p>
          <w:p w14:paraId="3F73109C" w14:textId="77777777" w:rsidR="005128AD" w:rsidRPr="009F5D62" w:rsidRDefault="005128AD" w:rsidP="005128AD">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 xml:space="preserve">В ходе занятий широко использовались различные игры и упражнения, направленные на развитие восприятия цвета, формы, величины, пространства, времени; </w:t>
            </w:r>
            <w:r w:rsidRPr="009F5D62">
              <w:rPr>
                <w:rFonts w:eastAsiaTheme="minorHAnsi"/>
                <w:sz w:val="20"/>
                <w:shd w:val="clear" w:color="auto" w:fill="FFFFFF" w:themeFill="background1"/>
                <w:lang w:eastAsia="en-US"/>
              </w:rPr>
              <w:lastRenderedPageBreak/>
              <w:t>повышения уровня концентрации, переключения и распределения внимания; развития зрительной, слуховой, двигательно-моторной памяти; формирование мыслительных операций.</w:t>
            </w:r>
          </w:p>
          <w:p w14:paraId="0E049B9D" w14:textId="182430DB" w:rsidR="0094553C" w:rsidRPr="009F5D62" w:rsidRDefault="0094553C" w:rsidP="005128AD">
            <w:pPr>
              <w:tabs>
                <w:tab w:val="num" w:pos="720"/>
              </w:tabs>
              <w:jc w:val="both"/>
              <w:rPr>
                <w:sz w:val="20"/>
              </w:rPr>
            </w:pPr>
          </w:p>
        </w:tc>
      </w:tr>
      <w:tr w:rsidR="009F5D62" w:rsidRPr="009F5D62" w14:paraId="60DB8409" w14:textId="77777777" w:rsidTr="0031721D">
        <w:tc>
          <w:tcPr>
            <w:tcW w:w="431" w:type="dxa"/>
            <w:tcBorders>
              <w:top w:val="single" w:sz="4" w:space="0" w:color="auto"/>
              <w:left w:val="single" w:sz="4" w:space="0" w:color="auto"/>
              <w:bottom w:val="single" w:sz="4" w:space="0" w:color="auto"/>
              <w:right w:val="single" w:sz="4" w:space="0" w:color="auto"/>
            </w:tcBorders>
            <w:shd w:val="clear" w:color="auto" w:fill="auto"/>
          </w:tcPr>
          <w:p w14:paraId="1BBA9A07" w14:textId="1AC9F942" w:rsidR="00D00FEC" w:rsidRPr="009F5D62" w:rsidRDefault="00B21367" w:rsidP="00D00FEC">
            <w:pPr>
              <w:tabs>
                <w:tab w:val="num" w:pos="720"/>
              </w:tabs>
              <w:jc w:val="both"/>
              <w:rPr>
                <w:sz w:val="20"/>
              </w:rPr>
            </w:pPr>
            <w:r w:rsidRPr="009F5D62">
              <w:rPr>
                <w:sz w:val="20"/>
              </w:rPr>
              <w:lastRenderedPageBreak/>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207BF60B" w14:textId="77777777" w:rsidR="00D00FEC" w:rsidRPr="009F5D62" w:rsidRDefault="00D00FEC" w:rsidP="00D00FEC">
            <w:pPr>
              <w:tabs>
                <w:tab w:val="num" w:pos="720"/>
              </w:tabs>
              <w:jc w:val="both"/>
              <w:rPr>
                <w:i/>
                <w:sz w:val="20"/>
              </w:rPr>
            </w:pPr>
            <w:r w:rsidRPr="009F5D62">
              <w:rPr>
                <w:i/>
                <w:sz w:val="20"/>
              </w:rPr>
              <w:t xml:space="preserve">Программа коррекционно-развивающей </w:t>
            </w:r>
          </w:p>
          <w:p w14:paraId="4E9AC8C8" w14:textId="77777777" w:rsidR="00D00FEC" w:rsidRPr="009F5D62" w:rsidRDefault="00D00FEC" w:rsidP="00D00FEC">
            <w:pPr>
              <w:tabs>
                <w:tab w:val="num" w:pos="720"/>
              </w:tabs>
              <w:jc w:val="both"/>
              <w:rPr>
                <w:i/>
                <w:sz w:val="20"/>
              </w:rPr>
            </w:pPr>
            <w:r w:rsidRPr="009F5D62">
              <w:rPr>
                <w:i/>
                <w:sz w:val="20"/>
              </w:rPr>
              <w:t xml:space="preserve">работы для обучающихся </w:t>
            </w:r>
          </w:p>
          <w:p w14:paraId="60B3B0E5" w14:textId="231570C2" w:rsidR="00D00FEC" w:rsidRPr="009F5D62" w:rsidRDefault="00D00FEC" w:rsidP="00D00FEC">
            <w:pPr>
              <w:tabs>
                <w:tab w:val="num" w:pos="720"/>
              </w:tabs>
              <w:jc w:val="both"/>
              <w:rPr>
                <w:i/>
                <w:sz w:val="20"/>
              </w:rPr>
            </w:pPr>
            <w:r w:rsidRPr="009F5D62">
              <w:rPr>
                <w:i/>
                <w:sz w:val="20"/>
              </w:rPr>
              <w:t>с умеренной умственной отсталостью</w:t>
            </w:r>
          </w:p>
        </w:tc>
        <w:tc>
          <w:tcPr>
            <w:tcW w:w="2552" w:type="dxa"/>
            <w:tcBorders>
              <w:top w:val="single" w:sz="4" w:space="0" w:color="auto"/>
              <w:left w:val="single" w:sz="4" w:space="0" w:color="auto"/>
              <w:bottom w:val="single" w:sz="4" w:space="0" w:color="auto"/>
              <w:right w:val="single" w:sz="4" w:space="0" w:color="auto"/>
            </w:tcBorders>
          </w:tcPr>
          <w:p w14:paraId="08937CA0" w14:textId="77777777" w:rsidR="00D00FEC" w:rsidRPr="009F5D62" w:rsidRDefault="00D00FEC" w:rsidP="00D00FEC">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Формирование правильного многогранного полифункционального представления об окружающей действительности, на основе создания оптимальных условий познания ребёнком каждого объекта в совокупности сенсорных свойств, качеств, признаков, способствующее оптимизации психического развития ребёнка для эффективной социализации в обществе</w:t>
            </w:r>
          </w:p>
          <w:p w14:paraId="1D20B7CE" w14:textId="77777777" w:rsidR="00D00FEC" w:rsidRPr="009F5D62" w:rsidRDefault="00D00FEC" w:rsidP="00D00FEC">
            <w:pPr>
              <w:tabs>
                <w:tab w:val="num" w:pos="720"/>
              </w:tabs>
              <w:jc w:val="both"/>
              <w:rPr>
                <w:rFonts w:eastAsiaTheme="minorHAnsi"/>
                <w:sz w:val="20"/>
                <w:shd w:val="clear" w:color="auto" w:fill="FFFFFF" w:themeFill="background1"/>
                <w:lang w:eastAsia="en-US"/>
              </w:rPr>
            </w:pPr>
          </w:p>
          <w:p w14:paraId="68961D6D" w14:textId="7DF19FC7" w:rsidR="00D00FEC" w:rsidRPr="009F5D62" w:rsidRDefault="00D00FEC" w:rsidP="00D00FEC">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F3CF70" w14:textId="0B381DB9" w:rsidR="00D00FEC" w:rsidRPr="009F5D62" w:rsidRDefault="00D00FEC" w:rsidP="00C0203D">
            <w:pPr>
              <w:tabs>
                <w:tab w:val="num" w:pos="720"/>
              </w:tabs>
              <w:jc w:val="center"/>
              <w:rPr>
                <w:sz w:val="20"/>
              </w:rPr>
            </w:pPr>
            <w:r w:rsidRPr="009F5D62">
              <w:rPr>
                <w:sz w:val="20"/>
              </w:rPr>
              <w:t>Обучающиеся 2 классов с УО</w:t>
            </w:r>
          </w:p>
        </w:tc>
        <w:tc>
          <w:tcPr>
            <w:tcW w:w="1559" w:type="dxa"/>
            <w:tcBorders>
              <w:top w:val="single" w:sz="4" w:space="0" w:color="auto"/>
              <w:left w:val="single" w:sz="4" w:space="0" w:color="auto"/>
              <w:bottom w:val="single" w:sz="4" w:space="0" w:color="auto"/>
              <w:right w:val="single" w:sz="4" w:space="0" w:color="auto"/>
            </w:tcBorders>
          </w:tcPr>
          <w:p w14:paraId="6169EAA8" w14:textId="02D90B6B" w:rsidR="00D00FEC" w:rsidRPr="009F5D62" w:rsidRDefault="00D00FEC" w:rsidP="00D00FEC">
            <w:pPr>
              <w:tabs>
                <w:tab w:val="num" w:pos="720"/>
              </w:tabs>
              <w:jc w:val="center"/>
              <w:rPr>
                <w:sz w:val="20"/>
              </w:rPr>
            </w:pPr>
            <w:r w:rsidRPr="009F5D62">
              <w:rPr>
                <w:sz w:val="20"/>
              </w:rPr>
              <w:t>4</w:t>
            </w:r>
          </w:p>
        </w:tc>
        <w:tc>
          <w:tcPr>
            <w:tcW w:w="3544" w:type="dxa"/>
            <w:tcBorders>
              <w:top w:val="single" w:sz="4" w:space="0" w:color="auto"/>
              <w:left w:val="single" w:sz="4" w:space="0" w:color="auto"/>
              <w:bottom w:val="single" w:sz="4" w:space="0" w:color="auto"/>
              <w:right w:val="single" w:sz="4" w:space="0" w:color="auto"/>
            </w:tcBorders>
          </w:tcPr>
          <w:p w14:paraId="5B97A6BD" w14:textId="77777777" w:rsidR="00D00FEC" w:rsidRPr="009F5D62" w:rsidRDefault="00D00FEC" w:rsidP="00D00FEC">
            <w:pPr>
              <w:contextualSpacing/>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В результате реализации программы отмечается динамика в адекватном восприятии явлений и объектов окружающей действительности в совокупности их свойств.</w:t>
            </w:r>
          </w:p>
          <w:p w14:paraId="63E49A92" w14:textId="77777777" w:rsidR="00D00FEC" w:rsidRPr="009F5D62" w:rsidRDefault="00D00FEC" w:rsidP="00D00FEC">
            <w:pPr>
              <w:contextualSpacing/>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Наблюдаются позитивные изменения в познавательной деятельности детей в процессе систематического и целенаправленного восприятия формы, конструкции, величины, особых свойств предметов, их положения в пространстве. Созданы условия для формирования пространственно-временных ориентировок. Отмечается совершенствование сенсорно-перцептивной деятельности, исправление недостатков моторики; совершенствование зрительно-двигательной координации. Обогащение словарного запаса на основе использования соответствующей терминологии. Наблюдается индивидуальный прогресс в формировании точности и целенаправленности движений и действий.</w:t>
            </w:r>
          </w:p>
          <w:p w14:paraId="375C093F" w14:textId="3C50FC5A" w:rsidR="00D00FEC" w:rsidRPr="009F5D62" w:rsidRDefault="00D00FEC" w:rsidP="00D00FEC">
            <w:pPr>
              <w:tabs>
                <w:tab w:val="num" w:pos="720"/>
              </w:tabs>
              <w:jc w:val="both"/>
              <w:rPr>
                <w:sz w:val="20"/>
              </w:rPr>
            </w:pPr>
          </w:p>
        </w:tc>
      </w:tr>
      <w:tr w:rsidR="009F5D62" w:rsidRPr="009F5D62" w14:paraId="58B5A23D" w14:textId="77777777" w:rsidTr="0018366C">
        <w:tc>
          <w:tcPr>
            <w:tcW w:w="431" w:type="dxa"/>
            <w:tcBorders>
              <w:top w:val="single" w:sz="4" w:space="0" w:color="auto"/>
              <w:left w:val="single" w:sz="4" w:space="0" w:color="auto"/>
              <w:bottom w:val="single" w:sz="4" w:space="0" w:color="auto"/>
              <w:right w:val="single" w:sz="4" w:space="0" w:color="auto"/>
            </w:tcBorders>
          </w:tcPr>
          <w:p w14:paraId="4F08D0CC" w14:textId="3BAA72D8" w:rsidR="00D00FEC" w:rsidRPr="009F5D62" w:rsidRDefault="00B21367" w:rsidP="00D00FEC">
            <w:pPr>
              <w:tabs>
                <w:tab w:val="num" w:pos="720"/>
              </w:tabs>
              <w:jc w:val="both"/>
              <w:rPr>
                <w:sz w:val="20"/>
              </w:rPr>
            </w:pPr>
            <w:r w:rsidRPr="009F5D62">
              <w:rPr>
                <w:sz w:val="20"/>
              </w:rPr>
              <w:t>5.</w:t>
            </w:r>
          </w:p>
        </w:tc>
        <w:tc>
          <w:tcPr>
            <w:tcW w:w="4213" w:type="dxa"/>
            <w:tcBorders>
              <w:top w:val="single" w:sz="4" w:space="0" w:color="auto"/>
              <w:left w:val="single" w:sz="4" w:space="0" w:color="auto"/>
              <w:bottom w:val="single" w:sz="4" w:space="0" w:color="auto"/>
              <w:right w:val="single" w:sz="4" w:space="0" w:color="auto"/>
            </w:tcBorders>
          </w:tcPr>
          <w:p w14:paraId="237E4B55" w14:textId="713EC6D3" w:rsidR="00B21367" w:rsidRPr="009F5D62" w:rsidRDefault="00B21367" w:rsidP="00D00FEC">
            <w:pPr>
              <w:tabs>
                <w:tab w:val="num" w:pos="720"/>
              </w:tabs>
              <w:jc w:val="both"/>
              <w:rPr>
                <w:i/>
                <w:sz w:val="20"/>
              </w:rPr>
            </w:pPr>
            <w:r w:rsidRPr="009F5D62">
              <w:rPr>
                <w:i/>
                <w:sz w:val="20"/>
              </w:rPr>
              <w:t>К</w:t>
            </w:r>
            <w:r w:rsidR="00D00FEC" w:rsidRPr="009F5D62">
              <w:rPr>
                <w:i/>
                <w:sz w:val="20"/>
              </w:rPr>
              <w:t>оррекционн</w:t>
            </w:r>
            <w:r w:rsidRPr="009F5D62">
              <w:rPr>
                <w:i/>
                <w:sz w:val="20"/>
              </w:rPr>
              <w:t>о-развивающие</w:t>
            </w:r>
            <w:r w:rsidR="00D00FEC" w:rsidRPr="009F5D62">
              <w:rPr>
                <w:i/>
                <w:sz w:val="20"/>
              </w:rPr>
              <w:t xml:space="preserve"> занятия</w:t>
            </w:r>
            <w:r w:rsidRPr="009F5D62">
              <w:rPr>
                <w:i/>
                <w:sz w:val="20"/>
              </w:rPr>
              <w:t xml:space="preserve"> </w:t>
            </w:r>
          </w:p>
          <w:p w14:paraId="203F120E" w14:textId="3F470B03" w:rsidR="00D00FEC" w:rsidRPr="009F5D62" w:rsidRDefault="00B21367" w:rsidP="00D00FEC">
            <w:pPr>
              <w:tabs>
                <w:tab w:val="num" w:pos="720"/>
              </w:tabs>
              <w:jc w:val="both"/>
              <w:rPr>
                <w:i/>
                <w:sz w:val="20"/>
              </w:rPr>
            </w:pPr>
            <w:r w:rsidRPr="009F5D62">
              <w:rPr>
                <w:i/>
                <w:sz w:val="20"/>
              </w:rPr>
              <w:t>«Развитие коммуникативной деятельности»</w:t>
            </w:r>
            <w:r w:rsidR="00D00FEC" w:rsidRPr="009F5D62">
              <w:rPr>
                <w:i/>
                <w:sz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2EA464CD" w14:textId="59BAEA88" w:rsidR="00D00FEC" w:rsidRPr="009F5D62" w:rsidRDefault="00B21367" w:rsidP="00D00FEC">
            <w:pPr>
              <w:tabs>
                <w:tab w:val="num" w:pos="720"/>
              </w:tabs>
              <w:jc w:val="both"/>
              <w:rPr>
                <w:sz w:val="20"/>
              </w:rPr>
            </w:pPr>
            <w:r w:rsidRPr="009F5D62">
              <w:rPr>
                <w:rFonts w:eastAsiaTheme="minorHAnsi"/>
                <w:sz w:val="20"/>
                <w:shd w:val="clear" w:color="auto" w:fill="FFFFFF" w:themeFill="background1"/>
                <w:lang w:eastAsia="en-US"/>
              </w:rPr>
              <w:t>Развитие навыков личностного общения со сверстниками и навыков продуктивной коммуникации в социальном окружении.</w:t>
            </w:r>
          </w:p>
        </w:tc>
        <w:tc>
          <w:tcPr>
            <w:tcW w:w="1559" w:type="dxa"/>
            <w:tcBorders>
              <w:top w:val="single" w:sz="4" w:space="0" w:color="auto"/>
              <w:left w:val="single" w:sz="4" w:space="0" w:color="auto"/>
              <w:bottom w:val="single" w:sz="4" w:space="0" w:color="auto"/>
              <w:right w:val="single" w:sz="4" w:space="0" w:color="auto"/>
            </w:tcBorders>
          </w:tcPr>
          <w:p w14:paraId="2FAD1CDB" w14:textId="77777777" w:rsidR="00B21367" w:rsidRPr="009F5D62" w:rsidRDefault="00B21367" w:rsidP="00B21367">
            <w:pPr>
              <w:tabs>
                <w:tab w:val="num" w:pos="720"/>
              </w:tabs>
              <w:jc w:val="center"/>
              <w:rPr>
                <w:sz w:val="20"/>
              </w:rPr>
            </w:pPr>
            <w:r w:rsidRPr="009F5D62">
              <w:rPr>
                <w:sz w:val="20"/>
              </w:rPr>
              <w:t xml:space="preserve">Обучающиеся 4-6 классов </w:t>
            </w:r>
          </w:p>
          <w:p w14:paraId="73BBCB69" w14:textId="60120DED" w:rsidR="00D00FEC" w:rsidRPr="009F5D62" w:rsidRDefault="00B21367" w:rsidP="00B21367">
            <w:pPr>
              <w:tabs>
                <w:tab w:val="num" w:pos="720"/>
              </w:tabs>
              <w:jc w:val="center"/>
              <w:rPr>
                <w:sz w:val="20"/>
              </w:rPr>
            </w:pPr>
            <w:r w:rsidRPr="009F5D62">
              <w:rPr>
                <w:sz w:val="20"/>
              </w:rPr>
              <w:t>с ЗПР</w:t>
            </w:r>
          </w:p>
        </w:tc>
        <w:tc>
          <w:tcPr>
            <w:tcW w:w="1559" w:type="dxa"/>
            <w:tcBorders>
              <w:top w:val="single" w:sz="4" w:space="0" w:color="auto"/>
              <w:left w:val="single" w:sz="4" w:space="0" w:color="auto"/>
              <w:bottom w:val="single" w:sz="4" w:space="0" w:color="auto"/>
              <w:right w:val="single" w:sz="4" w:space="0" w:color="auto"/>
            </w:tcBorders>
          </w:tcPr>
          <w:p w14:paraId="06776B2B" w14:textId="4D7F6553" w:rsidR="00D00FEC" w:rsidRPr="009F5D62" w:rsidRDefault="00B21367" w:rsidP="00D00FEC">
            <w:pPr>
              <w:tabs>
                <w:tab w:val="num" w:pos="720"/>
              </w:tabs>
              <w:jc w:val="center"/>
              <w:rPr>
                <w:sz w:val="20"/>
              </w:rPr>
            </w:pPr>
            <w:r w:rsidRPr="009F5D62">
              <w:rPr>
                <w:sz w:val="20"/>
              </w:rPr>
              <w:t>11</w:t>
            </w:r>
          </w:p>
        </w:tc>
        <w:tc>
          <w:tcPr>
            <w:tcW w:w="3544" w:type="dxa"/>
            <w:tcBorders>
              <w:top w:val="single" w:sz="4" w:space="0" w:color="auto"/>
              <w:left w:val="single" w:sz="4" w:space="0" w:color="auto"/>
              <w:bottom w:val="single" w:sz="4" w:space="0" w:color="auto"/>
              <w:right w:val="single" w:sz="4" w:space="0" w:color="auto"/>
            </w:tcBorders>
          </w:tcPr>
          <w:p w14:paraId="2E56F304" w14:textId="62D0D595" w:rsidR="00D00FEC" w:rsidRPr="009F5D62" w:rsidRDefault="00B21367" w:rsidP="00521BF8">
            <w:pPr>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Важным в коррекционно</w:t>
            </w:r>
            <w:r w:rsidR="00521BF8" w:rsidRPr="009F5D62">
              <w:rPr>
                <w:rFonts w:eastAsiaTheme="minorHAnsi"/>
                <w:sz w:val="20"/>
                <w:shd w:val="clear" w:color="auto" w:fill="FFFFFF" w:themeFill="background1"/>
                <w:lang w:eastAsia="en-US"/>
              </w:rPr>
              <w:t>-</w:t>
            </w:r>
            <w:r w:rsidRPr="009F5D62">
              <w:rPr>
                <w:rFonts w:eastAsiaTheme="minorHAnsi"/>
                <w:sz w:val="20"/>
                <w:shd w:val="clear" w:color="auto" w:fill="FFFFFF" w:themeFill="background1"/>
                <w:lang w:eastAsia="en-US"/>
              </w:rPr>
              <w:t xml:space="preserve">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w:t>
            </w:r>
            <w:r w:rsidRPr="009F5D62">
              <w:rPr>
                <w:rFonts w:eastAsiaTheme="minorHAnsi"/>
                <w:sz w:val="20"/>
                <w:shd w:val="clear" w:color="auto" w:fill="FFFFFF" w:themeFill="background1"/>
                <w:lang w:eastAsia="en-US"/>
              </w:rPr>
              <w:lastRenderedPageBreak/>
              <w:t>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Отмечается развитие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Приобретены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tc>
      </w:tr>
      <w:tr w:rsidR="009F5D62" w:rsidRPr="009F5D62" w14:paraId="55057D5B"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219FCD73" w14:textId="07C9980F" w:rsidR="00D00FEC" w:rsidRPr="009F5D62" w:rsidRDefault="00B21367" w:rsidP="00D00FEC">
            <w:pPr>
              <w:tabs>
                <w:tab w:val="num" w:pos="720"/>
              </w:tabs>
              <w:jc w:val="both"/>
              <w:rPr>
                <w:sz w:val="20"/>
              </w:rPr>
            </w:pPr>
            <w:r w:rsidRPr="009F5D62">
              <w:rPr>
                <w:sz w:val="20"/>
              </w:rPr>
              <w:lastRenderedPageBreak/>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A9988C7" w14:textId="77BC63AE" w:rsidR="00D00FEC" w:rsidRPr="009F5D62" w:rsidRDefault="00D00FEC" w:rsidP="00D00FEC">
            <w:pPr>
              <w:tabs>
                <w:tab w:val="num" w:pos="720"/>
              </w:tabs>
              <w:jc w:val="both"/>
              <w:rPr>
                <w:i/>
                <w:sz w:val="20"/>
              </w:rPr>
            </w:pPr>
            <w:r w:rsidRPr="009F5D62">
              <w:rPr>
                <w:i/>
                <w:sz w:val="20"/>
              </w:rPr>
              <w:t>Коррекционно-развивающая программа для детей с ограниченными возможностями здоровья (с задержкой психического развития) «Формирование социальных навыков», составленная на основе программы формирования психологического здоровья младших школьников «Тропинка к своему Я» О.В. Хухлаевой</w:t>
            </w:r>
          </w:p>
        </w:tc>
        <w:tc>
          <w:tcPr>
            <w:tcW w:w="2552" w:type="dxa"/>
            <w:tcBorders>
              <w:top w:val="single" w:sz="4" w:space="0" w:color="auto"/>
              <w:left w:val="single" w:sz="4" w:space="0" w:color="auto"/>
              <w:bottom w:val="single" w:sz="4" w:space="0" w:color="auto"/>
              <w:right w:val="single" w:sz="4" w:space="0" w:color="auto"/>
            </w:tcBorders>
          </w:tcPr>
          <w:p w14:paraId="15C5C629" w14:textId="77777777" w:rsidR="00D00FEC" w:rsidRPr="009F5D62" w:rsidRDefault="00D00FEC" w:rsidP="00D00FEC">
            <w:pPr>
              <w:tabs>
                <w:tab w:val="num" w:pos="720"/>
              </w:tabs>
              <w:jc w:val="both"/>
              <w:rPr>
                <w:sz w:val="20"/>
              </w:rPr>
            </w:pPr>
            <w:r w:rsidRPr="009F5D62">
              <w:rPr>
                <w:sz w:val="20"/>
              </w:rPr>
              <w:t xml:space="preserve">Формирование у детей положительного отношения к учебной деятельности, произвольности поведения, развитие коммуникативных и учебных навыков. </w:t>
            </w:r>
          </w:p>
          <w:p w14:paraId="3F20DF28" w14:textId="60684C52" w:rsidR="00D00FEC" w:rsidRPr="009F5D62" w:rsidRDefault="00D00FEC" w:rsidP="00D00FEC">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DE974" w14:textId="59B1210D" w:rsidR="00D00FEC" w:rsidRPr="009F5D62" w:rsidRDefault="00D00FEC" w:rsidP="00D00FEC">
            <w:pPr>
              <w:tabs>
                <w:tab w:val="num" w:pos="720"/>
              </w:tabs>
              <w:jc w:val="center"/>
              <w:rPr>
                <w:sz w:val="20"/>
              </w:rPr>
            </w:pPr>
            <w:r w:rsidRPr="009F5D62">
              <w:rPr>
                <w:sz w:val="20"/>
              </w:rPr>
              <w:lastRenderedPageBreak/>
              <w:t>Обучающиеся 1-8 классов</w:t>
            </w:r>
            <w:r w:rsidR="00C80E22" w:rsidRPr="009F5D62">
              <w:rPr>
                <w:sz w:val="20"/>
              </w:rPr>
              <w:t xml:space="preserve"> с ЗПР</w:t>
            </w:r>
          </w:p>
        </w:tc>
        <w:tc>
          <w:tcPr>
            <w:tcW w:w="1559" w:type="dxa"/>
            <w:tcBorders>
              <w:top w:val="single" w:sz="4" w:space="0" w:color="auto"/>
              <w:left w:val="single" w:sz="4" w:space="0" w:color="auto"/>
              <w:bottom w:val="single" w:sz="4" w:space="0" w:color="auto"/>
              <w:right w:val="single" w:sz="4" w:space="0" w:color="auto"/>
            </w:tcBorders>
          </w:tcPr>
          <w:p w14:paraId="759204DE" w14:textId="7AA65276" w:rsidR="00D00FEC" w:rsidRPr="009F5D62" w:rsidRDefault="00D00FEC" w:rsidP="00D00FEC">
            <w:pPr>
              <w:tabs>
                <w:tab w:val="num" w:pos="720"/>
              </w:tabs>
              <w:jc w:val="center"/>
              <w:rPr>
                <w:sz w:val="20"/>
              </w:rPr>
            </w:pPr>
            <w:r w:rsidRPr="009F5D62">
              <w:rPr>
                <w:sz w:val="20"/>
              </w:rPr>
              <w:t>61</w:t>
            </w:r>
          </w:p>
        </w:tc>
        <w:tc>
          <w:tcPr>
            <w:tcW w:w="3544" w:type="dxa"/>
            <w:tcBorders>
              <w:top w:val="single" w:sz="4" w:space="0" w:color="auto"/>
              <w:left w:val="single" w:sz="4" w:space="0" w:color="auto"/>
              <w:bottom w:val="single" w:sz="4" w:space="0" w:color="auto"/>
              <w:right w:val="single" w:sz="4" w:space="0" w:color="auto"/>
            </w:tcBorders>
          </w:tcPr>
          <w:p w14:paraId="59B680B6" w14:textId="395080C1" w:rsidR="00D00FEC" w:rsidRPr="009F5D62" w:rsidRDefault="00D00FEC" w:rsidP="00D00FEC">
            <w:pPr>
              <w:tabs>
                <w:tab w:val="num" w:pos="720"/>
              </w:tabs>
              <w:jc w:val="both"/>
              <w:rPr>
                <w:sz w:val="20"/>
              </w:rPr>
            </w:pPr>
            <w:r w:rsidRPr="009F5D62">
              <w:rPr>
                <w:sz w:val="20"/>
              </w:rPr>
              <w:t xml:space="preserve">В ходе реализации программы были использованы следующие технологии: арт-терапия, сказкотерапия, песочная терапия, игротерапия, работа с метафорическими картами. Частая смена деятельности, использование разнообразных технологий, учёт индивидуальных особенностей и </w:t>
            </w:r>
            <w:r w:rsidRPr="009F5D62">
              <w:rPr>
                <w:sz w:val="20"/>
              </w:rPr>
              <w:lastRenderedPageBreak/>
              <w:t>потребностей детей позволяют достичь стабильных результатов. У обучающихся отмечается повышение уровня самоконтроля в общении со сверстниками и взрослыми. Диагностируется умение распознавать и описывать свои чувства и чувства других людей. Сформирована позиция ученика, умение вести себя в соответствии с этой позицией. Сформирована способность моделировать различные ситуации.</w:t>
            </w:r>
          </w:p>
          <w:p w14:paraId="70826264" w14:textId="4344748F" w:rsidR="00D00FEC" w:rsidRPr="009F5D62" w:rsidRDefault="00D00FEC" w:rsidP="00D00FEC">
            <w:pPr>
              <w:tabs>
                <w:tab w:val="num" w:pos="720"/>
              </w:tabs>
              <w:jc w:val="both"/>
              <w:rPr>
                <w:sz w:val="20"/>
              </w:rPr>
            </w:pPr>
          </w:p>
        </w:tc>
      </w:tr>
      <w:tr w:rsidR="009F5D62" w:rsidRPr="009F5D62" w14:paraId="57FB9EEB" w14:textId="77777777" w:rsidTr="00385FCE">
        <w:tc>
          <w:tcPr>
            <w:tcW w:w="431" w:type="dxa"/>
            <w:tcBorders>
              <w:top w:val="single" w:sz="4" w:space="0" w:color="auto"/>
              <w:left w:val="single" w:sz="4" w:space="0" w:color="auto"/>
              <w:bottom w:val="single" w:sz="4" w:space="0" w:color="auto"/>
              <w:right w:val="single" w:sz="4" w:space="0" w:color="auto"/>
            </w:tcBorders>
            <w:shd w:val="clear" w:color="auto" w:fill="auto"/>
          </w:tcPr>
          <w:p w14:paraId="67DB9120" w14:textId="03ED820C" w:rsidR="00D00FEC" w:rsidRPr="009F5D62" w:rsidRDefault="00B21367" w:rsidP="00D00FEC">
            <w:pPr>
              <w:tabs>
                <w:tab w:val="num" w:pos="720"/>
              </w:tabs>
              <w:jc w:val="both"/>
              <w:rPr>
                <w:sz w:val="20"/>
              </w:rPr>
            </w:pPr>
            <w:r w:rsidRPr="009F5D62">
              <w:rPr>
                <w:sz w:val="20"/>
              </w:rPr>
              <w:lastRenderedPageBreak/>
              <w:t>7</w:t>
            </w:r>
            <w:r w:rsidR="00D00FEC" w:rsidRPr="009F5D62">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0BAC39B1" w14:textId="094CE59C" w:rsidR="00D00FEC" w:rsidRPr="009F5D62" w:rsidRDefault="00D00FEC" w:rsidP="00D00FEC">
            <w:pPr>
              <w:tabs>
                <w:tab w:val="num" w:pos="720"/>
              </w:tabs>
              <w:jc w:val="both"/>
              <w:rPr>
                <w:i/>
                <w:sz w:val="20"/>
              </w:rPr>
            </w:pPr>
            <w:r w:rsidRPr="009F5D62">
              <w:rPr>
                <w:i/>
                <w:sz w:val="20"/>
              </w:rPr>
              <w:t xml:space="preserve">Индивидуальная коррекционная программа </w:t>
            </w:r>
          </w:p>
          <w:p w14:paraId="6D5B6917" w14:textId="692DE7A8" w:rsidR="00D00FEC" w:rsidRPr="009F5D62" w:rsidRDefault="00D00FEC" w:rsidP="00D00FEC">
            <w:pPr>
              <w:tabs>
                <w:tab w:val="num" w:pos="720"/>
              </w:tabs>
              <w:jc w:val="both"/>
              <w:rPr>
                <w:i/>
                <w:sz w:val="20"/>
              </w:rPr>
            </w:pPr>
            <w:r w:rsidRPr="009F5D62">
              <w:rPr>
                <w:i/>
                <w:sz w:val="20"/>
              </w:rPr>
              <w:t>«Сенсорное развитие»</w:t>
            </w:r>
          </w:p>
        </w:tc>
        <w:tc>
          <w:tcPr>
            <w:tcW w:w="2552" w:type="dxa"/>
            <w:tcBorders>
              <w:top w:val="single" w:sz="4" w:space="0" w:color="auto"/>
              <w:left w:val="single" w:sz="4" w:space="0" w:color="auto"/>
              <w:bottom w:val="single" w:sz="4" w:space="0" w:color="auto"/>
              <w:right w:val="single" w:sz="4" w:space="0" w:color="auto"/>
            </w:tcBorders>
          </w:tcPr>
          <w:p w14:paraId="66DB89D8" w14:textId="211D0641" w:rsidR="00D00FEC" w:rsidRPr="009F5D62" w:rsidRDefault="00D00FEC" w:rsidP="00D00FEC">
            <w:pPr>
              <w:tabs>
                <w:tab w:val="num" w:pos="720"/>
              </w:tabs>
              <w:jc w:val="both"/>
              <w:rPr>
                <w:sz w:val="20"/>
              </w:rPr>
            </w:pPr>
            <w:r w:rsidRPr="009F5D62">
              <w:rPr>
                <w:sz w:val="20"/>
              </w:rPr>
              <w:t>Обогащение чувственного опыта через целенаправленное систематическое воздействие на различные анализаторы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85A681" w14:textId="1C255C39" w:rsidR="00D00FEC" w:rsidRPr="009F5D62" w:rsidRDefault="00D00FEC" w:rsidP="00D00FEC">
            <w:pPr>
              <w:tabs>
                <w:tab w:val="num" w:pos="720"/>
              </w:tabs>
              <w:jc w:val="center"/>
              <w:rPr>
                <w:sz w:val="20"/>
              </w:rPr>
            </w:pPr>
            <w:r w:rsidRPr="009F5D62">
              <w:rPr>
                <w:sz w:val="20"/>
              </w:rPr>
              <w:t>Дети с ОВЗ,</w:t>
            </w:r>
          </w:p>
          <w:p w14:paraId="0F44124A" w14:textId="2F519A3A" w:rsidR="00D00FEC" w:rsidRPr="009F5D62" w:rsidRDefault="00D00FEC" w:rsidP="00D00FEC">
            <w:pPr>
              <w:tabs>
                <w:tab w:val="num" w:pos="720"/>
              </w:tabs>
              <w:jc w:val="center"/>
              <w:rPr>
                <w:sz w:val="20"/>
              </w:rPr>
            </w:pPr>
            <w:r w:rsidRPr="009F5D62">
              <w:rPr>
                <w:sz w:val="20"/>
              </w:rPr>
              <w:t>7-12 лет</w:t>
            </w:r>
          </w:p>
        </w:tc>
        <w:tc>
          <w:tcPr>
            <w:tcW w:w="1559" w:type="dxa"/>
            <w:tcBorders>
              <w:top w:val="single" w:sz="4" w:space="0" w:color="auto"/>
              <w:left w:val="single" w:sz="4" w:space="0" w:color="auto"/>
              <w:bottom w:val="single" w:sz="4" w:space="0" w:color="auto"/>
              <w:right w:val="single" w:sz="4" w:space="0" w:color="auto"/>
            </w:tcBorders>
          </w:tcPr>
          <w:p w14:paraId="417E6D29" w14:textId="6896642E" w:rsidR="00D00FEC" w:rsidRPr="009F5D62" w:rsidRDefault="00D00FEC" w:rsidP="00D00FEC">
            <w:pPr>
              <w:tabs>
                <w:tab w:val="num" w:pos="720"/>
              </w:tabs>
              <w:jc w:val="center"/>
              <w:rPr>
                <w:sz w:val="20"/>
              </w:rPr>
            </w:pPr>
            <w:r w:rsidRPr="009F5D62">
              <w:rPr>
                <w:sz w:val="20"/>
              </w:rPr>
              <w:t>7</w:t>
            </w:r>
          </w:p>
        </w:tc>
        <w:tc>
          <w:tcPr>
            <w:tcW w:w="3544" w:type="dxa"/>
            <w:tcBorders>
              <w:top w:val="single" w:sz="4" w:space="0" w:color="auto"/>
              <w:left w:val="single" w:sz="4" w:space="0" w:color="auto"/>
              <w:bottom w:val="single" w:sz="4" w:space="0" w:color="auto"/>
              <w:right w:val="single" w:sz="4" w:space="0" w:color="auto"/>
            </w:tcBorders>
          </w:tcPr>
          <w:p w14:paraId="6C8E32FE" w14:textId="77777777" w:rsidR="00D00FEC" w:rsidRPr="009F5D62" w:rsidRDefault="00D00FEC" w:rsidP="00D00FEC">
            <w:pPr>
              <w:tabs>
                <w:tab w:val="num" w:pos="720"/>
              </w:tabs>
              <w:jc w:val="both"/>
              <w:rPr>
                <w:sz w:val="20"/>
              </w:rPr>
            </w:pPr>
            <w:r w:rsidRPr="009F5D62">
              <w:rPr>
                <w:sz w:val="20"/>
              </w:rPr>
              <w:t>Развиты действия по использованию сенсорных эталонов. Научились устанавливать тождества (сравнить различные предметы между собой, выяснять, одинаковы ли они по какому-либо критерию). Обучились выполнять действия по соотнесению предмета с эталоном. Удалось сформировать зачатки действий перцептивного моделирования. Это игры с предметами, направленные на знакомство детей со свойствами предметов и их признаками, настольно-печатные, словесные игры, пособия Монтессори.</w:t>
            </w:r>
          </w:p>
          <w:p w14:paraId="2A2E944A" w14:textId="77777777" w:rsidR="00D00FEC" w:rsidRPr="009F5D62" w:rsidRDefault="00D00FEC" w:rsidP="00D00FEC">
            <w:pPr>
              <w:tabs>
                <w:tab w:val="num" w:pos="720"/>
              </w:tabs>
              <w:jc w:val="both"/>
              <w:rPr>
                <w:sz w:val="20"/>
              </w:rPr>
            </w:pPr>
          </w:p>
        </w:tc>
      </w:tr>
      <w:tr w:rsidR="009F5D62" w:rsidRPr="009F5D62" w14:paraId="64176EB7" w14:textId="77777777" w:rsidTr="008337DE">
        <w:tc>
          <w:tcPr>
            <w:tcW w:w="431" w:type="dxa"/>
            <w:tcBorders>
              <w:top w:val="single" w:sz="4" w:space="0" w:color="auto"/>
              <w:left w:val="single" w:sz="4" w:space="0" w:color="auto"/>
              <w:bottom w:val="single" w:sz="4" w:space="0" w:color="auto"/>
              <w:right w:val="single" w:sz="4" w:space="0" w:color="auto"/>
            </w:tcBorders>
          </w:tcPr>
          <w:p w14:paraId="21015E7A" w14:textId="0269DC4C" w:rsidR="00D00FEC" w:rsidRPr="009F5D62" w:rsidRDefault="00B21367" w:rsidP="00D00FEC">
            <w:pPr>
              <w:tabs>
                <w:tab w:val="num" w:pos="720"/>
              </w:tabs>
              <w:jc w:val="both"/>
              <w:rPr>
                <w:sz w:val="20"/>
              </w:rPr>
            </w:pPr>
            <w:r w:rsidRPr="009F5D62">
              <w:rPr>
                <w:rFonts w:eastAsiaTheme="minorHAnsi"/>
                <w:sz w:val="20"/>
                <w:shd w:val="clear" w:color="auto" w:fill="FFFFFF" w:themeFill="background1"/>
                <w:lang w:eastAsia="en-US"/>
              </w:rPr>
              <w:t>8</w:t>
            </w:r>
            <w:r w:rsidR="00D00FEC" w:rsidRPr="009F5D62">
              <w:rPr>
                <w:rFonts w:eastAsiaTheme="minorHAnsi"/>
                <w:sz w:val="20"/>
                <w:shd w:val="clear" w:color="auto" w:fill="FFFFFF" w:themeFill="background1"/>
                <w:lang w:eastAsia="en-US"/>
              </w:rPr>
              <w:t>.</w:t>
            </w:r>
          </w:p>
        </w:tc>
        <w:tc>
          <w:tcPr>
            <w:tcW w:w="4213" w:type="dxa"/>
            <w:tcBorders>
              <w:top w:val="single" w:sz="4" w:space="0" w:color="auto"/>
              <w:left w:val="single" w:sz="4" w:space="0" w:color="auto"/>
              <w:bottom w:val="single" w:sz="4" w:space="0" w:color="auto"/>
              <w:right w:val="single" w:sz="4" w:space="0" w:color="auto"/>
            </w:tcBorders>
          </w:tcPr>
          <w:p w14:paraId="5BDC5B4E" w14:textId="77777777" w:rsidR="00C8558C" w:rsidRDefault="00D00FEC" w:rsidP="00D00FEC">
            <w:pPr>
              <w:tabs>
                <w:tab w:val="num" w:pos="720"/>
              </w:tabs>
              <w:jc w:val="both"/>
              <w:rPr>
                <w:rFonts w:eastAsiaTheme="minorHAnsi"/>
                <w:i/>
                <w:iCs/>
                <w:sz w:val="20"/>
                <w:shd w:val="clear" w:color="auto" w:fill="FFFFFF" w:themeFill="background1"/>
                <w:lang w:eastAsia="en-US"/>
              </w:rPr>
            </w:pPr>
            <w:r w:rsidRPr="00C8558C">
              <w:rPr>
                <w:rFonts w:eastAsiaTheme="minorHAnsi"/>
                <w:i/>
                <w:iCs/>
                <w:sz w:val="20"/>
                <w:shd w:val="clear" w:color="auto" w:fill="FFFFFF" w:themeFill="background1"/>
                <w:lang w:eastAsia="en-US"/>
              </w:rPr>
              <w:t xml:space="preserve">Консультация </w:t>
            </w:r>
          </w:p>
          <w:p w14:paraId="4C9225EB" w14:textId="2129CE4E" w:rsidR="00D00FEC" w:rsidRPr="00C8558C" w:rsidRDefault="00D00FEC" w:rsidP="00D00FEC">
            <w:pPr>
              <w:tabs>
                <w:tab w:val="num" w:pos="720"/>
              </w:tabs>
              <w:jc w:val="both"/>
              <w:rPr>
                <w:i/>
                <w:iCs/>
                <w:sz w:val="20"/>
              </w:rPr>
            </w:pPr>
            <w:r w:rsidRPr="00C8558C">
              <w:rPr>
                <w:rFonts w:eastAsiaTheme="minorHAnsi"/>
                <w:i/>
                <w:iCs/>
                <w:sz w:val="20"/>
                <w:shd w:val="clear" w:color="auto" w:fill="FFFFFF" w:themeFill="background1"/>
                <w:lang w:eastAsia="en-US"/>
              </w:rPr>
              <w:t>«Роль семьи в воспитании детей с ОВЗ»</w:t>
            </w:r>
          </w:p>
        </w:tc>
        <w:tc>
          <w:tcPr>
            <w:tcW w:w="2552" w:type="dxa"/>
            <w:tcBorders>
              <w:top w:val="single" w:sz="4" w:space="0" w:color="auto"/>
              <w:left w:val="single" w:sz="4" w:space="0" w:color="auto"/>
              <w:bottom w:val="single" w:sz="4" w:space="0" w:color="auto"/>
              <w:right w:val="single" w:sz="4" w:space="0" w:color="auto"/>
            </w:tcBorders>
          </w:tcPr>
          <w:p w14:paraId="1DC579AC" w14:textId="631A7BC1" w:rsidR="00D00FEC" w:rsidRPr="009F5D62" w:rsidRDefault="00D00FEC" w:rsidP="00D00FEC">
            <w:pPr>
              <w:tabs>
                <w:tab w:val="num" w:pos="720"/>
              </w:tabs>
              <w:jc w:val="both"/>
              <w:rPr>
                <w:sz w:val="20"/>
              </w:rPr>
            </w:pPr>
            <w:r w:rsidRPr="009F5D62">
              <w:rPr>
                <w:rFonts w:eastAsiaTheme="minorHAnsi"/>
                <w:sz w:val="20"/>
                <w:shd w:val="clear" w:color="auto" w:fill="FFFFFF" w:themeFill="background1"/>
                <w:lang w:eastAsia="en-US"/>
              </w:rPr>
              <w:t>Помочь семье справиться с задачей воспитания ребёнка с ОВЗ, способствовать социальной адаптации семьи и мобилизовать её возможности.</w:t>
            </w:r>
          </w:p>
        </w:tc>
        <w:tc>
          <w:tcPr>
            <w:tcW w:w="1559" w:type="dxa"/>
            <w:tcBorders>
              <w:top w:val="single" w:sz="4" w:space="0" w:color="auto"/>
              <w:left w:val="single" w:sz="4" w:space="0" w:color="auto"/>
              <w:bottom w:val="single" w:sz="4" w:space="0" w:color="auto"/>
              <w:right w:val="single" w:sz="4" w:space="0" w:color="auto"/>
            </w:tcBorders>
          </w:tcPr>
          <w:p w14:paraId="3BD97208" w14:textId="3B119B9C" w:rsidR="00D00FEC" w:rsidRPr="009F5D62" w:rsidRDefault="00D00FEC" w:rsidP="00D00FEC">
            <w:pPr>
              <w:tabs>
                <w:tab w:val="num" w:pos="720"/>
              </w:tabs>
              <w:jc w:val="center"/>
              <w:rPr>
                <w:sz w:val="20"/>
              </w:rPr>
            </w:pPr>
            <w:r w:rsidRPr="009F5D62">
              <w:rPr>
                <w:rFonts w:eastAsiaTheme="minorHAnsi"/>
                <w:sz w:val="20"/>
                <w:shd w:val="clear" w:color="auto" w:fill="FFFFFF" w:themeFill="background1"/>
                <w:lang w:eastAsia="en-US"/>
              </w:rPr>
              <w:t>Родители детей дошкольного возраста с ОВЗ</w:t>
            </w:r>
          </w:p>
        </w:tc>
        <w:tc>
          <w:tcPr>
            <w:tcW w:w="1559" w:type="dxa"/>
            <w:tcBorders>
              <w:top w:val="single" w:sz="4" w:space="0" w:color="auto"/>
              <w:left w:val="single" w:sz="4" w:space="0" w:color="auto"/>
              <w:bottom w:val="single" w:sz="4" w:space="0" w:color="auto"/>
              <w:right w:val="single" w:sz="4" w:space="0" w:color="auto"/>
            </w:tcBorders>
          </w:tcPr>
          <w:p w14:paraId="1FF87FBD" w14:textId="525476D9" w:rsidR="00D00FEC" w:rsidRPr="009F5D62" w:rsidRDefault="00D00FEC" w:rsidP="00D00FEC">
            <w:pPr>
              <w:tabs>
                <w:tab w:val="num" w:pos="720"/>
              </w:tabs>
              <w:jc w:val="center"/>
              <w:rPr>
                <w:sz w:val="20"/>
              </w:rPr>
            </w:pPr>
            <w:r w:rsidRPr="009F5D62">
              <w:rPr>
                <w:rFonts w:eastAsiaTheme="minorHAnsi"/>
                <w:sz w:val="20"/>
                <w:shd w:val="clear" w:color="auto" w:fill="FFFFFF" w:themeFill="background1"/>
                <w:lang w:eastAsia="en-US"/>
              </w:rPr>
              <w:t>31</w:t>
            </w:r>
          </w:p>
        </w:tc>
        <w:tc>
          <w:tcPr>
            <w:tcW w:w="3544" w:type="dxa"/>
            <w:tcBorders>
              <w:top w:val="single" w:sz="4" w:space="0" w:color="auto"/>
              <w:left w:val="single" w:sz="4" w:space="0" w:color="auto"/>
              <w:bottom w:val="single" w:sz="4" w:space="0" w:color="auto"/>
              <w:right w:val="single" w:sz="4" w:space="0" w:color="auto"/>
            </w:tcBorders>
          </w:tcPr>
          <w:p w14:paraId="0D605254" w14:textId="018AE9F7" w:rsidR="00D00FEC" w:rsidRPr="009F5D62" w:rsidRDefault="00D00FEC" w:rsidP="00D00FEC">
            <w:pPr>
              <w:shd w:val="clear" w:color="auto" w:fill="FFFFFF"/>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Семья является для ребенка наиболее мягким социальным окружением; от того, какую позицию занимают родители в отношении ребенка, зависит в целом формирование его личности и успешность социальной адаптации. В ходе встречи рассмотрены перспективы</w:t>
            </w:r>
            <w:r w:rsidR="000A1180">
              <w:rPr>
                <w:rFonts w:eastAsiaTheme="minorHAnsi"/>
                <w:sz w:val="20"/>
                <w:shd w:val="clear" w:color="auto" w:fill="FFFFFF" w:themeFill="background1"/>
                <w:lang w:eastAsia="en-US"/>
              </w:rPr>
              <w:t xml:space="preserve"> </w:t>
            </w:r>
            <w:r w:rsidRPr="009F5D62">
              <w:rPr>
                <w:rFonts w:eastAsiaTheme="minorHAnsi"/>
                <w:sz w:val="20"/>
                <w:shd w:val="clear" w:color="auto" w:fill="FFFFFF" w:themeFill="background1"/>
                <w:lang w:eastAsia="en-US"/>
              </w:rPr>
              <w:t>то</w:t>
            </w:r>
            <w:r w:rsidR="000A1180">
              <w:rPr>
                <w:rFonts w:eastAsiaTheme="minorHAnsi"/>
                <w:sz w:val="20"/>
                <w:shd w:val="clear" w:color="auto" w:fill="FFFFFF" w:themeFill="background1"/>
                <w:lang w:eastAsia="en-US"/>
              </w:rPr>
              <w:t>го</w:t>
            </w:r>
            <w:r w:rsidRPr="009F5D62">
              <w:rPr>
                <w:rFonts w:eastAsiaTheme="minorHAnsi"/>
                <w:sz w:val="20"/>
                <w:shd w:val="clear" w:color="auto" w:fill="FFFFFF" w:themeFill="background1"/>
                <w:lang w:eastAsia="en-US"/>
              </w:rPr>
              <w:t xml:space="preserve">, каких результатов можно достичь в зависимости от позиции (активной или пассивной) родителей и их семейных ролевых представлений. Вопросы создания благоприятных условий в семье для личностного </w:t>
            </w:r>
            <w:r w:rsidRPr="009F5D62">
              <w:rPr>
                <w:rFonts w:eastAsiaTheme="minorHAnsi"/>
                <w:sz w:val="20"/>
                <w:shd w:val="clear" w:color="auto" w:fill="FFFFFF" w:themeFill="background1"/>
                <w:lang w:eastAsia="en-US"/>
              </w:rPr>
              <w:lastRenderedPageBreak/>
              <w:t>развития всех её членов, важность раннего оказания комплексной социально-психологической и медицинской специализированной помощи, чтобы достичь максимально возможного уровня развития ребенка.</w:t>
            </w:r>
          </w:p>
          <w:p w14:paraId="43431EC8" w14:textId="493E46ED" w:rsidR="00D00FEC" w:rsidRPr="009F5D62" w:rsidRDefault="00D00FEC" w:rsidP="00D00FEC">
            <w:pPr>
              <w:shd w:val="clear" w:color="auto" w:fill="FFFFFF"/>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Также для полноценного воспитания в семье необходимо соблюдать основные принципы коррекционной работы, поэтому родители должны постоянно самообразовываться, чтобы помочь ребенку с особыми образовательными потребностями.</w:t>
            </w:r>
          </w:p>
          <w:p w14:paraId="0100B654" w14:textId="77777777" w:rsidR="00D00FEC" w:rsidRPr="009F5D62" w:rsidRDefault="00D00FEC" w:rsidP="00D00FEC">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Удовлетворённость данным мероприятием составляет более 95%.   Родители стали активными участниками в ДОУ и партнерами педагогов.</w:t>
            </w:r>
          </w:p>
          <w:p w14:paraId="1B493F8B" w14:textId="77777777" w:rsidR="00D00FEC" w:rsidRPr="009F5D62" w:rsidRDefault="00D00FEC" w:rsidP="00D00FEC">
            <w:pPr>
              <w:tabs>
                <w:tab w:val="num" w:pos="720"/>
              </w:tabs>
              <w:jc w:val="both"/>
              <w:rPr>
                <w:sz w:val="20"/>
              </w:rPr>
            </w:pPr>
          </w:p>
        </w:tc>
      </w:tr>
      <w:tr w:rsidR="00D00FEC" w:rsidRPr="009F5D62" w14:paraId="59A60DA6" w14:textId="77777777" w:rsidTr="00C202EE">
        <w:tc>
          <w:tcPr>
            <w:tcW w:w="431" w:type="dxa"/>
            <w:tcBorders>
              <w:top w:val="single" w:sz="4" w:space="0" w:color="auto"/>
              <w:left w:val="single" w:sz="4" w:space="0" w:color="auto"/>
              <w:bottom w:val="single" w:sz="4" w:space="0" w:color="auto"/>
              <w:right w:val="single" w:sz="4" w:space="0" w:color="auto"/>
            </w:tcBorders>
          </w:tcPr>
          <w:p w14:paraId="5A5BB88F" w14:textId="37FAA6B3" w:rsidR="00D00FEC" w:rsidRPr="009F5D62" w:rsidRDefault="00B21367" w:rsidP="00D00FEC">
            <w:pPr>
              <w:tabs>
                <w:tab w:val="num" w:pos="720"/>
              </w:tabs>
              <w:jc w:val="both"/>
              <w:rPr>
                <w:sz w:val="20"/>
              </w:rPr>
            </w:pPr>
            <w:r w:rsidRPr="009F5D62">
              <w:rPr>
                <w:rFonts w:eastAsiaTheme="minorHAnsi"/>
                <w:sz w:val="20"/>
                <w:shd w:val="clear" w:color="auto" w:fill="FFFFFF" w:themeFill="background1"/>
                <w:lang w:eastAsia="en-US"/>
              </w:rPr>
              <w:lastRenderedPageBreak/>
              <w:t>9</w:t>
            </w:r>
            <w:r w:rsidR="00D00FEC" w:rsidRPr="009F5D62">
              <w:rPr>
                <w:rFonts w:eastAsiaTheme="minorHAnsi"/>
                <w:sz w:val="20"/>
                <w:shd w:val="clear" w:color="auto" w:fill="FFFFFF" w:themeFill="background1"/>
                <w:lang w:eastAsia="en-US"/>
              </w:rPr>
              <w:t>.</w:t>
            </w:r>
          </w:p>
        </w:tc>
        <w:tc>
          <w:tcPr>
            <w:tcW w:w="4213" w:type="dxa"/>
            <w:tcBorders>
              <w:top w:val="single" w:sz="4" w:space="0" w:color="auto"/>
              <w:left w:val="single" w:sz="4" w:space="0" w:color="auto"/>
              <w:bottom w:val="single" w:sz="4" w:space="0" w:color="auto"/>
              <w:right w:val="single" w:sz="4" w:space="0" w:color="auto"/>
            </w:tcBorders>
          </w:tcPr>
          <w:p w14:paraId="4B8F6650" w14:textId="77777777" w:rsidR="00C8558C" w:rsidRDefault="00D00FEC" w:rsidP="00D00FEC">
            <w:pPr>
              <w:tabs>
                <w:tab w:val="num" w:pos="720"/>
              </w:tabs>
              <w:jc w:val="both"/>
              <w:rPr>
                <w:rFonts w:eastAsiaTheme="minorHAnsi"/>
                <w:i/>
                <w:iCs/>
                <w:sz w:val="20"/>
                <w:shd w:val="clear" w:color="auto" w:fill="FFFFFF" w:themeFill="background1"/>
                <w:lang w:eastAsia="en-US"/>
              </w:rPr>
            </w:pPr>
            <w:r w:rsidRPr="00C8558C">
              <w:rPr>
                <w:rFonts w:eastAsiaTheme="minorHAnsi"/>
                <w:i/>
                <w:iCs/>
                <w:sz w:val="20"/>
                <w:shd w:val="clear" w:color="auto" w:fill="FFFFFF" w:themeFill="background1"/>
                <w:lang w:eastAsia="en-US"/>
              </w:rPr>
              <w:t xml:space="preserve">Консультация </w:t>
            </w:r>
          </w:p>
          <w:p w14:paraId="0BC41F31" w14:textId="2FA7986D" w:rsidR="00D00FEC" w:rsidRPr="00C8558C" w:rsidRDefault="00D00FEC" w:rsidP="00D00FEC">
            <w:pPr>
              <w:tabs>
                <w:tab w:val="num" w:pos="720"/>
              </w:tabs>
              <w:jc w:val="both"/>
              <w:rPr>
                <w:i/>
                <w:iCs/>
                <w:sz w:val="20"/>
              </w:rPr>
            </w:pPr>
            <w:r w:rsidRPr="00C8558C">
              <w:rPr>
                <w:rFonts w:eastAsiaTheme="minorHAnsi"/>
                <w:i/>
                <w:iCs/>
                <w:sz w:val="20"/>
                <w:shd w:val="clear" w:color="auto" w:fill="FFFFFF" w:themeFill="background1"/>
                <w:lang w:eastAsia="en-US"/>
              </w:rPr>
              <w:t>«Особенности работы с детьми ОВЗ в ДОУ. Индивидуальный подход.»</w:t>
            </w:r>
          </w:p>
        </w:tc>
        <w:tc>
          <w:tcPr>
            <w:tcW w:w="2552" w:type="dxa"/>
            <w:tcBorders>
              <w:top w:val="single" w:sz="4" w:space="0" w:color="auto"/>
              <w:left w:val="single" w:sz="4" w:space="0" w:color="auto"/>
              <w:bottom w:val="single" w:sz="4" w:space="0" w:color="auto"/>
              <w:right w:val="single" w:sz="4" w:space="0" w:color="auto"/>
            </w:tcBorders>
          </w:tcPr>
          <w:p w14:paraId="7DED5B16" w14:textId="595F7618" w:rsidR="00D00FEC" w:rsidRPr="009F5D62" w:rsidRDefault="00D00FEC" w:rsidP="00D00FEC">
            <w:pPr>
              <w:tabs>
                <w:tab w:val="num" w:pos="720"/>
              </w:tabs>
              <w:jc w:val="both"/>
              <w:rPr>
                <w:sz w:val="20"/>
              </w:rPr>
            </w:pPr>
            <w:r w:rsidRPr="009F5D62">
              <w:rPr>
                <w:rFonts w:eastAsiaTheme="minorHAnsi"/>
                <w:sz w:val="20"/>
                <w:shd w:val="clear" w:color="auto" w:fill="FFFFFF" w:themeFill="background1"/>
                <w:lang w:eastAsia="en-US"/>
              </w:rPr>
              <w:t>Повышение компетентности педагогов в вопросах индивидуализации процесса обучения, развития и воспитания детей с ОВЗ в условиях инклюзии.</w:t>
            </w:r>
          </w:p>
        </w:tc>
        <w:tc>
          <w:tcPr>
            <w:tcW w:w="1559" w:type="dxa"/>
            <w:tcBorders>
              <w:top w:val="single" w:sz="4" w:space="0" w:color="auto"/>
              <w:left w:val="single" w:sz="4" w:space="0" w:color="auto"/>
              <w:bottom w:val="single" w:sz="4" w:space="0" w:color="auto"/>
              <w:right w:val="single" w:sz="4" w:space="0" w:color="auto"/>
            </w:tcBorders>
          </w:tcPr>
          <w:p w14:paraId="15CC555A" w14:textId="3E424AB7" w:rsidR="00D00FEC" w:rsidRPr="009F5D62" w:rsidRDefault="00D00FEC" w:rsidP="00D00FEC">
            <w:pPr>
              <w:tabs>
                <w:tab w:val="num" w:pos="720"/>
              </w:tabs>
              <w:jc w:val="center"/>
              <w:rPr>
                <w:sz w:val="20"/>
              </w:rPr>
            </w:pPr>
            <w:r w:rsidRPr="009F5D62">
              <w:rPr>
                <w:rFonts w:eastAsiaTheme="minorHAnsi"/>
                <w:sz w:val="20"/>
                <w:shd w:val="clear" w:color="auto" w:fill="FFFFFF" w:themeFill="background1"/>
                <w:lang w:eastAsia="en-US"/>
              </w:rPr>
              <w:t>Педагоги ДОУ</w:t>
            </w:r>
          </w:p>
        </w:tc>
        <w:tc>
          <w:tcPr>
            <w:tcW w:w="1559" w:type="dxa"/>
            <w:tcBorders>
              <w:top w:val="single" w:sz="4" w:space="0" w:color="auto"/>
              <w:left w:val="single" w:sz="4" w:space="0" w:color="auto"/>
              <w:bottom w:val="single" w:sz="4" w:space="0" w:color="auto"/>
              <w:right w:val="single" w:sz="4" w:space="0" w:color="auto"/>
            </w:tcBorders>
          </w:tcPr>
          <w:p w14:paraId="5AF328FF" w14:textId="103919B6" w:rsidR="00D00FEC" w:rsidRPr="009F5D62" w:rsidRDefault="00D00FEC" w:rsidP="00D00FEC">
            <w:pPr>
              <w:tabs>
                <w:tab w:val="num" w:pos="720"/>
              </w:tabs>
              <w:jc w:val="center"/>
              <w:rPr>
                <w:sz w:val="20"/>
              </w:rPr>
            </w:pPr>
            <w:r w:rsidRPr="009F5D62">
              <w:rPr>
                <w:rFonts w:eastAsiaTheme="minorHAnsi"/>
                <w:sz w:val="20"/>
                <w:shd w:val="clear" w:color="auto" w:fill="FFFFFF" w:themeFill="background1"/>
                <w:lang w:eastAsia="en-US"/>
              </w:rPr>
              <w:t>26</w:t>
            </w:r>
          </w:p>
        </w:tc>
        <w:tc>
          <w:tcPr>
            <w:tcW w:w="3544" w:type="dxa"/>
            <w:tcBorders>
              <w:top w:val="single" w:sz="4" w:space="0" w:color="auto"/>
              <w:left w:val="single" w:sz="4" w:space="0" w:color="auto"/>
              <w:bottom w:val="single" w:sz="4" w:space="0" w:color="auto"/>
              <w:right w:val="single" w:sz="4" w:space="0" w:color="auto"/>
            </w:tcBorders>
          </w:tcPr>
          <w:p w14:paraId="799C1CAD" w14:textId="7533D3A7" w:rsidR="00D00FEC" w:rsidRPr="009F5D62" w:rsidRDefault="00D00FEC" w:rsidP="00D00FEC">
            <w:pPr>
              <w:shd w:val="clear" w:color="auto" w:fill="FFFFFF"/>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Гармонично организованная работа педагогов образовательных учреждений с семьями, имеющими детей с ОВЗ – гарантия успеха образовательного и воспитательного процесса. В ходе консультации рассмотрены основные аспекты взаимодействия педагогов группы со специалистами и родителями; вопросы адаптации и ранней диагностики; разные формы и методы работы с детьми ОВЗ (ЗПР, ТНР, РАС) с учетом их особенностей и возможностей; правильный их подбор в зависимости от нозологии нарушений.</w:t>
            </w:r>
          </w:p>
          <w:p w14:paraId="75051693" w14:textId="77777777" w:rsidR="00D00FEC" w:rsidRPr="009F5D62" w:rsidRDefault="00D00FEC" w:rsidP="00D00FEC">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В результате повысилась готовность педагогов к трансформации и созданию благоприятной социокультурной развивающей среды в соответствии с потребностями детей, оптимизирован подбор индивидуальных стратегий развития и воспитания.</w:t>
            </w:r>
          </w:p>
          <w:p w14:paraId="3D78AD88" w14:textId="77777777" w:rsidR="00D00FEC" w:rsidRPr="009F5D62" w:rsidRDefault="00D00FEC" w:rsidP="00D00FEC">
            <w:pPr>
              <w:tabs>
                <w:tab w:val="num" w:pos="720"/>
              </w:tabs>
              <w:jc w:val="both"/>
              <w:rPr>
                <w:sz w:val="20"/>
              </w:rPr>
            </w:pPr>
          </w:p>
        </w:tc>
      </w:tr>
    </w:tbl>
    <w:p w14:paraId="6EB13287" w14:textId="77777777" w:rsidR="00C23920" w:rsidRPr="009F5D62" w:rsidRDefault="00C23920" w:rsidP="00C23920">
      <w:pPr>
        <w:shd w:val="clear" w:color="auto" w:fill="FFFFFF"/>
        <w:ind w:left="360"/>
        <w:jc w:val="right"/>
        <w:rPr>
          <w:b/>
          <w:sz w:val="20"/>
        </w:rPr>
      </w:pPr>
    </w:p>
    <w:p w14:paraId="1EEC652C" w14:textId="77777777" w:rsidR="00C23920" w:rsidRPr="009F5D62" w:rsidRDefault="00C23920" w:rsidP="00C23920">
      <w:pPr>
        <w:pStyle w:val="Default"/>
        <w:shd w:val="clear" w:color="auto" w:fill="FFFFFF"/>
        <w:ind w:left="284"/>
        <w:jc w:val="both"/>
        <w:rPr>
          <w:b/>
          <w:color w:val="auto"/>
          <w:sz w:val="20"/>
        </w:rPr>
      </w:pPr>
    </w:p>
    <w:p w14:paraId="6DF213D6" w14:textId="77777777" w:rsidR="00C23920" w:rsidRPr="009F5D62" w:rsidRDefault="00C23920" w:rsidP="00C23920">
      <w:pPr>
        <w:pStyle w:val="Default"/>
        <w:numPr>
          <w:ilvl w:val="0"/>
          <w:numId w:val="5"/>
        </w:numPr>
        <w:shd w:val="clear" w:color="auto" w:fill="FFFFFF"/>
        <w:ind w:left="284" w:hanging="426"/>
        <w:jc w:val="both"/>
        <w:rPr>
          <w:b/>
          <w:color w:val="auto"/>
          <w:sz w:val="20"/>
        </w:rPr>
      </w:pPr>
      <w:r w:rsidRPr="009F5D62">
        <w:rPr>
          <w:rFonts w:ascii="Times New Roman" w:hAnsi="Times New Roman" w:cs="Times New Roman"/>
          <w:b/>
          <w:color w:val="auto"/>
          <w:sz w:val="20"/>
          <w:szCs w:val="20"/>
        </w:rPr>
        <w:t xml:space="preserve">Оказание психолого-педагогической помощи несовершеннолетним обучающимся/воспитанникам, признанным в случаях и в порядке, которые </w:t>
      </w:r>
    </w:p>
    <w:p w14:paraId="7AEFE430" w14:textId="77777777" w:rsidR="00C23920" w:rsidRPr="009F5D62" w:rsidRDefault="00C23920" w:rsidP="00C23920">
      <w:pPr>
        <w:pStyle w:val="Default"/>
        <w:shd w:val="clear" w:color="auto" w:fill="FFFFFF"/>
        <w:ind w:left="284"/>
        <w:jc w:val="both"/>
        <w:rPr>
          <w:rFonts w:ascii="Times New Roman" w:hAnsi="Times New Roman" w:cs="Times New Roman"/>
          <w:b/>
          <w:color w:val="auto"/>
          <w:sz w:val="20"/>
          <w:szCs w:val="20"/>
        </w:rPr>
      </w:pPr>
      <w:r w:rsidRPr="009F5D62">
        <w:rPr>
          <w:rFonts w:ascii="Times New Roman" w:hAnsi="Times New Roman" w:cs="Times New Roman"/>
          <w:b/>
          <w:color w:val="auto"/>
          <w:sz w:val="20"/>
          <w:szCs w:val="20"/>
        </w:rPr>
        <w:t>предусмотрены уголовно-процессуальным законодательством, подозреваемыми, обвиняемыми или подсудимыми по уголовному делу либо</w:t>
      </w:r>
    </w:p>
    <w:p w14:paraId="2B6CD8FC" w14:textId="567EEEF2" w:rsidR="00C23920" w:rsidRPr="009F5D62" w:rsidRDefault="00C23920" w:rsidP="00C0203D">
      <w:pPr>
        <w:pStyle w:val="Default"/>
        <w:shd w:val="clear" w:color="auto" w:fill="FFFFFF"/>
        <w:ind w:left="284"/>
        <w:jc w:val="both"/>
        <w:rPr>
          <w:b/>
          <w:color w:val="auto"/>
          <w:sz w:val="20"/>
        </w:rPr>
      </w:pPr>
      <w:r w:rsidRPr="009F5D62">
        <w:rPr>
          <w:rFonts w:ascii="Times New Roman" w:hAnsi="Times New Roman" w:cs="Times New Roman"/>
          <w:b/>
          <w:color w:val="auto"/>
          <w:sz w:val="20"/>
          <w:szCs w:val="20"/>
        </w:rPr>
        <w:t xml:space="preserve"> являющимся потерпевшими или свидетелями преступления </w:t>
      </w:r>
      <w:r w:rsidRPr="009F5D62">
        <w:rPr>
          <w:rFonts w:ascii="Times New Roman" w:hAnsi="Times New Roman" w:cs="Times New Roman"/>
          <w:bCs/>
          <w:color w:val="auto"/>
          <w:sz w:val="20"/>
          <w:szCs w:val="20"/>
        </w:rPr>
        <w:t>(см. Таблица 16).</w:t>
      </w:r>
    </w:p>
    <w:p w14:paraId="09CD13D1" w14:textId="77777777" w:rsidR="00C23920" w:rsidRPr="009F5D62" w:rsidRDefault="00C23920" w:rsidP="00C23920">
      <w:pPr>
        <w:shd w:val="clear" w:color="auto" w:fill="FFFFFF"/>
        <w:ind w:left="360" w:right="1388"/>
        <w:jc w:val="right"/>
        <w:rPr>
          <w:bCs/>
          <w:sz w:val="20"/>
        </w:rPr>
      </w:pPr>
      <w:r w:rsidRPr="009F5D62">
        <w:rPr>
          <w:bCs/>
          <w:sz w:val="20"/>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552"/>
        <w:gridCol w:w="1559"/>
        <w:gridCol w:w="1559"/>
        <w:gridCol w:w="3544"/>
      </w:tblGrid>
      <w:tr w:rsidR="009F5D62" w:rsidRPr="009F5D62" w14:paraId="0EDCE5EF" w14:textId="77777777" w:rsidTr="00072EAC">
        <w:tc>
          <w:tcPr>
            <w:tcW w:w="431" w:type="dxa"/>
            <w:shd w:val="clear" w:color="auto" w:fill="auto"/>
          </w:tcPr>
          <w:p w14:paraId="1B7DEB5B"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48BABEE6" w14:textId="77777777" w:rsidR="00C23920" w:rsidRPr="009F5D62" w:rsidRDefault="00C23920" w:rsidP="00072EAC">
            <w:pPr>
              <w:tabs>
                <w:tab w:val="num" w:pos="720"/>
              </w:tabs>
              <w:jc w:val="center"/>
              <w:rPr>
                <w:b/>
                <w:sz w:val="20"/>
              </w:rPr>
            </w:pPr>
            <w:r w:rsidRPr="009F5D62">
              <w:rPr>
                <w:b/>
                <w:sz w:val="20"/>
              </w:rPr>
              <w:t>Укажите форму и полное название мероприятия / программы, автора программы</w:t>
            </w:r>
          </w:p>
        </w:tc>
        <w:tc>
          <w:tcPr>
            <w:tcW w:w="2552" w:type="dxa"/>
          </w:tcPr>
          <w:p w14:paraId="3F3A6A47" w14:textId="77777777" w:rsidR="00C23920" w:rsidRPr="009F5D62" w:rsidRDefault="00C23920" w:rsidP="00072EAC">
            <w:pPr>
              <w:tabs>
                <w:tab w:val="num" w:pos="720"/>
              </w:tabs>
              <w:jc w:val="center"/>
              <w:rPr>
                <w:b/>
                <w:sz w:val="20"/>
              </w:rPr>
            </w:pPr>
            <w:r w:rsidRPr="009F5D62">
              <w:rPr>
                <w:b/>
                <w:sz w:val="20"/>
              </w:rPr>
              <w:t>Цель</w:t>
            </w:r>
          </w:p>
        </w:tc>
        <w:tc>
          <w:tcPr>
            <w:tcW w:w="1559" w:type="dxa"/>
            <w:shd w:val="clear" w:color="auto" w:fill="auto"/>
          </w:tcPr>
          <w:p w14:paraId="3F0BEEC6" w14:textId="77777777" w:rsidR="00C23920" w:rsidRPr="009F5D62" w:rsidRDefault="00C23920" w:rsidP="00072EAC">
            <w:pPr>
              <w:tabs>
                <w:tab w:val="num" w:pos="720"/>
              </w:tabs>
              <w:jc w:val="center"/>
              <w:rPr>
                <w:b/>
                <w:sz w:val="20"/>
              </w:rPr>
            </w:pPr>
            <w:r w:rsidRPr="009F5D62">
              <w:rPr>
                <w:b/>
                <w:sz w:val="20"/>
              </w:rPr>
              <w:t>Целевая аудитория</w:t>
            </w:r>
          </w:p>
          <w:p w14:paraId="47D3F89F" w14:textId="77777777" w:rsidR="00C23920" w:rsidRPr="009F5D62" w:rsidRDefault="00C23920" w:rsidP="00072EAC">
            <w:pPr>
              <w:tabs>
                <w:tab w:val="num" w:pos="720"/>
              </w:tabs>
              <w:jc w:val="center"/>
              <w:rPr>
                <w:b/>
                <w:sz w:val="20"/>
              </w:rPr>
            </w:pPr>
            <w:r w:rsidRPr="009F5D62">
              <w:rPr>
                <w:b/>
                <w:sz w:val="20"/>
              </w:rPr>
              <w:t>(возраст)</w:t>
            </w:r>
          </w:p>
        </w:tc>
        <w:tc>
          <w:tcPr>
            <w:tcW w:w="1559" w:type="dxa"/>
          </w:tcPr>
          <w:p w14:paraId="29F5CBAC"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55934C24"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3755B320" w14:textId="77777777" w:rsidTr="008148D7">
        <w:tc>
          <w:tcPr>
            <w:tcW w:w="431" w:type="dxa"/>
            <w:tcBorders>
              <w:top w:val="single" w:sz="4" w:space="0" w:color="auto"/>
              <w:left w:val="single" w:sz="4" w:space="0" w:color="auto"/>
              <w:bottom w:val="single" w:sz="4" w:space="0" w:color="auto"/>
              <w:right w:val="single" w:sz="4" w:space="0" w:color="auto"/>
            </w:tcBorders>
            <w:shd w:val="clear" w:color="auto" w:fill="auto"/>
          </w:tcPr>
          <w:p w14:paraId="2DB1AE80" w14:textId="5015DF4A" w:rsidR="005128AD" w:rsidRPr="009F5D62" w:rsidRDefault="005128AD" w:rsidP="005128AD">
            <w:pPr>
              <w:tabs>
                <w:tab w:val="num" w:pos="720"/>
              </w:tabs>
              <w:jc w:val="both"/>
              <w:rPr>
                <w:sz w:val="20"/>
              </w:rPr>
            </w:pPr>
            <w:r w:rsidRPr="009F5D62">
              <w:rPr>
                <w:sz w:val="20"/>
              </w:rPr>
              <w:t>1</w:t>
            </w:r>
            <w:r w:rsidR="004F16E1">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14802B76" w14:textId="3239A0F6" w:rsidR="005128AD" w:rsidRPr="009F5D62" w:rsidRDefault="002D5FDE" w:rsidP="005128AD">
            <w:pPr>
              <w:tabs>
                <w:tab w:val="num" w:pos="720"/>
              </w:tabs>
              <w:jc w:val="both"/>
              <w:rPr>
                <w:i/>
                <w:sz w:val="20"/>
              </w:rPr>
            </w:pPr>
            <w:r w:rsidRPr="009F5D62">
              <w:rPr>
                <w:i/>
                <w:sz w:val="20"/>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14:paraId="141001DF" w14:textId="72F848AC" w:rsidR="005128AD" w:rsidRPr="009F5D62" w:rsidRDefault="00B4738E" w:rsidP="005128AD">
            <w:pPr>
              <w:tabs>
                <w:tab w:val="num" w:pos="720"/>
              </w:tabs>
              <w:jc w:val="both"/>
              <w:rPr>
                <w:sz w:val="20"/>
              </w:rPr>
            </w:pPr>
            <w:r w:rsidRPr="009F5D62">
              <w:rPr>
                <w:sz w:val="20"/>
              </w:rPr>
              <w:t>Оказать первичную психологическую помощь семье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CA1E9" w14:textId="53CDE45B" w:rsidR="005128AD" w:rsidRPr="009F5D62" w:rsidRDefault="002D5FDE" w:rsidP="002D5FDE">
            <w:pPr>
              <w:tabs>
                <w:tab w:val="num" w:pos="720"/>
              </w:tabs>
              <w:jc w:val="center"/>
              <w:rPr>
                <w:sz w:val="20"/>
              </w:rPr>
            </w:pPr>
            <w:r w:rsidRPr="009F5D62">
              <w:rPr>
                <w:sz w:val="20"/>
              </w:rPr>
              <w:t xml:space="preserve">Подсудимый по уголовному делу </w:t>
            </w:r>
            <w:r w:rsidR="005128AD" w:rsidRPr="009F5D62">
              <w:rPr>
                <w:sz w:val="20"/>
              </w:rPr>
              <w:t>(13 лет)</w:t>
            </w:r>
            <w:r w:rsidRPr="009F5D62">
              <w:rPr>
                <w:sz w:val="20"/>
              </w:rPr>
              <w:t xml:space="preserve"> и его родитель</w:t>
            </w:r>
          </w:p>
          <w:p w14:paraId="45247DBC" w14:textId="4AE83619" w:rsidR="002D5FDE" w:rsidRPr="009F5D62" w:rsidRDefault="002D5FDE" w:rsidP="005128AD">
            <w:pPr>
              <w:tabs>
                <w:tab w:val="num" w:pos="720"/>
              </w:tabs>
              <w:jc w:val="both"/>
              <w:rPr>
                <w:sz w:val="20"/>
              </w:rPr>
            </w:pPr>
          </w:p>
        </w:tc>
        <w:tc>
          <w:tcPr>
            <w:tcW w:w="1559" w:type="dxa"/>
            <w:tcBorders>
              <w:top w:val="single" w:sz="4" w:space="0" w:color="auto"/>
              <w:left w:val="single" w:sz="4" w:space="0" w:color="auto"/>
              <w:bottom w:val="single" w:sz="4" w:space="0" w:color="auto"/>
              <w:right w:val="single" w:sz="4" w:space="0" w:color="auto"/>
            </w:tcBorders>
          </w:tcPr>
          <w:p w14:paraId="23F87834" w14:textId="4DD0469A" w:rsidR="005128AD" w:rsidRPr="009F5D62" w:rsidRDefault="002D5FDE" w:rsidP="002D5FDE">
            <w:pPr>
              <w:tabs>
                <w:tab w:val="num" w:pos="720"/>
              </w:tabs>
              <w:jc w:val="center"/>
              <w:rPr>
                <w:sz w:val="20"/>
              </w:rPr>
            </w:pPr>
            <w:r w:rsidRPr="009F5D62">
              <w:rPr>
                <w:sz w:val="20"/>
              </w:rPr>
              <w:t>2</w:t>
            </w:r>
          </w:p>
        </w:tc>
        <w:tc>
          <w:tcPr>
            <w:tcW w:w="3544" w:type="dxa"/>
            <w:tcBorders>
              <w:top w:val="single" w:sz="4" w:space="0" w:color="auto"/>
              <w:left w:val="single" w:sz="4" w:space="0" w:color="auto"/>
              <w:bottom w:val="single" w:sz="4" w:space="0" w:color="auto"/>
              <w:right w:val="single" w:sz="4" w:space="0" w:color="auto"/>
            </w:tcBorders>
          </w:tcPr>
          <w:p w14:paraId="6B131628" w14:textId="77777777" w:rsidR="005128AD" w:rsidRPr="009F5D62" w:rsidRDefault="002D5FDE" w:rsidP="005128AD">
            <w:pPr>
              <w:tabs>
                <w:tab w:val="num" w:pos="720"/>
              </w:tabs>
              <w:jc w:val="both"/>
              <w:rPr>
                <w:sz w:val="20"/>
              </w:rPr>
            </w:pPr>
            <w:r w:rsidRPr="009F5D62">
              <w:rPr>
                <w:sz w:val="20"/>
              </w:rPr>
              <w:t>Родитель получил разъяснения о поведенческих реакциях ребёнка в связи с его эмоциональным состоянием, обусловленным нахождением под стражей.</w:t>
            </w:r>
            <w:r w:rsidR="005128AD" w:rsidRPr="009F5D62">
              <w:rPr>
                <w:sz w:val="20"/>
              </w:rPr>
              <w:t xml:space="preserve"> </w:t>
            </w:r>
            <w:r w:rsidR="00B4738E" w:rsidRPr="009F5D62">
              <w:rPr>
                <w:sz w:val="20"/>
              </w:rPr>
              <w:t>Ребёнку оказана эмоциональная поддержка. Показаны экспресс-методы снижения эмоционального напряжения.</w:t>
            </w:r>
            <w:r w:rsidR="005128AD" w:rsidRPr="009F5D62">
              <w:rPr>
                <w:sz w:val="20"/>
              </w:rPr>
              <w:t xml:space="preserve"> </w:t>
            </w:r>
          </w:p>
          <w:p w14:paraId="0E2833BE" w14:textId="32A7D13E" w:rsidR="00B4738E" w:rsidRPr="009F5D62" w:rsidRDefault="00B4738E" w:rsidP="005128AD">
            <w:pPr>
              <w:tabs>
                <w:tab w:val="num" w:pos="720"/>
              </w:tabs>
              <w:jc w:val="both"/>
              <w:rPr>
                <w:sz w:val="20"/>
              </w:rPr>
            </w:pPr>
          </w:p>
        </w:tc>
      </w:tr>
      <w:tr w:rsidR="009F5D62" w:rsidRPr="009F5D62" w14:paraId="05B768CF" w14:textId="77777777" w:rsidTr="006B211C">
        <w:tc>
          <w:tcPr>
            <w:tcW w:w="431" w:type="dxa"/>
            <w:tcBorders>
              <w:top w:val="single" w:sz="4" w:space="0" w:color="auto"/>
              <w:left w:val="single" w:sz="4" w:space="0" w:color="auto"/>
              <w:bottom w:val="single" w:sz="4" w:space="0" w:color="auto"/>
              <w:right w:val="single" w:sz="4" w:space="0" w:color="auto"/>
            </w:tcBorders>
            <w:shd w:val="clear" w:color="auto" w:fill="auto"/>
          </w:tcPr>
          <w:p w14:paraId="78142AEF" w14:textId="72240CD2" w:rsidR="005128AD" w:rsidRPr="009F5D62" w:rsidRDefault="00B4738E" w:rsidP="005128AD">
            <w:pPr>
              <w:tabs>
                <w:tab w:val="num" w:pos="720"/>
              </w:tabs>
              <w:jc w:val="both"/>
              <w:rPr>
                <w:sz w:val="20"/>
              </w:rPr>
            </w:pPr>
            <w:r w:rsidRPr="009F5D62">
              <w:rPr>
                <w:sz w:val="20"/>
              </w:rPr>
              <w:t>2</w:t>
            </w:r>
            <w:r w:rsidR="004F16E1">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8BFFBCD" w14:textId="77777777" w:rsidR="005128AD" w:rsidRPr="009F5D62" w:rsidRDefault="005128AD" w:rsidP="005128AD">
            <w:pPr>
              <w:tabs>
                <w:tab w:val="num" w:pos="720"/>
              </w:tabs>
              <w:jc w:val="both"/>
              <w:rPr>
                <w:i/>
                <w:sz w:val="20"/>
              </w:rPr>
            </w:pPr>
            <w:r w:rsidRPr="009F5D62">
              <w:rPr>
                <w:i/>
                <w:sz w:val="20"/>
              </w:rPr>
              <w:t>Кризисное консультирование</w:t>
            </w:r>
          </w:p>
        </w:tc>
        <w:tc>
          <w:tcPr>
            <w:tcW w:w="2552" w:type="dxa"/>
            <w:tcBorders>
              <w:top w:val="single" w:sz="4" w:space="0" w:color="auto"/>
              <w:left w:val="single" w:sz="4" w:space="0" w:color="auto"/>
              <w:bottom w:val="single" w:sz="4" w:space="0" w:color="auto"/>
              <w:right w:val="single" w:sz="4" w:space="0" w:color="auto"/>
            </w:tcBorders>
          </w:tcPr>
          <w:p w14:paraId="382BAD62" w14:textId="77777777" w:rsidR="005128AD" w:rsidRPr="009F5D62" w:rsidRDefault="005128AD" w:rsidP="005128AD">
            <w:pPr>
              <w:tabs>
                <w:tab w:val="num" w:pos="720"/>
              </w:tabs>
              <w:jc w:val="both"/>
              <w:rPr>
                <w:sz w:val="20"/>
              </w:rPr>
            </w:pPr>
            <w:r w:rsidRPr="009F5D62">
              <w:rPr>
                <w:sz w:val="20"/>
              </w:rPr>
              <w:t>Психологическая поддержка, помощь в мобилизации, поиска ресурсов для преодоления трудных жизненных обстоятельств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A74E22" w14:textId="3A873C23" w:rsidR="005128AD" w:rsidRPr="009F5D62" w:rsidRDefault="005128AD" w:rsidP="00536CDF">
            <w:pPr>
              <w:tabs>
                <w:tab w:val="num" w:pos="720"/>
              </w:tabs>
              <w:jc w:val="center"/>
              <w:rPr>
                <w:sz w:val="20"/>
              </w:rPr>
            </w:pPr>
            <w:r w:rsidRPr="009F5D62">
              <w:rPr>
                <w:sz w:val="20"/>
              </w:rPr>
              <w:t>Несовершеннолетние потерпевшие, в отношени</w:t>
            </w:r>
            <w:r w:rsidR="00C80E22" w:rsidRPr="009F5D62">
              <w:rPr>
                <w:sz w:val="20"/>
              </w:rPr>
              <w:t>и</w:t>
            </w:r>
            <w:r w:rsidRPr="009F5D62">
              <w:rPr>
                <w:sz w:val="20"/>
              </w:rPr>
              <w:t xml:space="preserve"> которых совершено преступление</w:t>
            </w:r>
            <w:r w:rsidR="00536CDF" w:rsidRPr="009F5D62">
              <w:rPr>
                <w:sz w:val="20"/>
              </w:rPr>
              <w:t xml:space="preserve"> (13-15 лет)</w:t>
            </w:r>
          </w:p>
        </w:tc>
        <w:tc>
          <w:tcPr>
            <w:tcW w:w="1559" w:type="dxa"/>
            <w:tcBorders>
              <w:top w:val="single" w:sz="4" w:space="0" w:color="auto"/>
              <w:left w:val="single" w:sz="4" w:space="0" w:color="auto"/>
              <w:bottom w:val="single" w:sz="4" w:space="0" w:color="auto"/>
              <w:right w:val="single" w:sz="4" w:space="0" w:color="auto"/>
            </w:tcBorders>
          </w:tcPr>
          <w:p w14:paraId="736D5DC4" w14:textId="77777777" w:rsidR="005128AD" w:rsidRPr="009F5D62" w:rsidRDefault="005128AD" w:rsidP="00536CDF">
            <w:pPr>
              <w:tabs>
                <w:tab w:val="num" w:pos="720"/>
              </w:tabs>
              <w:jc w:val="center"/>
              <w:rPr>
                <w:sz w:val="20"/>
              </w:rPr>
            </w:pPr>
            <w:r w:rsidRPr="009F5D62">
              <w:rPr>
                <w:sz w:val="20"/>
              </w:rPr>
              <w:t>3</w:t>
            </w:r>
          </w:p>
        </w:tc>
        <w:tc>
          <w:tcPr>
            <w:tcW w:w="3544" w:type="dxa"/>
            <w:tcBorders>
              <w:top w:val="single" w:sz="4" w:space="0" w:color="auto"/>
              <w:left w:val="single" w:sz="4" w:space="0" w:color="auto"/>
              <w:bottom w:val="single" w:sz="4" w:space="0" w:color="auto"/>
              <w:right w:val="single" w:sz="4" w:space="0" w:color="auto"/>
            </w:tcBorders>
          </w:tcPr>
          <w:p w14:paraId="1E322471" w14:textId="285D644A" w:rsidR="00C80E22" w:rsidRPr="009F5D62" w:rsidRDefault="00C80E22" w:rsidP="00C80E22">
            <w:pPr>
              <w:tabs>
                <w:tab w:val="num" w:pos="720"/>
              </w:tabs>
              <w:jc w:val="both"/>
              <w:rPr>
                <w:sz w:val="20"/>
                <w:lang w:eastAsia="en-US"/>
              </w:rPr>
            </w:pPr>
            <w:r w:rsidRPr="009F5D62">
              <w:rPr>
                <w:sz w:val="20"/>
                <w:lang w:eastAsia="en-US"/>
              </w:rPr>
              <w:t xml:space="preserve">В ходе оказания психологической помощи пострадавшим актуализировались адаптивные и компенсаторные ресурсы личности, мобилизация психологического потенциала для преодоления негативных последствий травматического опыта. Отреагированы негативные чувства и эмоции. </w:t>
            </w:r>
            <w:r w:rsidR="00536CDF" w:rsidRPr="009F5D62">
              <w:rPr>
                <w:sz w:val="20"/>
                <w:lang w:eastAsia="en-US"/>
              </w:rPr>
              <w:t>Активизировалось межличностное общение. Нормализовалась эмоциональная окраска речи и мимических реакций. Дети указали на восстановление сновидений и улучшение качества и количества сна.</w:t>
            </w:r>
          </w:p>
          <w:p w14:paraId="45B32C4D" w14:textId="36829508" w:rsidR="005128AD" w:rsidRPr="009F5D62" w:rsidRDefault="005128AD" w:rsidP="005128AD">
            <w:pPr>
              <w:tabs>
                <w:tab w:val="num" w:pos="720"/>
              </w:tabs>
              <w:jc w:val="both"/>
              <w:rPr>
                <w:sz w:val="20"/>
              </w:rPr>
            </w:pPr>
          </w:p>
        </w:tc>
      </w:tr>
      <w:tr w:rsidR="00B4738E" w:rsidRPr="009F5D62" w14:paraId="3E2BB222" w14:textId="77777777" w:rsidTr="00DA0DE2">
        <w:tc>
          <w:tcPr>
            <w:tcW w:w="431" w:type="dxa"/>
            <w:shd w:val="clear" w:color="auto" w:fill="auto"/>
          </w:tcPr>
          <w:p w14:paraId="683C70B7" w14:textId="6C0CC68D" w:rsidR="00B4738E" w:rsidRPr="004F16E1" w:rsidRDefault="00B4738E" w:rsidP="00B4738E">
            <w:pPr>
              <w:tabs>
                <w:tab w:val="num" w:pos="720"/>
              </w:tabs>
              <w:jc w:val="both"/>
              <w:rPr>
                <w:sz w:val="20"/>
              </w:rPr>
            </w:pPr>
            <w:r w:rsidRPr="004F16E1">
              <w:rPr>
                <w:sz w:val="20"/>
              </w:rPr>
              <w:t>3</w:t>
            </w:r>
            <w:r w:rsidR="004F16E1">
              <w:rPr>
                <w:sz w:val="20"/>
              </w:rPr>
              <w:t>.</w:t>
            </w:r>
          </w:p>
        </w:tc>
        <w:tc>
          <w:tcPr>
            <w:tcW w:w="4213" w:type="dxa"/>
            <w:tcBorders>
              <w:top w:val="single" w:sz="4" w:space="0" w:color="auto"/>
              <w:left w:val="single" w:sz="4" w:space="0" w:color="auto"/>
              <w:bottom w:val="single" w:sz="4" w:space="0" w:color="auto"/>
              <w:right w:val="single" w:sz="4" w:space="0" w:color="auto"/>
            </w:tcBorders>
          </w:tcPr>
          <w:p w14:paraId="71BCFA10" w14:textId="33E995A2" w:rsidR="00B4738E" w:rsidRPr="009F5D62" w:rsidRDefault="00B4738E" w:rsidP="00B4738E">
            <w:pPr>
              <w:tabs>
                <w:tab w:val="num" w:pos="720"/>
              </w:tabs>
              <w:jc w:val="both"/>
              <w:rPr>
                <w:i/>
                <w:sz w:val="20"/>
              </w:rPr>
            </w:pPr>
            <w:r w:rsidRPr="009F5D62">
              <w:rPr>
                <w:i/>
                <w:sz w:val="20"/>
              </w:rPr>
              <w:t>Индивидуальное консультирование родителей</w:t>
            </w:r>
          </w:p>
        </w:tc>
        <w:tc>
          <w:tcPr>
            <w:tcW w:w="2552" w:type="dxa"/>
            <w:tcBorders>
              <w:top w:val="single" w:sz="4" w:space="0" w:color="auto"/>
              <w:left w:val="single" w:sz="4" w:space="0" w:color="auto"/>
              <w:bottom w:val="single" w:sz="4" w:space="0" w:color="auto"/>
              <w:right w:val="single" w:sz="4" w:space="0" w:color="auto"/>
            </w:tcBorders>
          </w:tcPr>
          <w:p w14:paraId="79D232FE" w14:textId="231E37A7" w:rsidR="00B4738E" w:rsidRPr="009F5D62" w:rsidRDefault="00B4738E" w:rsidP="00B4738E">
            <w:pPr>
              <w:tabs>
                <w:tab w:val="num" w:pos="720"/>
              </w:tabs>
              <w:jc w:val="both"/>
              <w:rPr>
                <w:sz w:val="20"/>
              </w:rPr>
            </w:pPr>
            <w:r w:rsidRPr="009F5D62">
              <w:rPr>
                <w:sz w:val="20"/>
              </w:rPr>
              <w:t xml:space="preserve">Информирование родителей о факторах, провоцирующих деструктивное поведение </w:t>
            </w:r>
          </w:p>
        </w:tc>
        <w:tc>
          <w:tcPr>
            <w:tcW w:w="1559" w:type="dxa"/>
            <w:tcBorders>
              <w:top w:val="single" w:sz="4" w:space="0" w:color="auto"/>
              <w:left w:val="single" w:sz="4" w:space="0" w:color="auto"/>
              <w:bottom w:val="single" w:sz="4" w:space="0" w:color="auto"/>
              <w:right w:val="single" w:sz="4" w:space="0" w:color="auto"/>
            </w:tcBorders>
          </w:tcPr>
          <w:p w14:paraId="5949C64D" w14:textId="6AF3DFA3" w:rsidR="00B4738E" w:rsidRPr="009F5D62" w:rsidRDefault="00B4738E" w:rsidP="00B4738E">
            <w:pPr>
              <w:pStyle w:val="Default"/>
              <w:shd w:val="clear" w:color="auto" w:fill="FFFFFF"/>
              <w:ind w:left="34"/>
              <w:jc w:val="center"/>
              <w:rPr>
                <w:rFonts w:ascii="Times New Roman" w:hAnsi="Times New Roman" w:cs="Times New Roman"/>
                <w:color w:val="auto"/>
                <w:sz w:val="20"/>
                <w:szCs w:val="20"/>
                <w:lang w:eastAsia="en-US"/>
              </w:rPr>
            </w:pPr>
            <w:r w:rsidRPr="009F5D62">
              <w:rPr>
                <w:rFonts w:ascii="Times New Roman" w:hAnsi="Times New Roman" w:cs="Times New Roman"/>
                <w:color w:val="auto"/>
                <w:sz w:val="20"/>
                <w:szCs w:val="20"/>
                <w:lang w:eastAsia="en-US"/>
              </w:rPr>
              <w:t>Родители обучающегося, являющегося свидетелем преступления</w:t>
            </w:r>
          </w:p>
          <w:p w14:paraId="0FFB2BCB" w14:textId="6C28C8CE" w:rsidR="00B4738E" w:rsidRPr="009F5D62" w:rsidRDefault="00B4738E" w:rsidP="00B4738E">
            <w:pPr>
              <w:tabs>
                <w:tab w:val="num" w:pos="720"/>
              </w:tabs>
              <w:jc w:val="center"/>
              <w:rPr>
                <w:sz w:val="20"/>
              </w:rPr>
            </w:pPr>
            <w:r w:rsidRPr="009F5D62">
              <w:rPr>
                <w:sz w:val="20"/>
                <w:lang w:eastAsia="en-US"/>
              </w:rPr>
              <w:t>(14 лет)</w:t>
            </w:r>
          </w:p>
        </w:tc>
        <w:tc>
          <w:tcPr>
            <w:tcW w:w="1559" w:type="dxa"/>
            <w:tcBorders>
              <w:top w:val="single" w:sz="4" w:space="0" w:color="auto"/>
              <w:left w:val="single" w:sz="4" w:space="0" w:color="auto"/>
              <w:bottom w:val="single" w:sz="4" w:space="0" w:color="auto"/>
              <w:right w:val="single" w:sz="4" w:space="0" w:color="auto"/>
            </w:tcBorders>
          </w:tcPr>
          <w:p w14:paraId="31CBC56B" w14:textId="6007D0E3" w:rsidR="00B4738E" w:rsidRPr="009F5D62" w:rsidRDefault="00B4738E" w:rsidP="00B4738E">
            <w:pPr>
              <w:tabs>
                <w:tab w:val="num" w:pos="720"/>
              </w:tabs>
              <w:jc w:val="center"/>
              <w:rPr>
                <w:sz w:val="20"/>
              </w:rPr>
            </w:pPr>
            <w:r w:rsidRPr="009F5D62">
              <w:rPr>
                <w:sz w:val="20"/>
                <w:lang w:eastAsia="en-US"/>
              </w:rPr>
              <w:t>2</w:t>
            </w:r>
          </w:p>
        </w:tc>
        <w:tc>
          <w:tcPr>
            <w:tcW w:w="3544" w:type="dxa"/>
            <w:tcBorders>
              <w:top w:val="single" w:sz="4" w:space="0" w:color="auto"/>
              <w:left w:val="single" w:sz="4" w:space="0" w:color="auto"/>
              <w:bottom w:val="single" w:sz="4" w:space="0" w:color="auto"/>
              <w:right w:val="single" w:sz="4" w:space="0" w:color="auto"/>
            </w:tcBorders>
          </w:tcPr>
          <w:p w14:paraId="26E56BE8" w14:textId="77777777" w:rsidR="00B4738E" w:rsidRPr="009F5D62" w:rsidRDefault="00B4738E" w:rsidP="00B4738E">
            <w:pPr>
              <w:tabs>
                <w:tab w:val="num" w:pos="720"/>
              </w:tabs>
              <w:jc w:val="both"/>
              <w:rPr>
                <w:sz w:val="20"/>
                <w:lang w:eastAsia="en-US"/>
              </w:rPr>
            </w:pPr>
            <w:r w:rsidRPr="009F5D62">
              <w:rPr>
                <w:sz w:val="20"/>
                <w:lang w:eastAsia="en-US"/>
              </w:rPr>
              <w:t xml:space="preserve">Родители получили рекомендации по вопросам оказания помощи ребёнку. Осознали необходимость формирования здорового психологического климата в семье. Выявили необходимость изменения </w:t>
            </w:r>
            <w:r w:rsidRPr="009F5D62">
              <w:rPr>
                <w:sz w:val="20"/>
                <w:lang w:eastAsia="en-US"/>
              </w:rPr>
              <w:lastRenderedPageBreak/>
              <w:t>воспитательных воздействий, осуществления жёсткого контроля.</w:t>
            </w:r>
          </w:p>
          <w:p w14:paraId="4A697C25" w14:textId="77777777" w:rsidR="00B4738E" w:rsidRPr="009F5D62" w:rsidRDefault="00B4738E" w:rsidP="00B4738E">
            <w:pPr>
              <w:tabs>
                <w:tab w:val="num" w:pos="720"/>
              </w:tabs>
              <w:jc w:val="both"/>
              <w:rPr>
                <w:sz w:val="20"/>
                <w:lang w:eastAsia="en-US"/>
              </w:rPr>
            </w:pPr>
            <w:r w:rsidRPr="009F5D62">
              <w:rPr>
                <w:sz w:val="20"/>
                <w:lang w:eastAsia="en-US"/>
              </w:rPr>
              <w:t>Сформировали представления о последствиях травматического опыта ребёнка.</w:t>
            </w:r>
          </w:p>
          <w:p w14:paraId="716155F6" w14:textId="77777777" w:rsidR="00B4738E" w:rsidRPr="009F5D62" w:rsidRDefault="00B4738E" w:rsidP="00B4738E">
            <w:pPr>
              <w:tabs>
                <w:tab w:val="num" w:pos="720"/>
              </w:tabs>
              <w:jc w:val="both"/>
              <w:rPr>
                <w:sz w:val="20"/>
              </w:rPr>
            </w:pPr>
          </w:p>
        </w:tc>
      </w:tr>
    </w:tbl>
    <w:p w14:paraId="04A7934E" w14:textId="77777777" w:rsidR="00C23920" w:rsidRPr="009F5D62" w:rsidRDefault="00C23920" w:rsidP="00C23920">
      <w:pPr>
        <w:shd w:val="clear" w:color="auto" w:fill="FFFFFF"/>
        <w:ind w:left="360"/>
        <w:jc w:val="right"/>
        <w:rPr>
          <w:bCs/>
          <w:sz w:val="20"/>
        </w:rPr>
      </w:pPr>
    </w:p>
    <w:p w14:paraId="1CF60932" w14:textId="1C7CF514" w:rsidR="00C23920" w:rsidRPr="009F5D62" w:rsidRDefault="00C23920" w:rsidP="00C0203D">
      <w:pPr>
        <w:numPr>
          <w:ilvl w:val="0"/>
          <w:numId w:val="5"/>
        </w:numPr>
        <w:shd w:val="clear" w:color="auto" w:fill="FFFFFF"/>
        <w:ind w:left="284" w:hanging="426"/>
        <w:jc w:val="both"/>
        <w:rPr>
          <w:b/>
          <w:sz w:val="20"/>
        </w:rPr>
      </w:pPr>
      <w:r w:rsidRPr="009F5D62">
        <w:rPr>
          <w:b/>
          <w:sz w:val="20"/>
        </w:rPr>
        <w:t>Оказание психолого-педагогической помощи обучающимся/воспитанникам с признаками одарённости</w:t>
      </w:r>
      <w:r w:rsidR="00C0203D" w:rsidRPr="009F5D62">
        <w:rPr>
          <w:b/>
          <w:sz w:val="20"/>
        </w:rPr>
        <w:t xml:space="preserve"> </w:t>
      </w:r>
      <w:r w:rsidRPr="009F5D62">
        <w:rPr>
          <w:bCs/>
          <w:sz w:val="20"/>
        </w:rPr>
        <w:t>(см. Таблица 17).</w:t>
      </w:r>
    </w:p>
    <w:p w14:paraId="25CB809B" w14:textId="77777777" w:rsidR="00C23920" w:rsidRPr="009F5D62" w:rsidRDefault="00C23920" w:rsidP="00C23920">
      <w:pPr>
        <w:shd w:val="clear" w:color="auto" w:fill="FFFFFF"/>
        <w:tabs>
          <w:tab w:val="left" w:pos="13750"/>
        </w:tabs>
        <w:ind w:left="360" w:right="1388"/>
        <w:jc w:val="right"/>
        <w:rPr>
          <w:bCs/>
          <w:sz w:val="20"/>
        </w:rPr>
      </w:pPr>
      <w:r w:rsidRPr="009F5D62">
        <w:rPr>
          <w:bCs/>
          <w:sz w:val="20"/>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410"/>
        <w:gridCol w:w="1701"/>
        <w:gridCol w:w="1559"/>
        <w:gridCol w:w="3544"/>
      </w:tblGrid>
      <w:tr w:rsidR="009F5D62" w:rsidRPr="009F5D62" w14:paraId="226224C1" w14:textId="77777777" w:rsidTr="00072EAC">
        <w:tc>
          <w:tcPr>
            <w:tcW w:w="431" w:type="dxa"/>
            <w:shd w:val="clear" w:color="auto" w:fill="auto"/>
          </w:tcPr>
          <w:p w14:paraId="0B11920E" w14:textId="77777777" w:rsidR="00C23920" w:rsidRPr="009F5D62" w:rsidRDefault="00C23920" w:rsidP="00072EAC">
            <w:pPr>
              <w:tabs>
                <w:tab w:val="num" w:pos="720"/>
              </w:tabs>
              <w:jc w:val="both"/>
              <w:rPr>
                <w:b/>
                <w:sz w:val="20"/>
              </w:rPr>
            </w:pPr>
            <w:r w:rsidRPr="009F5D62">
              <w:rPr>
                <w:b/>
                <w:sz w:val="20"/>
              </w:rPr>
              <w:t>№</w:t>
            </w:r>
          </w:p>
        </w:tc>
        <w:tc>
          <w:tcPr>
            <w:tcW w:w="4213" w:type="dxa"/>
            <w:shd w:val="clear" w:color="auto" w:fill="auto"/>
          </w:tcPr>
          <w:p w14:paraId="3C1CCB19" w14:textId="77777777" w:rsidR="00C23920" w:rsidRPr="009F5D62" w:rsidRDefault="00C23920" w:rsidP="00072EAC">
            <w:pPr>
              <w:tabs>
                <w:tab w:val="num" w:pos="720"/>
              </w:tabs>
              <w:jc w:val="center"/>
              <w:rPr>
                <w:b/>
                <w:sz w:val="20"/>
              </w:rPr>
            </w:pPr>
            <w:r w:rsidRPr="009F5D62">
              <w:rPr>
                <w:b/>
                <w:sz w:val="20"/>
              </w:rPr>
              <w:t xml:space="preserve">Укажите форму и полное название мероприятия / программы, автора программы </w:t>
            </w:r>
          </w:p>
        </w:tc>
        <w:tc>
          <w:tcPr>
            <w:tcW w:w="2410" w:type="dxa"/>
          </w:tcPr>
          <w:p w14:paraId="37A857C6" w14:textId="77777777" w:rsidR="00C23920" w:rsidRPr="009F5D62" w:rsidRDefault="00C23920" w:rsidP="00072EAC">
            <w:pPr>
              <w:tabs>
                <w:tab w:val="num" w:pos="720"/>
              </w:tabs>
              <w:jc w:val="center"/>
              <w:rPr>
                <w:b/>
                <w:sz w:val="20"/>
              </w:rPr>
            </w:pPr>
            <w:r w:rsidRPr="009F5D62">
              <w:rPr>
                <w:b/>
                <w:sz w:val="20"/>
              </w:rPr>
              <w:t>Цель</w:t>
            </w:r>
          </w:p>
        </w:tc>
        <w:tc>
          <w:tcPr>
            <w:tcW w:w="1701" w:type="dxa"/>
            <w:shd w:val="clear" w:color="auto" w:fill="auto"/>
          </w:tcPr>
          <w:p w14:paraId="503C0AAA" w14:textId="77777777" w:rsidR="00C23920" w:rsidRPr="009F5D62" w:rsidRDefault="00C23920" w:rsidP="00072EAC">
            <w:pPr>
              <w:tabs>
                <w:tab w:val="num" w:pos="720"/>
              </w:tabs>
              <w:jc w:val="center"/>
              <w:rPr>
                <w:b/>
                <w:sz w:val="20"/>
              </w:rPr>
            </w:pPr>
            <w:r w:rsidRPr="009F5D62">
              <w:rPr>
                <w:b/>
                <w:sz w:val="20"/>
              </w:rPr>
              <w:t>Целевая аудитория</w:t>
            </w:r>
          </w:p>
          <w:p w14:paraId="2A71FD64" w14:textId="77777777" w:rsidR="00C23920" w:rsidRPr="009F5D62" w:rsidRDefault="00C23920" w:rsidP="00072EAC">
            <w:pPr>
              <w:tabs>
                <w:tab w:val="num" w:pos="720"/>
              </w:tabs>
              <w:jc w:val="center"/>
              <w:rPr>
                <w:b/>
                <w:sz w:val="20"/>
              </w:rPr>
            </w:pPr>
            <w:r w:rsidRPr="009F5D62">
              <w:rPr>
                <w:b/>
                <w:sz w:val="20"/>
              </w:rPr>
              <w:t>(вид предполагаемой одарённости, возраст)</w:t>
            </w:r>
          </w:p>
        </w:tc>
        <w:tc>
          <w:tcPr>
            <w:tcW w:w="1559" w:type="dxa"/>
          </w:tcPr>
          <w:p w14:paraId="7212B2CD" w14:textId="77777777" w:rsidR="00C23920" w:rsidRPr="009F5D62" w:rsidRDefault="00C23920" w:rsidP="00072EAC">
            <w:pPr>
              <w:tabs>
                <w:tab w:val="num" w:pos="720"/>
              </w:tabs>
              <w:jc w:val="center"/>
              <w:rPr>
                <w:b/>
                <w:sz w:val="20"/>
              </w:rPr>
            </w:pPr>
            <w:r w:rsidRPr="009F5D62">
              <w:rPr>
                <w:b/>
                <w:sz w:val="20"/>
              </w:rPr>
              <w:t>Количество участников</w:t>
            </w:r>
          </w:p>
        </w:tc>
        <w:tc>
          <w:tcPr>
            <w:tcW w:w="3544" w:type="dxa"/>
          </w:tcPr>
          <w:p w14:paraId="52625BA2" w14:textId="77777777" w:rsidR="00C23920" w:rsidRPr="009F5D62" w:rsidRDefault="00C23920" w:rsidP="00072EAC">
            <w:pPr>
              <w:tabs>
                <w:tab w:val="num" w:pos="720"/>
              </w:tabs>
              <w:jc w:val="center"/>
              <w:rPr>
                <w:b/>
                <w:sz w:val="20"/>
              </w:rPr>
            </w:pPr>
            <w:r w:rsidRPr="009F5D62">
              <w:rPr>
                <w:b/>
                <w:sz w:val="20"/>
              </w:rPr>
              <w:t>Результат</w:t>
            </w:r>
          </w:p>
        </w:tc>
      </w:tr>
      <w:tr w:rsidR="009F5D62" w:rsidRPr="009F5D62" w14:paraId="50242173" w14:textId="77777777" w:rsidTr="00072EAC">
        <w:tc>
          <w:tcPr>
            <w:tcW w:w="431" w:type="dxa"/>
            <w:shd w:val="clear" w:color="auto" w:fill="auto"/>
          </w:tcPr>
          <w:p w14:paraId="2A28BDDB" w14:textId="31B8A143" w:rsidR="005128AD" w:rsidRPr="009F5D62" w:rsidRDefault="005128AD" w:rsidP="005128AD">
            <w:pPr>
              <w:tabs>
                <w:tab w:val="num" w:pos="720"/>
              </w:tabs>
              <w:jc w:val="both"/>
              <w:rPr>
                <w:sz w:val="20"/>
              </w:rPr>
            </w:pPr>
            <w:r w:rsidRPr="009F5D62">
              <w:rPr>
                <w:rFonts w:eastAsiaTheme="minorHAnsi"/>
                <w:sz w:val="20"/>
                <w:shd w:val="clear" w:color="auto" w:fill="FFFFFF" w:themeFill="background1"/>
                <w:lang w:eastAsia="en-US"/>
              </w:rPr>
              <w:t>1.</w:t>
            </w:r>
          </w:p>
        </w:tc>
        <w:tc>
          <w:tcPr>
            <w:tcW w:w="4213" w:type="dxa"/>
            <w:shd w:val="clear" w:color="auto" w:fill="auto"/>
          </w:tcPr>
          <w:p w14:paraId="130F4F93" w14:textId="77777777" w:rsidR="005128AD" w:rsidRPr="00C8558C" w:rsidRDefault="005128AD" w:rsidP="005128AD">
            <w:pPr>
              <w:tabs>
                <w:tab w:val="num" w:pos="720"/>
              </w:tabs>
              <w:jc w:val="both"/>
              <w:rPr>
                <w:rFonts w:eastAsiaTheme="minorHAnsi"/>
                <w:i/>
                <w:iCs/>
                <w:sz w:val="20"/>
                <w:shd w:val="clear" w:color="auto" w:fill="FFFFFF" w:themeFill="background1"/>
                <w:lang w:eastAsia="en-US"/>
              </w:rPr>
            </w:pPr>
            <w:r w:rsidRPr="00C8558C">
              <w:rPr>
                <w:rFonts w:eastAsiaTheme="minorHAnsi"/>
                <w:i/>
                <w:iCs/>
                <w:sz w:val="20"/>
                <w:shd w:val="clear" w:color="auto" w:fill="FFFFFF" w:themeFill="background1"/>
                <w:lang w:eastAsia="en-US"/>
              </w:rPr>
              <w:t>Программа «Юный математик»</w:t>
            </w:r>
          </w:p>
          <w:p w14:paraId="4D6C71C6"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54559BAF"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780847CE" w14:textId="77777777" w:rsidR="005128AD" w:rsidRPr="009F5D62" w:rsidRDefault="005128AD" w:rsidP="005128AD">
            <w:pPr>
              <w:tabs>
                <w:tab w:val="num" w:pos="720"/>
              </w:tabs>
              <w:jc w:val="both"/>
              <w:rPr>
                <w:i/>
                <w:sz w:val="20"/>
              </w:rPr>
            </w:pPr>
          </w:p>
        </w:tc>
        <w:tc>
          <w:tcPr>
            <w:tcW w:w="2410" w:type="dxa"/>
          </w:tcPr>
          <w:p w14:paraId="734271D8" w14:textId="20D9A0CD" w:rsidR="005128AD" w:rsidRPr="009F5D62" w:rsidRDefault="005128AD" w:rsidP="005128AD">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Развити</w:t>
            </w:r>
            <w:r w:rsidR="009E0A6B" w:rsidRPr="009F5D62">
              <w:rPr>
                <w:rFonts w:eastAsiaTheme="minorHAnsi"/>
                <w:sz w:val="20"/>
                <w:shd w:val="clear" w:color="auto" w:fill="FFFFFF" w:themeFill="background1"/>
                <w:lang w:eastAsia="en-US"/>
              </w:rPr>
              <w:t xml:space="preserve">е </w:t>
            </w:r>
            <w:r w:rsidRPr="009F5D62">
              <w:rPr>
                <w:rFonts w:eastAsiaTheme="minorHAnsi"/>
                <w:sz w:val="20"/>
                <w:shd w:val="clear" w:color="auto" w:fill="FFFFFF" w:themeFill="background1"/>
                <w:lang w:eastAsia="en-US"/>
              </w:rPr>
              <w:t>математических способностей и математического мышления</w:t>
            </w:r>
          </w:p>
          <w:p w14:paraId="5716738A"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135B4994" w14:textId="77777777" w:rsidR="005128AD" w:rsidRPr="009F5D62" w:rsidRDefault="005128AD" w:rsidP="005128AD">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w:t>
            </w:r>
          </w:p>
          <w:p w14:paraId="70B7B473" w14:textId="77777777" w:rsidR="005128AD" w:rsidRPr="009F5D62" w:rsidRDefault="005128AD" w:rsidP="005128AD">
            <w:pPr>
              <w:tabs>
                <w:tab w:val="num" w:pos="720"/>
              </w:tabs>
              <w:jc w:val="both"/>
              <w:rPr>
                <w:sz w:val="20"/>
              </w:rPr>
            </w:pPr>
          </w:p>
        </w:tc>
        <w:tc>
          <w:tcPr>
            <w:tcW w:w="1701" w:type="dxa"/>
            <w:shd w:val="clear" w:color="auto" w:fill="auto"/>
          </w:tcPr>
          <w:p w14:paraId="30228171" w14:textId="512FEFC8" w:rsidR="005128AD" w:rsidRPr="009F5D62" w:rsidRDefault="005128AD" w:rsidP="005128AD">
            <w:pPr>
              <w:tabs>
                <w:tab w:val="num" w:pos="720"/>
              </w:tabs>
              <w:jc w:val="center"/>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Дети старшего дошкольного возраста</w:t>
            </w:r>
          </w:p>
          <w:p w14:paraId="5292A17A" w14:textId="77777777" w:rsidR="005128AD" w:rsidRPr="009F5D62" w:rsidRDefault="005128AD" w:rsidP="005128AD">
            <w:pPr>
              <w:tabs>
                <w:tab w:val="num" w:pos="720"/>
              </w:tabs>
              <w:jc w:val="both"/>
              <w:rPr>
                <w:sz w:val="20"/>
              </w:rPr>
            </w:pPr>
          </w:p>
        </w:tc>
        <w:tc>
          <w:tcPr>
            <w:tcW w:w="1559" w:type="dxa"/>
          </w:tcPr>
          <w:p w14:paraId="36CC9B40" w14:textId="77777777" w:rsidR="005128AD" w:rsidRPr="009F5D62" w:rsidRDefault="005128AD" w:rsidP="005128AD">
            <w:pPr>
              <w:tabs>
                <w:tab w:val="num" w:pos="720"/>
              </w:tabs>
              <w:jc w:val="center"/>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5</w:t>
            </w:r>
          </w:p>
          <w:p w14:paraId="626CBFDD"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0109646B"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605E1C42" w14:textId="77777777" w:rsidR="005128AD" w:rsidRPr="009F5D62" w:rsidRDefault="005128AD" w:rsidP="005128AD">
            <w:pPr>
              <w:tabs>
                <w:tab w:val="num" w:pos="720"/>
              </w:tabs>
              <w:jc w:val="both"/>
              <w:rPr>
                <w:rFonts w:eastAsiaTheme="minorHAnsi"/>
                <w:sz w:val="20"/>
                <w:shd w:val="clear" w:color="auto" w:fill="FFFFFF" w:themeFill="background1"/>
                <w:lang w:eastAsia="en-US"/>
              </w:rPr>
            </w:pPr>
          </w:p>
          <w:p w14:paraId="5E49AF58" w14:textId="77777777" w:rsidR="005128AD" w:rsidRPr="009F5D62" w:rsidRDefault="005128AD" w:rsidP="005128AD">
            <w:pPr>
              <w:tabs>
                <w:tab w:val="num" w:pos="720"/>
              </w:tabs>
              <w:jc w:val="both"/>
              <w:rPr>
                <w:sz w:val="20"/>
              </w:rPr>
            </w:pPr>
          </w:p>
        </w:tc>
        <w:tc>
          <w:tcPr>
            <w:tcW w:w="3544" w:type="dxa"/>
          </w:tcPr>
          <w:p w14:paraId="156F0372" w14:textId="77777777" w:rsidR="005128AD" w:rsidRPr="009F5D62" w:rsidRDefault="005128AD" w:rsidP="005128AD">
            <w:pPr>
              <w:tabs>
                <w:tab w:val="num" w:pos="720"/>
              </w:tabs>
              <w:jc w:val="both"/>
              <w:rPr>
                <w:rFonts w:eastAsiaTheme="minorHAnsi"/>
                <w:sz w:val="20"/>
                <w:shd w:val="clear" w:color="auto" w:fill="FFFFFF" w:themeFill="background1"/>
                <w:lang w:eastAsia="en-US"/>
              </w:rPr>
            </w:pPr>
            <w:r w:rsidRPr="009F5D62">
              <w:rPr>
                <w:rFonts w:eastAsiaTheme="minorHAnsi"/>
                <w:sz w:val="20"/>
                <w:shd w:val="clear" w:color="auto" w:fill="FFFFFF" w:themeFill="background1"/>
                <w:lang w:eastAsia="en-US"/>
              </w:rPr>
              <w:t>Сопровождение детей, при освоение данной программы, осуществлялось на уровне индивидуальной работы психолога с использованием игр и упражнений, направленных на развитие мыслительных операций, креативности мышления,</w:t>
            </w:r>
            <w:r w:rsidRPr="009F5D62">
              <w:t xml:space="preserve"> </w:t>
            </w:r>
            <w:r w:rsidRPr="009F5D62">
              <w:rPr>
                <w:rFonts w:eastAsiaTheme="minorHAnsi"/>
                <w:sz w:val="20"/>
                <w:shd w:val="clear" w:color="auto" w:fill="FFFFFF" w:themeFill="background1"/>
                <w:lang w:eastAsia="en-US"/>
              </w:rPr>
              <w:t>развитие познавательного интереса. Что дало возможность творческой самореализации личности ребёнка в различных видах математической деятельности. У детей повысилась тяга к знаниям, возросла познавательная активность. Эти дети приняли участие в международном конкурсе «Лига Эрудитов 2» (Предмет: математика).</w:t>
            </w:r>
          </w:p>
          <w:p w14:paraId="4BD89DA2" w14:textId="77777777" w:rsidR="005128AD" w:rsidRPr="009F5D62" w:rsidRDefault="005128AD" w:rsidP="005128AD">
            <w:pPr>
              <w:tabs>
                <w:tab w:val="num" w:pos="720"/>
              </w:tabs>
              <w:jc w:val="both"/>
              <w:rPr>
                <w:sz w:val="20"/>
              </w:rPr>
            </w:pPr>
          </w:p>
        </w:tc>
      </w:tr>
      <w:tr w:rsidR="009F5D62" w:rsidRPr="009F5D62" w14:paraId="3493E4A4" w14:textId="77777777" w:rsidTr="0005331F">
        <w:tc>
          <w:tcPr>
            <w:tcW w:w="431" w:type="dxa"/>
            <w:tcBorders>
              <w:top w:val="single" w:sz="4" w:space="0" w:color="auto"/>
              <w:left w:val="single" w:sz="4" w:space="0" w:color="auto"/>
              <w:bottom w:val="single" w:sz="4" w:space="0" w:color="auto"/>
              <w:right w:val="single" w:sz="4" w:space="0" w:color="auto"/>
            </w:tcBorders>
            <w:shd w:val="clear" w:color="auto" w:fill="auto"/>
          </w:tcPr>
          <w:p w14:paraId="29604BCA" w14:textId="412A0F93" w:rsidR="005A5778" w:rsidRPr="009F5D62" w:rsidRDefault="009E0A6B" w:rsidP="005A5778">
            <w:pPr>
              <w:tabs>
                <w:tab w:val="num" w:pos="720"/>
              </w:tabs>
              <w:jc w:val="both"/>
              <w:rPr>
                <w:rFonts w:eastAsiaTheme="minorHAnsi"/>
                <w:sz w:val="20"/>
                <w:shd w:val="clear" w:color="auto" w:fill="FFFFFF" w:themeFill="background1"/>
                <w:lang w:eastAsia="en-US"/>
              </w:rPr>
            </w:pPr>
            <w:r w:rsidRPr="009F5D62">
              <w:rPr>
                <w:sz w:val="20"/>
              </w:rPr>
              <w:t>2</w:t>
            </w:r>
            <w:r w:rsidR="004F16E1">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46F7822C" w14:textId="77777777" w:rsidR="00992109" w:rsidRPr="009F5D62" w:rsidRDefault="005A5778" w:rsidP="005A5778">
            <w:pPr>
              <w:tabs>
                <w:tab w:val="num" w:pos="720"/>
              </w:tabs>
              <w:jc w:val="both"/>
              <w:rPr>
                <w:i/>
                <w:iCs/>
                <w:sz w:val="20"/>
              </w:rPr>
            </w:pPr>
            <w:r w:rsidRPr="009F5D62">
              <w:rPr>
                <w:i/>
                <w:iCs/>
                <w:sz w:val="20"/>
              </w:rPr>
              <w:t xml:space="preserve">Цикл занятий «Сильнее всех», </w:t>
            </w:r>
          </w:p>
          <w:p w14:paraId="6E486018" w14:textId="17FBE098" w:rsidR="005A5778" w:rsidRPr="009F5D62" w:rsidRDefault="00992109" w:rsidP="005A5778">
            <w:pPr>
              <w:tabs>
                <w:tab w:val="num" w:pos="720"/>
              </w:tabs>
              <w:jc w:val="both"/>
              <w:rPr>
                <w:rFonts w:eastAsiaTheme="minorHAnsi"/>
                <w:i/>
                <w:iCs/>
                <w:sz w:val="20"/>
                <w:shd w:val="clear" w:color="auto" w:fill="FFFFFF" w:themeFill="background1"/>
                <w:lang w:eastAsia="en-US"/>
              </w:rPr>
            </w:pPr>
            <w:r w:rsidRPr="009F5D62">
              <w:rPr>
                <w:i/>
                <w:iCs/>
                <w:sz w:val="20"/>
              </w:rPr>
              <w:t>А</w:t>
            </w:r>
            <w:r w:rsidR="005A5778" w:rsidRPr="009F5D62">
              <w:rPr>
                <w:i/>
                <w:iCs/>
                <w:sz w:val="20"/>
              </w:rPr>
              <w:t>втор</w:t>
            </w:r>
            <w:r w:rsidRPr="009F5D62">
              <w:rPr>
                <w:i/>
                <w:iCs/>
                <w:sz w:val="20"/>
              </w:rPr>
              <w:t>:</w:t>
            </w:r>
            <w:r w:rsidR="005A5778" w:rsidRPr="009F5D62">
              <w:rPr>
                <w:i/>
                <w:iCs/>
                <w:sz w:val="20"/>
              </w:rPr>
              <w:t xml:space="preserve"> Орлова И.А. </w:t>
            </w:r>
          </w:p>
        </w:tc>
        <w:tc>
          <w:tcPr>
            <w:tcW w:w="2410" w:type="dxa"/>
            <w:tcBorders>
              <w:top w:val="single" w:sz="4" w:space="0" w:color="auto"/>
              <w:left w:val="single" w:sz="4" w:space="0" w:color="auto"/>
              <w:bottom w:val="single" w:sz="4" w:space="0" w:color="auto"/>
              <w:right w:val="single" w:sz="4" w:space="0" w:color="auto"/>
            </w:tcBorders>
          </w:tcPr>
          <w:p w14:paraId="699B5F25" w14:textId="0FD724DF" w:rsidR="005A5778" w:rsidRPr="009F5D62" w:rsidRDefault="003806A8" w:rsidP="005A5778">
            <w:pPr>
              <w:tabs>
                <w:tab w:val="num" w:pos="720"/>
              </w:tabs>
              <w:jc w:val="both"/>
              <w:rPr>
                <w:rFonts w:eastAsiaTheme="minorHAnsi"/>
                <w:sz w:val="20"/>
                <w:shd w:val="clear" w:color="auto" w:fill="FFFFFF" w:themeFill="background1"/>
                <w:lang w:eastAsia="en-US"/>
              </w:rPr>
            </w:pPr>
            <w:r w:rsidRPr="009F5D62">
              <w:rPr>
                <w:sz w:val="20"/>
              </w:rPr>
              <w:t>Способствовать формированию лидерской позиции</w:t>
            </w:r>
            <w:r w:rsidR="005A5778" w:rsidRPr="009F5D62">
              <w:rPr>
                <w:sz w:val="20"/>
              </w:rPr>
              <w:t>, адекватн</w:t>
            </w:r>
            <w:r w:rsidRPr="009F5D62">
              <w:rPr>
                <w:sz w:val="20"/>
              </w:rPr>
              <w:t>ой</w:t>
            </w:r>
            <w:r w:rsidR="005A5778" w:rsidRPr="009F5D62">
              <w:rPr>
                <w:sz w:val="20"/>
              </w:rPr>
              <w:t xml:space="preserve"> самооценк</w:t>
            </w:r>
            <w:r w:rsidRPr="009F5D62">
              <w:rPr>
                <w:sz w:val="20"/>
              </w:rPr>
              <w:t>и</w:t>
            </w:r>
            <w:r w:rsidR="005A5778" w:rsidRPr="009F5D62">
              <w:rPr>
                <w:sz w:val="20"/>
              </w:rPr>
              <w:t>, разви</w:t>
            </w:r>
            <w:r w:rsidRPr="009F5D62">
              <w:rPr>
                <w:sz w:val="20"/>
              </w:rPr>
              <w:t>тию</w:t>
            </w:r>
            <w:r w:rsidR="005A5778" w:rsidRPr="009F5D62">
              <w:rPr>
                <w:sz w:val="20"/>
              </w:rPr>
              <w:t xml:space="preserve"> представлени</w:t>
            </w:r>
            <w:r w:rsidRPr="009F5D62">
              <w:rPr>
                <w:sz w:val="20"/>
              </w:rPr>
              <w:t>я</w:t>
            </w:r>
            <w:r w:rsidR="005A5778" w:rsidRPr="009F5D62">
              <w:rPr>
                <w:sz w:val="20"/>
              </w:rPr>
              <w:t xml:space="preserve"> о собственной уникальности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82C3D4" w14:textId="77777777" w:rsidR="00992109" w:rsidRPr="009F5D62" w:rsidRDefault="005A5778" w:rsidP="005A5778">
            <w:pPr>
              <w:tabs>
                <w:tab w:val="num" w:pos="720"/>
              </w:tabs>
              <w:jc w:val="center"/>
              <w:rPr>
                <w:sz w:val="20"/>
              </w:rPr>
            </w:pPr>
            <w:r w:rsidRPr="009F5D62">
              <w:rPr>
                <w:sz w:val="20"/>
              </w:rPr>
              <w:t xml:space="preserve">обучающиеся в возрасте </w:t>
            </w:r>
          </w:p>
          <w:p w14:paraId="089DF3F9" w14:textId="27A8098A" w:rsidR="005A5778" w:rsidRPr="009F5D62" w:rsidRDefault="005A5778" w:rsidP="005A5778">
            <w:pPr>
              <w:tabs>
                <w:tab w:val="num" w:pos="720"/>
              </w:tabs>
              <w:jc w:val="center"/>
              <w:rPr>
                <w:rFonts w:eastAsiaTheme="minorHAnsi"/>
                <w:sz w:val="20"/>
                <w:shd w:val="clear" w:color="auto" w:fill="FFFFFF" w:themeFill="background1"/>
                <w:lang w:eastAsia="en-US"/>
              </w:rPr>
            </w:pPr>
            <w:r w:rsidRPr="009F5D62">
              <w:rPr>
                <w:sz w:val="20"/>
              </w:rPr>
              <w:t>11-14 лет</w:t>
            </w:r>
          </w:p>
        </w:tc>
        <w:tc>
          <w:tcPr>
            <w:tcW w:w="1559" w:type="dxa"/>
            <w:tcBorders>
              <w:top w:val="single" w:sz="4" w:space="0" w:color="auto"/>
              <w:left w:val="single" w:sz="4" w:space="0" w:color="auto"/>
              <w:bottom w:val="single" w:sz="4" w:space="0" w:color="auto"/>
              <w:right w:val="single" w:sz="4" w:space="0" w:color="auto"/>
            </w:tcBorders>
          </w:tcPr>
          <w:p w14:paraId="2EA54FA8" w14:textId="57BA8BBA" w:rsidR="005A5778" w:rsidRPr="009F5D62" w:rsidRDefault="00992109" w:rsidP="005A5778">
            <w:pPr>
              <w:tabs>
                <w:tab w:val="num" w:pos="720"/>
              </w:tabs>
              <w:jc w:val="center"/>
              <w:rPr>
                <w:rFonts w:eastAsiaTheme="minorHAnsi"/>
                <w:sz w:val="20"/>
                <w:shd w:val="clear" w:color="auto" w:fill="FFFFFF" w:themeFill="background1"/>
                <w:lang w:eastAsia="en-US"/>
              </w:rPr>
            </w:pPr>
            <w:r w:rsidRPr="009F5D62">
              <w:rPr>
                <w:sz w:val="20"/>
              </w:rPr>
              <w:t>25</w:t>
            </w:r>
          </w:p>
        </w:tc>
        <w:tc>
          <w:tcPr>
            <w:tcW w:w="3544" w:type="dxa"/>
            <w:tcBorders>
              <w:top w:val="single" w:sz="4" w:space="0" w:color="auto"/>
              <w:left w:val="single" w:sz="4" w:space="0" w:color="auto"/>
              <w:bottom w:val="single" w:sz="4" w:space="0" w:color="auto"/>
              <w:right w:val="single" w:sz="4" w:space="0" w:color="auto"/>
            </w:tcBorders>
          </w:tcPr>
          <w:p w14:paraId="527CB0F0" w14:textId="42D00050" w:rsidR="00992109" w:rsidRPr="009F5D62" w:rsidRDefault="00992109" w:rsidP="005A5778">
            <w:pPr>
              <w:tabs>
                <w:tab w:val="num" w:pos="720"/>
              </w:tabs>
              <w:jc w:val="both"/>
              <w:rPr>
                <w:sz w:val="20"/>
              </w:rPr>
            </w:pPr>
            <w:r w:rsidRPr="009F5D62">
              <w:rPr>
                <w:sz w:val="20"/>
              </w:rPr>
              <w:t xml:space="preserve">На занятиях обучающиеся </w:t>
            </w:r>
            <w:r w:rsidR="003806A8" w:rsidRPr="009F5D62">
              <w:rPr>
                <w:sz w:val="20"/>
              </w:rPr>
              <w:t>осознали значимость лидерских качеств. Определили чёткие и ясные признаки лидерского поведения. Тренировали целеполагание и действия в соответствии с поставленной задачей. Развили умение волевого контроля. Проверили свою способность</w:t>
            </w:r>
            <w:r w:rsidRPr="009F5D62">
              <w:rPr>
                <w:sz w:val="20"/>
              </w:rPr>
              <w:t xml:space="preserve"> </w:t>
            </w:r>
            <w:r w:rsidR="003806A8" w:rsidRPr="009F5D62">
              <w:rPr>
                <w:sz w:val="20"/>
              </w:rPr>
              <w:t xml:space="preserve">преодолевать психологические </w:t>
            </w:r>
            <w:r w:rsidR="003806A8" w:rsidRPr="009F5D62">
              <w:rPr>
                <w:sz w:val="20"/>
              </w:rPr>
              <w:lastRenderedPageBreak/>
              <w:t>трудности, связанные с распылением внимания.</w:t>
            </w:r>
          </w:p>
          <w:p w14:paraId="0069C023" w14:textId="2CB0EDCD" w:rsidR="005A5778" w:rsidRPr="009F5D62" w:rsidRDefault="003806A8" w:rsidP="005A5778">
            <w:pPr>
              <w:tabs>
                <w:tab w:val="num" w:pos="720"/>
              </w:tabs>
              <w:jc w:val="both"/>
              <w:rPr>
                <w:sz w:val="20"/>
              </w:rPr>
            </w:pPr>
            <w:r w:rsidRPr="009F5D62">
              <w:rPr>
                <w:sz w:val="20"/>
              </w:rPr>
              <w:t>О</w:t>
            </w:r>
            <w:r w:rsidR="005A5778" w:rsidRPr="009F5D62">
              <w:rPr>
                <w:sz w:val="20"/>
              </w:rPr>
              <w:t>бучающиеся более уверен</w:t>
            </w:r>
            <w:r w:rsidRPr="009F5D62">
              <w:rPr>
                <w:sz w:val="20"/>
              </w:rPr>
              <w:t>н</w:t>
            </w:r>
            <w:r w:rsidR="005A5778" w:rsidRPr="009F5D62">
              <w:rPr>
                <w:sz w:val="20"/>
              </w:rPr>
              <w:t>о выступали на конференциях, отмечая, что навыки</w:t>
            </w:r>
            <w:r w:rsidRPr="009F5D62">
              <w:rPr>
                <w:sz w:val="20"/>
              </w:rPr>
              <w:t>,</w:t>
            </w:r>
            <w:r w:rsidR="005A5778" w:rsidRPr="009F5D62">
              <w:rPr>
                <w:sz w:val="20"/>
              </w:rPr>
              <w:t xml:space="preserve"> полученные на занятиях</w:t>
            </w:r>
            <w:r w:rsidRPr="009F5D62">
              <w:rPr>
                <w:sz w:val="20"/>
              </w:rPr>
              <w:t>,</w:t>
            </w:r>
            <w:r w:rsidR="005A5778" w:rsidRPr="009F5D62">
              <w:rPr>
                <w:sz w:val="20"/>
              </w:rPr>
              <w:t xml:space="preserve"> используют и во время ответов в школе.</w:t>
            </w:r>
          </w:p>
          <w:p w14:paraId="16ED9C5A" w14:textId="3128AC61" w:rsidR="003806A8" w:rsidRPr="009F5D62" w:rsidRDefault="003806A8" w:rsidP="005A5778">
            <w:pPr>
              <w:tabs>
                <w:tab w:val="num" w:pos="720"/>
              </w:tabs>
              <w:jc w:val="both"/>
              <w:rPr>
                <w:rFonts w:eastAsiaTheme="minorHAnsi"/>
                <w:sz w:val="20"/>
                <w:shd w:val="clear" w:color="auto" w:fill="FFFFFF" w:themeFill="background1"/>
                <w:lang w:eastAsia="en-US"/>
              </w:rPr>
            </w:pPr>
          </w:p>
        </w:tc>
      </w:tr>
      <w:tr w:rsidR="009F5D62" w:rsidRPr="009F5D62" w14:paraId="4F0A895C" w14:textId="77777777" w:rsidTr="0005331F">
        <w:tc>
          <w:tcPr>
            <w:tcW w:w="431" w:type="dxa"/>
            <w:tcBorders>
              <w:top w:val="single" w:sz="4" w:space="0" w:color="auto"/>
              <w:left w:val="single" w:sz="4" w:space="0" w:color="auto"/>
              <w:bottom w:val="single" w:sz="4" w:space="0" w:color="auto"/>
              <w:right w:val="single" w:sz="4" w:space="0" w:color="auto"/>
            </w:tcBorders>
            <w:shd w:val="clear" w:color="auto" w:fill="auto"/>
          </w:tcPr>
          <w:p w14:paraId="019BCB60" w14:textId="05A45A17" w:rsidR="009E0A6B" w:rsidRPr="009F5D62" w:rsidRDefault="009E0A6B" w:rsidP="009E0A6B">
            <w:pPr>
              <w:tabs>
                <w:tab w:val="num" w:pos="720"/>
              </w:tabs>
              <w:jc w:val="both"/>
              <w:rPr>
                <w:sz w:val="20"/>
              </w:rPr>
            </w:pPr>
            <w:r w:rsidRPr="009F5D62">
              <w:rPr>
                <w:sz w:val="20"/>
              </w:rPr>
              <w:lastRenderedPageBreak/>
              <w:t>3</w:t>
            </w:r>
            <w:r w:rsidR="004F16E1">
              <w:rPr>
                <w:sz w:val="20"/>
              </w:rPr>
              <w:t>.</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0D5CD55" w14:textId="7778077B" w:rsidR="009E0A6B" w:rsidRPr="009F5D62" w:rsidRDefault="009E0A6B" w:rsidP="009E0A6B">
            <w:pPr>
              <w:tabs>
                <w:tab w:val="num" w:pos="720"/>
              </w:tabs>
              <w:jc w:val="both"/>
              <w:rPr>
                <w:i/>
                <w:iCs/>
                <w:sz w:val="20"/>
              </w:rPr>
            </w:pPr>
            <w:r w:rsidRPr="009F5D62">
              <w:rPr>
                <w:i/>
                <w:sz w:val="20"/>
              </w:rPr>
              <w:t>Развивающее занятие личностного роста для одарённых обучающихся «Покоряя вершины»</w:t>
            </w:r>
          </w:p>
        </w:tc>
        <w:tc>
          <w:tcPr>
            <w:tcW w:w="2410" w:type="dxa"/>
            <w:tcBorders>
              <w:top w:val="single" w:sz="4" w:space="0" w:color="auto"/>
              <w:left w:val="single" w:sz="4" w:space="0" w:color="auto"/>
              <w:bottom w:val="single" w:sz="4" w:space="0" w:color="auto"/>
              <w:right w:val="single" w:sz="4" w:space="0" w:color="auto"/>
            </w:tcBorders>
          </w:tcPr>
          <w:p w14:paraId="35331D35" w14:textId="680F606D" w:rsidR="009E0A6B" w:rsidRPr="009F5D62" w:rsidRDefault="009E0A6B" w:rsidP="009E0A6B">
            <w:pPr>
              <w:tabs>
                <w:tab w:val="num" w:pos="720"/>
              </w:tabs>
              <w:jc w:val="both"/>
              <w:rPr>
                <w:sz w:val="20"/>
              </w:rPr>
            </w:pPr>
            <w:r w:rsidRPr="009F5D62">
              <w:rPr>
                <w:sz w:val="20"/>
              </w:rPr>
              <w:t>Развитие лидерских качеств у высокомотивированных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222091" w14:textId="77777777" w:rsidR="009E0A6B" w:rsidRPr="009F5D62" w:rsidRDefault="009E0A6B" w:rsidP="009E0A6B">
            <w:pPr>
              <w:tabs>
                <w:tab w:val="num" w:pos="720"/>
              </w:tabs>
              <w:jc w:val="center"/>
              <w:rPr>
                <w:sz w:val="20"/>
              </w:rPr>
            </w:pPr>
            <w:r w:rsidRPr="009F5D62">
              <w:rPr>
                <w:sz w:val="20"/>
              </w:rPr>
              <w:t xml:space="preserve">Обучающиеся </w:t>
            </w:r>
          </w:p>
          <w:p w14:paraId="04F44BB4" w14:textId="52BD49E2" w:rsidR="009E0A6B" w:rsidRPr="009F5D62" w:rsidRDefault="009E0A6B" w:rsidP="009E0A6B">
            <w:pPr>
              <w:tabs>
                <w:tab w:val="num" w:pos="720"/>
              </w:tabs>
              <w:jc w:val="center"/>
              <w:rPr>
                <w:sz w:val="20"/>
              </w:rPr>
            </w:pPr>
            <w:r w:rsidRPr="009F5D62">
              <w:rPr>
                <w:sz w:val="20"/>
              </w:rPr>
              <w:t>5-9 классов</w:t>
            </w:r>
          </w:p>
        </w:tc>
        <w:tc>
          <w:tcPr>
            <w:tcW w:w="1559" w:type="dxa"/>
            <w:tcBorders>
              <w:top w:val="single" w:sz="4" w:space="0" w:color="auto"/>
              <w:left w:val="single" w:sz="4" w:space="0" w:color="auto"/>
              <w:bottom w:val="single" w:sz="4" w:space="0" w:color="auto"/>
              <w:right w:val="single" w:sz="4" w:space="0" w:color="auto"/>
            </w:tcBorders>
          </w:tcPr>
          <w:p w14:paraId="2B08FCE0" w14:textId="67C8621A" w:rsidR="009E0A6B" w:rsidRPr="009F5D62" w:rsidRDefault="009E0A6B" w:rsidP="009E0A6B">
            <w:pPr>
              <w:tabs>
                <w:tab w:val="num" w:pos="720"/>
              </w:tabs>
              <w:jc w:val="center"/>
              <w:rPr>
                <w:sz w:val="20"/>
              </w:rPr>
            </w:pPr>
            <w:r w:rsidRPr="009F5D62">
              <w:rPr>
                <w:sz w:val="20"/>
              </w:rPr>
              <w:t>28</w:t>
            </w:r>
          </w:p>
        </w:tc>
        <w:tc>
          <w:tcPr>
            <w:tcW w:w="3544" w:type="dxa"/>
            <w:tcBorders>
              <w:top w:val="single" w:sz="4" w:space="0" w:color="auto"/>
              <w:left w:val="single" w:sz="4" w:space="0" w:color="auto"/>
              <w:bottom w:val="single" w:sz="4" w:space="0" w:color="auto"/>
              <w:right w:val="single" w:sz="4" w:space="0" w:color="auto"/>
            </w:tcBorders>
          </w:tcPr>
          <w:p w14:paraId="003D5E58" w14:textId="3AF89AA3" w:rsidR="009E0A6B" w:rsidRPr="009F5D62" w:rsidRDefault="009E0A6B" w:rsidP="009E0A6B">
            <w:pPr>
              <w:tabs>
                <w:tab w:val="num" w:pos="720"/>
              </w:tabs>
              <w:jc w:val="both"/>
              <w:rPr>
                <w:sz w:val="20"/>
              </w:rPr>
            </w:pPr>
            <w:r w:rsidRPr="009F5D62">
              <w:rPr>
                <w:sz w:val="20"/>
              </w:rPr>
              <w:t>В ходе занятия обучающиеся сформировали установку на активную творческую работу, установку на самопознание. На ярком примере в процессе упражнения увидели необходимость креативного подхода к задаче и психологической устойчивости в ситуациях, требующих неординарного решения. У детей выработана психологическая готовность к ситуации оценивания (результату). Отмечается развитие уверенности в себе, развитие коммуникативных навыков.</w:t>
            </w:r>
          </w:p>
          <w:p w14:paraId="12D9F7F7" w14:textId="4FDA2EAC" w:rsidR="009E0A6B" w:rsidRPr="009F5D62" w:rsidRDefault="009E0A6B" w:rsidP="009E0A6B">
            <w:pPr>
              <w:tabs>
                <w:tab w:val="num" w:pos="720"/>
              </w:tabs>
              <w:jc w:val="both"/>
              <w:rPr>
                <w:sz w:val="20"/>
              </w:rPr>
            </w:pPr>
          </w:p>
        </w:tc>
      </w:tr>
      <w:tr w:rsidR="009F5D62" w:rsidRPr="009F5D62" w14:paraId="666CA9C7" w14:textId="77777777" w:rsidTr="0005331F">
        <w:tc>
          <w:tcPr>
            <w:tcW w:w="431" w:type="dxa"/>
            <w:tcBorders>
              <w:top w:val="single" w:sz="4" w:space="0" w:color="auto"/>
              <w:left w:val="single" w:sz="4" w:space="0" w:color="auto"/>
              <w:bottom w:val="single" w:sz="4" w:space="0" w:color="auto"/>
              <w:right w:val="single" w:sz="4" w:space="0" w:color="auto"/>
            </w:tcBorders>
            <w:shd w:val="clear" w:color="auto" w:fill="auto"/>
          </w:tcPr>
          <w:p w14:paraId="3135F9B0" w14:textId="17831FE2" w:rsidR="001A4F44" w:rsidRPr="009F5D62" w:rsidRDefault="00D351C6" w:rsidP="001A4F44">
            <w:pPr>
              <w:tabs>
                <w:tab w:val="num" w:pos="720"/>
              </w:tabs>
              <w:jc w:val="both"/>
              <w:rPr>
                <w:sz w:val="20"/>
              </w:rPr>
            </w:pPr>
            <w:r w:rsidRPr="009F5D62">
              <w:rPr>
                <w:sz w:val="20"/>
              </w:rPr>
              <w:t>4.</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6F19AEC8" w14:textId="77777777" w:rsidR="001A4F44" w:rsidRPr="009F5D62" w:rsidRDefault="001A4F44" w:rsidP="001A4F44">
            <w:pPr>
              <w:tabs>
                <w:tab w:val="num" w:pos="720"/>
              </w:tabs>
              <w:jc w:val="both"/>
              <w:rPr>
                <w:i/>
                <w:sz w:val="20"/>
              </w:rPr>
            </w:pPr>
            <w:r w:rsidRPr="009F5D62">
              <w:rPr>
                <w:i/>
                <w:sz w:val="20"/>
              </w:rPr>
              <w:t xml:space="preserve">Тренинговое занятие </w:t>
            </w:r>
          </w:p>
          <w:p w14:paraId="7EB895AC" w14:textId="47531D40" w:rsidR="001A4F44" w:rsidRPr="009F5D62" w:rsidRDefault="001A4F44" w:rsidP="001A4F44">
            <w:pPr>
              <w:tabs>
                <w:tab w:val="num" w:pos="720"/>
              </w:tabs>
              <w:jc w:val="both"/>
              <w:rPr>
                <w:i/>
                <w:sz w:val="20"/>
              </w:rPr>
            </w:pPr>
            <w:r w:rsidRPr="009F5D62">
              <w:rPr>
                <w:i/>
                <w:sz w:val="20"/>
              </w:rPr>
              <w:t>«Лёгкость выступления»</w:t>
            </w:r>
          </w:p>
        </w:tc>
        <w:tc>
          <w:tcPr>
            <w:tcW w:w="2410" w:type="dxa"/>
            <w:tcBorders>
              <w:top w:val="single" w:sz="4" w:space="0" w:color="auto"/>
              <w:left w:val="single" w:sz="4" w:space="0" w:color="auto"/>
              <w:bottom w:val="single" w:sz="4" w:space="0" w:color="auto"/>
              <w:right w:val="single" w:sz="4" w:space="0" w:color="auto"/>
            </w:tcBorders>
          </w:tcPr>
          <w:p w14:paraId="0A52E54B" w14:textId="5A95FDFC" w:rsidR="001A4F44" w:rsidRPr="009F5D62" w:rsidRDefault="001A4F44" w:rsidP="001A4F44">
            <w:pPr>
              <w:tabs>
                <w:tab w:val="num" w:pos="720"/>
              </w:tabs>
              <w:jc w:val="both"/>
              <w:rPr>
                <w:sz w:val="20"/>
              </w:rPr>
            </w:pPr>
            <w:r w:rsidRPr="009F5D62">
              <w:rPr>
                <w:sz w:val="20"/>
              </w:rPr>
              <w:t>Приобретение навыков самопрезентации и публичного выступления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3D8F4D" w14:textId="77777777" w:rsidR="001A4F44" w:rsidRPr="009F5D62" w:rsidRDefault="001A4F44" w:rsidP="001A4F44">
            <w:pPr>
              <w:tabs>
                <w:tab w:val="num" w:pos="720"/>
              </w:tabs>
              <w:jc w:val="center"/>
              <w:rPr>
                <w:sz w:val="20"/>
              </w:rPr>
            </w:pPr>
            <w:r w:rsidRPr="009F5D62">
              <w:rPr>
                <w:sz w:val="20"/>
              </w:rPr>
              <w:t xml:space="preserve">Обучающиеся </w:t>
            </w:r>
          </w:p>
          <w:p w14:paraId="293320D3" w14:textId="1FAF6640" w:rsidR="001A4F44" w:rsidRPr="009F5D62" w:rsidRDefault="001A4F44" w:rsidP="001A4F44">
            <w:pPr>
              <w:tabs>
                <w:tab w:val="num" w:pos="720"/>
              </w:tabs>
              <w:jc w:val="center"/>
              <w:rPr>
                <w:sz w:val="20"/>
              </w:rPr>
            </w:pPr>
            <w:r w:rsidRPr="009F5D62">
              <w:rPr>
                <w:sz w:val="20"/>
              </w:rPr>
              <w:t>8-13 лет</w:t>
            </w:r>
          </w:p>
        </w:tc>
        <w:tc>
          <w:tcPr>
            <w:tcW w:w="1559" w:type="dxa"/>
            <w:tcBorders>
              <w:top w:val="single" w:sz="4" w:space="0" w:color="auto"/>
              <w:left w:val="single" w:sz="4" w:space="0" w:color="auto"/>
              <w:bottom w:val="single" w:sz="4" w:space="0" w:color="auto"/>
              <w:right w:val="single" w:sz="4" w:space="0" w:color="auto"/>
            </w:tcBorders>
          </w:tcPr>
          <w:p w14:paraId="297F096F" w14:textId="428BBBF2" w:rsidR="001A4F44" w:rsidRPr="009F5D62" w:rsidRDefault="00297D9A" w:rsidP="001A4F44">
            <w:pPr>
              <w:tabs>
                <w:tab w:val="num" w:pos="720"/>
              </w:tabs>
              <w:jc w:val="center"/>
              <w:rPr>
                <w:sz w:val="20"/>
              </w:rPr>
            </w:pPr>
            <w:r w:rsidRPr="009F5D62">
              <w:rPr>
                <w:sz w:val="20"/>
              </w:rPr>
              <w:t>21</w:t>
            </w:r>
          </w:p>
        </w:tc>
        <w:tc>
          <w:tcPr>
            <w:tcW w:w="3544" w:type="dxa"/>
            <w:tcBorders>
              <w:top w:val="single" w:sz="4" w:space="0" w:color="auto"/>
              <w:left w:val="single" w:sz="4" w:space="0" w:color="auto"/>
              <w:bottom w:val="single" w:sz="4" w:space="0" w:color="auto"/>
              <w:right w:val="single" w:sz="4" w:space="0" w:color="auto"/>
            </w:tcBorders>
          </w:tcPr>
          <w:p w14:paraId="5340BDF2" w14:textId="75C3BE35" w:rsidR="000779CA" w:rsidRPr="009F5D62" w:rsidRDefault="001A4F44" w:rsidP="001A4F44">
            <w:pPr>
              <w:tabs>
                <w:tab w:val="num" w:pos="720"/>
              </w:tabs>
              <w:jc w:val="both"/>
              <w:rPr>
                <w:sz w:val="20"/>
              </w:rPr>
            </w:pPr>
            <w:r w:rsidRPr="009F5D62">
              <w:rPr>
                <w:sz w:val="20"/>
              </w:rPr>
              <w:t xml:space="preserve">В ходе занятия обучающиеся </w:t>
            </w:r>
            <w:r w:rsidR="00D351C6" w:rsidRPr="009F5D62">
              <w:rPr>
                <w:sz w:val="20"/>
              </w:rPr>
              <w:t>п</w:t>
            </w:r>
            <w:r w:rsidRPr="009F5D62">
              <w:rPr>
                <w:sz w:val="20"/>
              </w:rPr>
              <w:t>роверили способность преодолевать психологические трудности, связанные с тайм-менеджментом, развили умение их видеть и справляться с ними. Усовершенствованы таки</w:t>
            </w:r>
            <w:r w:rsidR="00D351C6" w:rsidRPr="009F5D62">
              <w:rPr>
                <w:sz w:val="20"/>
              </w:rPr>
              <w:t>е</w:t>
            </w:r>
            <w:r w:rsidRPr="009F5D62">
              <w:rPr>
                <w:sz w:val="20"/>
              </w:rPr>
              <w:t xml:space="preserve"> умения как: внятно и коротко излагать свои мысли</w:t>
            </w:r>
            <w:r w:rsidR="00D351C6" w:rsidRPr="009F5D62">
              <w:rPr>
                <w:sz w:val="20"/>
              </w:rPr>
              <w:t>, пользоваться интонацией, темпом речи, высотой звуков, мимикой, языком жестов, телом для эффективной передачи информации</w:t>
            </w:r>
            <w:r w:rsidRPr="009F5D62">
              <w:rPr>
                <w:sz w:val="20"/>
              </w:rPr>
              <w:t xml:space="preserve">. </w:t>
            </w:r>
            <w:r w:rsidR="00D351C6" w:rsidRPr="009F5D62">
              <w:rPr>
                <w:sz w:val="20"/>
              </w:rPr>
              <w:t xml:space="preserve">Отработали навыки снятия речевых зажимов. Потренировались в поиске и использовании инструментов для убедительного и яркого выступления. </w:t>
            </w:r>
            <w:r w:rsidRPr="009F5D62">
              <w:rPr>
                <w:sz w:val="20"/>
              </w:rPr>
              <w:t>Детям даны рекомендации по соответствию внешнего вида данным мероприятиям.</w:t>
            </w:r>
          </w:p>
          <w:p w14:paraId="0999A572" w14:textId="227DE82D" w:rsidR="001A4F44" w:rsidRPr="009F5D62" w:rsidRDefault="001A4F44" w:rsidP="001A4F44">
            <w:pPr>
              <w:tabs>
                <w:tab w:val="num" w:pos="720"/>
              </w:tabs>
              <w:jc w:val="both"/>
              <w:rPr>
                <w:sz w:val="20"/>
              </w:rPr>
            </w:pPr>
            <w:r w:rsidRPr="009F5D62">
              <w:rPr>
                <w:sz w:val="20"/>
              </w:rPr>
              <w:t xml:space="preserve"> </w:t>
            </w:r>
          </w:p>
        </w:tc>
      </w:tr>
      <w:tr w:rsidR="009F5D62" w:rsidRPr="009F5D62" w14:paraId="115F10EF" w14:textId="77777777" w:rsidTr="0005331F">
        <w:tc>
          <w:tcPr>
            <w:tcW w:w="431" w:type="dxa"/>
            <w:tcBorders>
              <w:top w:val="single" w:sz="4" w:space="0" w:color="auto"/>
              <w:left w:val="single" w:sz="4" w:space="0" w:color="auto"/>
              <w:bottom w:val="single" w:sz="4" w:space="0" w:color="auto"/>
              <w:right w:val="single" w:sz="4" w:space="0" w:color="auto"/>
            </w:tcBorders>
            <w:shd w:val="clear" w:color="auto" w:fill="auto"/>
          </w:tcPr>
          <w:p w14:paraId="5AF9B88B" w14:textId="4E54CC8D" w:rsidR="00D351C6" w:rsidRPr="009F5D62" w:rsidRDefault="00D351C6" w:rsidP="00D351C6">
            <w:pPr>
              <w:tabs>
                <w:tab w:val="num" w:pos="720"/>
              </w:tabs>
              <w:jc w:val="both"/>
              <w:rPr>
                <w:sz w:val="20"/>
              </w:rPr>
            </w:pPr>
            <w:r w:rsidRPr="009F5D62">
              <w:rPr>
                <w:sz w:val="20"/>
              </w:rPr>
              <w:lastRenderedPageBreak/>
              <w:t>5.</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39299C5D" w14:textId="6D158104" w:rsidR="00D351C6" w:rsidRPr="009F5D62" w:rsidRDefault="00D351C6" w:rsidP="00D351C6">
            <w:pPr>
              <w:tabs>
                <w:tab w:val="num" w:pos="720"/>
              </w:tabs>
              <w:jc w:val="both"/>
              <w:rPr>
                <w:i/>
                <w:sz w:val="20"/>
              </w:rPr>
            </w:pPr>
            <w:r w:rsidRPr="009F5D62">
              <w:rPr>
                <w:i/>
                <w:sz w:val="20"/>
              </w:rPr>
              <w:t>Тренинг: «</w:t>
            </w:r>
            <w:r w:rsidR="000779CA" w:rsidRPr="009F5D62">
              <w:rPr>
                <w:i/>
                <w:sz w:val="20"/>
              </w:rPr>
              <w:t>На креативе!</w:t>
            </w:r>
            <w:r w:rsidRPr="009F5D62">
              <w:rPr>
                <w:i/>
                <w:sz w:val="20"/>
              </w:rPr>
              <w:t>»</w:t>
            </w:r>
          </w:p>
        </w:tc>
        <w:tc>
          <w:tcPr>
            <w:tcW w:w="2410" w:type="dxa"/>
            <w:tcBorders>
              <w:top w:val="single" w:sz="4" w:space="0" w:color="auto"/>
              <w:left w:val="single" w:sz="4" w:space="0" w:color="auto"/>
              <w:bottom w:val="single" w:sz="4" w:space="0" w:color="auto"/>
              <w:right w:val="single" w:sz="4" w:space="0" w:color="auto"/>
            </w:tcBorders>
          </w:tcPr>
          <w:p w14:paraId="0C607CE5" w14:textId="32D52FD1" w:rsidR="00D351C6" w:rsidRPr="009F5D62" w:rsidRDefault="000779CA" w:rsidP="00D351C6">
            <w:pPr>
              <w:tabs>
                <w:tab w:val="num" w:pos="720"/>
              </w:tabs>
              <w:jc w:val="both"/>
              <w:rPr>
                <w:sz w:val="20"/>
              </w:rPr>
            </w:pPr>
            <w:r w:rsidRPr="009F5D62">
              <w:rPr>
                <w:sz w:val="20"/>
              </w:rPr>
              <w:t>Раздвинуть границы креативности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257171" w14:textId="77777777" w:rsidR="000779CA" w:rsidRPr="009F5D62" w:rsidRDefault="00D351C6" w:rsidP="00D351C6">
            <w:pPr>
              <w:tabs>
                <w:tab w:val="num" w:pos="720"/>
              </w:tabs>
              <w:jc w:val="center"/>
              <w:rPr>
                <w:sz w:val="20"/>
              </w:rPr>
            </w:pPr>
            <w:r w:rsidRPr="009F5D62">
              <w:rPr>
                <w:sz w:val="20"/>
              </w:rPr>
              <w:t xml:space="preserve">Обучающиеся </w:t>
            </w:r>
          </w:p>
          <w:p w14:paraId="6CA42040" w14:textId="379841EA" w:rsidR="00D351C6" w:rsidRPr="009F5D62" w:rsidRDefault="00D351C6" w:rsidP="00D351C6">
            <w:pPr>
              <w:tabs>
                <w:tab w:val="num" w:pos="720"/>
              </w:tabs>
              <w:jc w:val="center"/>
              <w:rPr>
                <w:sz w:val="20"/>
              </w:rPr>
            </w:pPr>
            <w:r w:rsidRPr="009F5D62">
              <w:rPr>
                <w:sz w:val="20"/>
              </w:rPr>
              <w:t>10 класса</w:t>
            </w:r>
          </w:p>
        </w:tc>
        <w:tc>
          <w:tcPr>
            <w:tcW w:w="1559" w:type="dxa"/>
            <w:tcBorders>
              <w:top w:val="single" w:sz="4" w:space="0" w:color="auto"/>
              <w:left w:val="single" w:sz="4" w:space="0" w:color="auto"/>
              <w:bottom w:val="single" w:sz="4" w:space="0" w:color="auto"/>
              <w:right w:val="single" w:sz="4" w:space="0" w:color="auto"/>
            </w:tcBorders>
          </w:tcPr>
          <w:p w14:paraId="6F7626E4" w14:textId="0BDB3E7E" w:rsidR="00D351C6" w:rsidRPr="009F5D62" w:rsidRDefault="00D351C6" w:rsidP="00D351C6">
            <w:pPr>
              <w:tabs>
                <w:tab w:val="num" w:pos="720"/>
              </w:tabs>
              <w:jc w:val="center"/>
              <w:rPr>
                <w:sz w:val="20"/>
              </w:rPr>
            </w:pPr>
            <w:r w:rsidRPr="009F5D62">
              <w:rPr>
                <w:sz w:val="20"/>
              </w:rPr>
              <w:t>4</w:t>
            </w:r>
          </w:p>
        </w:tc>
        <w:tc>
          <w:tcPr>
            <w:tcW w:w="3544" w:type="dxa"/>
            <w:tcBorders>
              <w:top w:val="single" w:sz="4" w:space="0" w:color="auto"/>
              <w:left w:val="single" w:sz="4" w:space="0" w:color="auto"/>
              <w:bottom w:val="single" w:sz="4" w:space="0" w:color="auto"/>
              <w:right w:val="single" w:sz="4" w:space="0" w:color="auto"/>
            </w:tcBorders>
          </w:tcPr>
          <w:p w14:paraId="1D08D136" w14:textId="77777777" w:rsidR="00D351C6" w:rsidRPr="009F5D62" w:rsidRDefault="000779CA" w:rsidP="00D351C6">
            <w:pPr>
              <w:tabs>
                <w:tab w:val="num" w:pos="720"/>
              </w:tabs>
              <w:jc w:val="both"/>
              <w:rPr>
                <w:sz w:val="20"/>
              </w:rPr>
            </w:pPr>
            <w:r w:rsidRPr="009F5D62">
              <w:rPr>
                <w:sz w:val="20"/>
              </w:rPr>
              <w:t>На занятии были созданы условия для активного проявления гибкости мышления, изобретательности, воображения. Обучающиеся н</w:t>
            </w:r>
            <w:r w:rsidR="00D351C6" w:rsidRPr="009F5D62">
              <w:rPr>
                <w:sz w:val="20"/>
              </w:rPr>
              <w:t>аходили нестандартные решения различных нетипичных ситуаций</w:t>
            </w:r>
            <w:r w:rsidRPr="009F5D62">
              <w:rPr>
                <w:sz w:val="20"/>
              </w:rPr>
              <w:t>,</w:t>
            </w:r>
            <w:r w:rsidR="00D351C6" w:rsidRPr="009F5D62">
              <w:rPr>
                <w:sz w:val="20"/>
              </w:rPr>
              <w:t xml:space="preserve"> творческих задач</w:t>
            </w:r>
            <w:r w:rsidRPr="009F5D62">
              <w:rPr>
                <w:sz w:val="20"/>
              </w:rPr>
              <w:t>, отказываясь от прошлого опыта, полученного при решении сходных задач.</w:t>
            </w:r>
            <w:r w:rsidR="00D351C6" w:rsidRPr="009F5D62">
              <w:rPr>
                <w:sz w:val="20"/>
              </w:rPr>
              <w:t xml:space="preserve"> Обучались в парах составлять креативные мини-проекты.</w:t>
            </w:r>
            <w:r w:rsidRPr="009F5D62">
              <w:rPr>
                <w:sz w:val="20"/>
              </w:rPr>
              <w:t xml:space="preserve"> Тренировали навыки эффективной креативной презентации. Что способствовало активизации и расширению рамок творческого мышления.</w:t>
            </w:r>
          </w:p>
          <w:p w14:paraId="22BEEB8C" w14:textId="46E36790" w:rsidR="00297D9A" w:rsidRPr="009F5D62" w:rsidRDefault="00297D9A" w:rsidP="00D351C6">
            <w:pPr>
              <w:tabs>
                <w:tab w:val="num" w:pos="720"/>
              </w:tabs>
              <w:jc w:val="both"/>
              <w:rPr>
                <w:sz w:val="20"/>
              </w:rPr>
            </w:pPr>
          </w:p>
        </w:tc>
      </w:tr>
      <w:tr w:rsidR="009F5D62" w:rsidRPr="009F5D62" w14:paraId="7818F42B" w14:textId="77777777" w:rsidTr="0005331F">
        <w:tc>
          <w:tcPr>
            <w:tcW w:w="431" w:type="dxa"/>
            <w:tcBorders>
              <w:top w:val="single" w:sz="4" w:space="0" w:color="auto"/>
              <w:left w:val="single" w:sz="4" w:space="0" w:color="auto"/>
              <w:bottom w:val="single" w:sz="4" w:space="0" w:color="auto"/>
              <w:right w:val="single" w:sz="4" w:space="0" w:color="auto"/>
            </w:tcBorders>
            <w:shd w:val="clear" w:color="auto" w:fill="auto"/>
          </w:tcPr>
          <w:p w14:paraId="63D82BCD" w14:textId="5CA8AF2A" w:rsidR="00D351C6" w:rsidRPr="009F5D62" w:rsidRDefault="00D351C6" w:rsidP="00D351C6">
            <w:pPr>
              <w:tabs>
                <w:tab w:val="num" w:pos="720"/>
              </w:tabs>
              <w:jc w:val="both"/>
              <w:rPr>
                <w:sz w:val="20"/>
              </w:rPr>
            </w:pPr>
            <w:r w:rsidRPr="009F5D62">
              <w:rPr>
                <w:sz w:val="20"/>
              </w:rPr>
              <w:t>6.</w:t>
            </w: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7715489D" w14:textId="66CB5102" w:rsidR="00D351C6" w:rsidRPr="009F5D62" w:rsidRDefault="00D351C6" w:rsidP="00D351C6">
            <w:pPr>
              <w:tabs>
                <w:tab w:val="num" w:pos="720"/>
              </w:tabs>
              <w:jc w:val="both"/>
              <w:rPr>
                <w:i/>
                <w:sz w:val="20"/>
              </w:rPr>
            </w:pPr>
            <w:r w:rsidRPr="009F5D62">
              <w:rPr>
                <w:i/>
                <w:sz w:val="20"/>
              </w:rPr>
              <w:t>Индивидуальное консультирование педагогов</w:t>
            </w:r>
          </w:p>
        </w:tc>
        <w:tc>
          <w:tcPr>
            <w:tcW w:w="2410" w:type="dxa"/>
            <w:tcBorders>
              <w:top w:val="single" w:sz="4" w:space="0" w:color="auto"/>
              <w:left w:val="single" w:sz="4" w:space="0" w:color="auto"/>
              <w:bottom w:val="single" w:sz="4" w:space="0" w:color="auto"/>
              <w:right w:val="single" w:sz="4" w:space="0" w:color="auto"/>
            </w:tcBorders>
          </w:tcPr>
          <w:p w14:paraId="068F9385" w14:textId="20EF9F08" w:rsidR="00D351C6" w:rsidRPr="009F5D62" w:rsidRDefault="00D351C6" w:rsidP="00D351C6">
            <w:pPr>
              <w:tabs>
                <w:tab w:val="num" w:pos="720"/>
              </w:tabs>
              <w:jc w:val="both"/>
              <w:rPr>
                <w:sz w:val="20"/>
              </w:rPr>
            </w:pPr>
            <w:r w:rsidRPr="009F5D62">
              <w:rPr>
                <w:sz w:val="20"/>
              </w:rPr>
              <w:t>Максимальное удовлетворение учебных потребностей одарённых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CC29A" w14:textId="77777777" w:rsidR="00D351C6" w:rsidRPr="009F5D62" w:rsidRDefault="00D351C6" w:rsidP="00D351C6">
            <w:pPr>
              <w:tabs>
                <w:tab w:val="num" w:pos="720"/>
              </w:tabs>
              <w:jc w:val="center"/>
              <w:rPr>
                <w:sz w:val="20"/>
              </w:rPr>
            </w:pPr>
            <w:r w:rsidRPr="009F5D62">
              <w:rPr>
                <w:sz w:val="20"/>
              </w:rPr>
              <w:t>Педагоги обучающихся</w:t>
            </w:r>
          </w:p>
          <w:p w14:paraId="4D1AF8C2" w14:textId="13F23E47" w:rsidR="00D351C6" w:rsidRPr="009F5D62" w:rsidRDefault="00D351C6" w:rsidP="00D351C6">
            <w:pPr>
              <w:tabs>
                <w:tab w:val="num" w:pos="720"/>
              </w:tabs>
              <w:jc w:val="center"/>
              <w:rPr>
                <w:sz w:val="20"/>
              </w:rPr>
            </w:pPr>
            <w:r w:rsidRPr="009F5D62">
              <w:rPr>
                <w:sz w:val="20"/>
              </w:rPr>
              <w:t>4-7 классов</w:t>
            </w:r>
          </w:p>
        </w:tc>
        <w:tc>
          <w:tcPr>
            <w:tcW w:w="1559" w:type="dxa"/>
            <w:tcBorders>
              <w:top w:val="single" w:sz="4" w:space="0" w:color="auto"/>
              <w:left w:val="single" w:sz="4" w:space="0" w:color="auto"/>
              <w:bottom w:val="single" w:sz="4" w:space="0" w:color="auto"/>
              <w:right w:val="single" w:sz="4" w:space="0" w:color="auto"/>
            </w:tcBorders>
          </w:tcPr>
          <w:p w14:paraId="1EC60119" w14:textId="4F4BE356" w:rsidR="00D351C6" w:rsidRPr="009F5D62" w:rsidRDefault="00D351C6" w:rsidP="00D351C6">
            <w:pPr>
              <w:tabs>
                <w:tab w:val="num" w:pos="720"/>
              </w:tabs>
              <w:jc w:val="center"/>
              <w:rPr>
                <w:sz w:val="20"/>
              </w:rPr>
            </w:pPr>
            <w:r w:rsidRPr="009F5D62">
              <w:rPr>
                <w:sz w:val="20"/>
              </w:rPr>
              <w:t>7</w:t>
            </w:r>
          </w:p>
        </w:tc>
        <w:tc>
          <w:tcPr>
            <w:tcW w:w="3544" w:type="dxa"/>
            <w:tcBorders>
              <w:top w:val="single" w:sz="4" w:space="0" w:color="auto"/>
              <w:left w:val="single" w:sz="4" w:space="0" w:color="auto"/>
              <w:bottom w:val="single" w:sz="4" w:space="0" w:color="auto"/>
              <w:right w:val="single" w:sz="4" w:space="0" w:color="auto"/>
            </w:tcBorders>
          </w:tcPr>
          <w:p w14:paraId="2D5D4744" w14:textId="77777777" w:rsidR="00D351C6" w:rsidRPr="009F5D62" w:rsidRDefault="00D351C6" w:rsidP="00D351C6">
            <w:pPr>
              <w:tabs>
                <w:tab w:val="num" w:pos="720"/>
              </w:tabs>
              <w:jc w:val="both"/>
              <w:rPr>
                <w:sz w:val="20"/>
              </w:rPr>
            </w:pPr>
            <w:r w:rsidRPr="009F5D62">
              <w:rPr>
                <w:sz w:val="20"/>
              </w:rPr>
              <w:t xml:space="preserve">В ходе консультирования педагоги актуализировали свои представления об одарённости. Продемонстрировали мотивационную готовность к созданию условий для удовлетворения учебных потребностей детей. Для педагогов подготовлены рекомендации по организации условий для самореализации детей с признаками одарённости, в том числе, посредством активного включения их в конкурсную и проектную деятельность. </w:t>
            </w:r>
          </w:p>
          <w:p w14:paraId="2D24CEA9" w14:textId="77777777" w:rsidR="00D351C6" w:rsidRPr="009F5D62" w:rsidRDefault="00D351C6" w:rsidP="00D351C6">
            <w:pPr>
              <w:tabs>
                <w:tab w:val="num" w:pos="720"/>
              </w:tabs>
              <w:jc w:val="both"/>
              <w:rPr>
                <w:sz w:val="20"/>
              </w:rPr>
            </w:pPr>
          </w:p>
        </w:tc>
      </w:tr>
    </w:tbl>
    <w:p w14:paraId="15E43423" w14:textId="77777777" w:rsidR="00C23920" w:rsidRPr="009F5D62" w:rsidRDefault="00C23920" w:rsidP="00C23920">
      <w:pPr>
        <w:shd w:val="clear" w:color="auto" w:fill="FFFFFF"/>
        <w:ind w:left="360"/>
        <w:jc w:val="both"/>
        <w:rPr>
          <w:sz w:val="20"/>
        </w:rPr>
      </w:pPr>
    </w:p>
    <w:p w14:paraId="10C56B19" w14:textId="5EE3E7D5" w:rsidR="00C23920" w:rsidRPr="009F5D62" w:rsidRDefault="00C23920" w:rsidP="00847DA5">
      <w:pPr>
        <w:shd w:val="clear" w:color="auto" w:fill="FFFFFF"/>
        <w:jc w:val="both"/>
        <w:rPr>
          <w:b/>
          <w:szCs w:val="24"/>
          <w:u w:val="single"/>
        </w:rPr>
      </w:pPr>
      <w:r w:rsidRPr="009F5D62">
        <w:rPr>
          <w:b/>
          <w:szCs w:val="24"/>
          <w:lang w:val="en-US"/>
        </w:rPr>
        <w:t>III</w:t>
      </w:r>
      <w:r w:rsidRPr="009F5D62">
        <w:rPr>
          <w:b/>
          <w:szCs w:val="24"/>
        </w:rPr>
        <w:t>.</w:t>
      </w:r>
      <w:r w:rsidRPr="009F5D62">
        <w:rPr>
          <w:b/>
          <w:sz w:val="20"/>
        </w:rPr>
        <w:t xml:space="preserve"> </w:t>
      </w:r>
      <w:r w:rsidRPr="009F5D62">
        <w:rPr>
          <w:b/>
          <w:szCs w:val="24"/>
          <w:u w:val="single"/>
        </w:rPr>
        <w:t>Психологическое сопровождение участия обучающихся/воспитанников в конкурсах, соревнованиях, конференциях, выставках и т.д.</w:t>
      </w:r>
      <w:r w:rsidRPr="009F5D62">
        <w:rPr>
          <w:b/>
          <w:szCs w:val="24"/>
        </w:rPr>
        <w:t xml:space="preserve"> </w:t>
      </w:r>
      <w:r w:rsidRPr="009F5D62">
        <w:rPr>
          <w:sz w:val="20"/>
        </w:rPr>
        <w:t>(Таблица18)</w:t>
      </w:r>
    </w:p>
    <w:p w14:paraId="00AA5190" w14:textId="77777777" w:rsidR="00C23920" w:rsidRPr="009F5D62" w:rsidRDefault="00C23920" w:rsidP="00C23920">
      <w:pPr>
        <w:shd w:val="clear" w:color="auto" w:fill="FFFFFF"/>
        <w:ind w:right="1388"/>
        <w:jc w:val="right"/>
        <w:rPr>
          <w:sz w:val="20"/>
        </w:rPr>
      </w:pPr>
      <w:r w:rsidRPr="009F5D62">
        <w:rPr>
          <w:sz w:val="20"/>
        </w:rPr>
        <w:t>Таблица 18.</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1843"/>
        <w:gridCol w:w="1842"/>
        <w:gridCol w:w="3544"/>
      </w:tblGrid>
      <w:tr w:rsidR="009F5D62" w:rsidRPr="009F5D62" w14:paraId="4DDB05A0" w14:textId="77777777" w:rsidTr="00D67DD1">
        <w:tc>
          <w:tcPr>
            <w:tcW w:w="2660" w:type="dxa"/>
            <w:tcBorders>
              <w:top w:val="single" w:sz="4" w:space="0" w:color="auto"/>
              <w:left w:val="single" w:sz="4" w:space="0" w:color="auto"/>
              <w:bottom w:val="single" w:sz="4" w:space="0" w:color="auto"/>
              <w:right w:val="single" w:sz="4" w:space="0" w:color="auto"/>
            </w:tcBorders>
            <w:hideMark/>
          </w:tcPr>
          <w:p w14:paraId="2107ACA0" w14:textId="77777777" w:rsidR="00C23920" w:rsidRPr="009F5D62" w:rsidRDefault="00C23920" w:rsidP="00072EAC">
            <w:pPr>
              <w:spacing w:line="276" w:lineRule="auto"/>
              <w:jc w:val="center"/>
              <w:rPr>
                <w:b/>
                <w:bCs/>
                <w:sz w:val="20"/>
                <w:lang w:eastAsia="en-US"/>
              </w:rPr>
            </w:pPr>
            <w:r w:rsidRPr="009F5D62">
              <w:rPr>
                <w:b/>
                <w:bCs/>
                <w:sz w:val="20"/>
                <w:lang w:eastAsia="en-US"/>
              </w:rPr>
              <w:t>Ф.И.О. педагога-психолога</w:t>
            </w:r>
          </w:p>
        </w:tc>
        <w:tc>
          <w:tcPr>
            <w:tcW w:w="3969" w:type="dxa"/>
            <w:tcBorders>
              <w:top w:val="single" w:sz="4" w:space="0" w:color="auto"/>
              <w:left w:val="single" w:sz="4" w:space="0" w:color="auto"/>
              <w:bottom w:val="single" w:sz="4" w:space="0" w:color="auto"/>
              <w:right w:val="single" w:sz="4" w:space="0" w:color="auto"/>
            </w:tcBorders>
            <w:hideMark/>
          </w:tcPr>
          <w:p w14:paraId="3E762927" w14:textId="77777777" w:rsidR="00C23920" w:rsidRPr="009F5D62" w:rsidRDefault="00C23920" w:rsidP="00072EAC">
            <w:pPr>
              <w:spacing w:line="276" w:lineRule="auto"/>
              <w:jc w:val="center"/>
              <w:rPr>
                <w:b/>
                <w:bCs/>
                <w:sz w:val="20"/>
                <w:lang w:eastAsia="en-US"/>
              </w:rPr>
            </w:pPr>
            <w:r w:rsidRPr="009F5D62">
              <w:rPr>
                <w:b/>
                <w:bCs/>
                <w:sz w:val="20"/>
                <w:lang w:eastAsia="en-US"/>
              </w:rPr>
              <w:t xml:space="preserve">Полное наименование конкурса, </w:t>
            </w:r>
          </w:p>
          <w:p w14:paraId="561596E5" w14:textId="77777777" w:rsidR="00C23920" w:rsidRPr="009F5D62" w:rsidRDefault="00C23920" w:rsidP="00072EAC">
            <w:pPr>
              <w:spacing w:line="276" w:lineRule="auto"/>
              <w:jc w:val="center"/>
              <w:rPr>
                <w:b/>
                <w:bCs/>
                <w:sz w:val="20"/>
                <w:lang w:eastAsia="en-US"/>
              </w:rPr>
            </w:pPr>
            <w:r w:rsidRPr="009F5D62">
              <w:rPr>
                <w:b/>
                <w:bCs/>
                <w:sz w:val="20"/>
                <w:lang w:eastAsia="en-US"/>
              </w:rPr>
              <w:t>организатор конкурса</w:t>
            </w:r>
          </w:p>
        </w:tc>
        <w:tc>
          <w:tcPr>
            <w:tcW w:w="1843" w:type="dxa"/>
            <w:tcBorders>
              <w:top w:val="single" w:sz="4" w:space="0" w:color="auto"/>
              <w:left w:val="single" w:sz="4" w:space="0" w:color="auto"/>
              <w:bottom w:val="single" w:sz="4" w:space="0" w:color="auto"/>
              <w:right w:val="single" w:sz="4" w:space="0" w:color="auto"/>
            </w:tcBorders>
            <w:hideMark/>
          </w:tcPr>
          <w:p w14:paraId="154AA98F" w14:textId="77777777" w:rsidR="00C23920" w:rsidRPr="009F5D62" w:rsidRDefault="00C23920" w:rsidP="00072EAC">
            <w:pPr>
              <w:spacing w:line="276" w:lineRule="auto"/>
              <w:jc w:val="center"/>
              <w:rPr>
                <w:b/>
                <w:bCs/>
                <w:sz w:val="20"/>
                <w:lang w:eastAsia="en-US"/>
              </w:rPr>
            </w:pPr>
            <w:r w:rsidRPr="009F5D62">
              <w:rPr>
                <w:b/>
                <w:bCs/>
                <w:sz w:val="20"/>
                <w:lang w:eastAsia="en-US"/>
              </w:rPr>
              <w:t>Уровень конкурса:</w:t>
            </w:r>
          </w:p>
          <w:p w14:paraId="6C5788AC" w14:textId="77777777" w:rsidR="00C23920" w:rsidRPr="009F5D62" w:rsidRDefault="00C23920" w:rsidP="00072EAC">
            <w:pPr>
              <w:spacing w:line="276" w:lineRule="auto"/>
              <w:jc w:val="center"/>
              <w:rPr>
                <w:b/>
                <w:bCs/>
                <w:sz w:val="20"/>
                <w:lang w:eastAsia="en-US"/>
              </w:rPr>
            </w:pPr>
            <w:r w:rsidRPr="009F5D62">
              <w:rPr>
                <w:b/>
                <w:bCs/>
                <w:sz w:val="20"/>
                <w:lang w:eastAsia="en-US"/>
              </w:rPr>
              <w:t>муниципальный, региональный, федеральный</w:t>
            </w:r>
          </w:p>
        </w:tc>
        <w:tc>
          <w:tcPr>
            <w:tcW w:w="1842" w:type="dxa"/>
            <w:tcBorders>
              <w:top w:val="single" w:sz="4" w:space="0" w:color="auto"/>
              <w:left w:val="single" w:sz="4" w:space="0" w:color="auto"/>
              <w:bottom w:val="single" w:sz="4" w:space="0" w:color="auto"/>
              <w:right w:val="single" w:sz="4" w:space="0" w:color="auto"/>
            </w:tcBorders>
          </w:tcPr>
          <w:p w14:paraId="75231163" w14:textId="77777777" w:rsidR="00C23920" w:rsidRPr="009F5D62" w:rsidRDefault="00C23920" w:rsidP="00072EAC">
            <w:pPr>
              <w:tabs>
                <w:tab w:val="left" w:pos="1310"/>
              </w:tabs>
              <w:spacing w:line="276" w:lineRule="auto"/>
              <w:ind w:left="34" w:right="318"/>
              <w:jc w:val="center"/>
              <w:rPr>
                <w:b/>
                <w:bCs/>
                <w:sz w:val="20"/>
                <w:lang w:eastAsia="en-US"/>
              </w:rPr>
            </w:pPr>
            <w:r w:rsidRPr="009F5D62">
              <w:rPr>
                <w:b/>
                <w:bCs/>
                <w:sz w:val="20"/>
                <w:lang w:eastAsia="en-US"/>
              </w:rPr>
              <w:t>Количество обучающихся</w:t>
            </w:r>
          </w:p>
        </w:tc>
        <w:tc>
          <w:tcPr>
            <w:tcW w:w="3544" w:type="dxa"/>
            <w:tcBorders>
              <w:top w:val="single" w:sz="4" w:space="0" w:color="auto"/>
              <w:left w:val="single" w:sz="4" w:space="0" w:color="auto"/>
              <w:bottom w:val="single" w:sz="4" w:space="0" w:color="auto"/>
              <w:right w:val="single" w:sz="4" w:space="0" w:color="auto"/>
            </w:tcBorders>
          </w:tcPr>
          <w:p w14:paraId="5D5EFA2D" w14:textId="7BFD4357" w:rsidR="00C23920" w:rsidRPr="009F5D62" w:rsidRDefault="00C23920" w:rsidP="00072EAC">
            <w:pPr>
              <w:spacing w:line="276" w:lineRule="auto"/>
              <w:ind w:left="34" w:right="317"/>
              <w:jc w:val="center"/>
              <w:rPr>
                <w:b/>
                <w:bCs/>
                <w:sz w:val="20"/>
                <w:lang w:eastAsia="en-US"/>
              </w:rPr>
            </w:pPr>
            <w:r w:rsidRPr="009F5D62">
              <w:rPr>
                <w:b/>
                <w:bCs/>
                <w:sz w:val="20"/>
                <w:lang w:eastAsia="en-US"/>
              </w:rPr>
              <w:t>Статус обучающихся/воспитанников по итогам конкурса: участник, призер, победитель и т.д.</w:t>
            </w:r>
          </w:p>
          <w:p w14:paraId="1FB069E4" w14:textId="77777777" w:rsidR="00C23920" w:rsidRPr="009F5D62" w:rsidRDefault="00C23920" w:rsidP="00072EAC">
            <w:pPr>
              <w:spacing w:line="276" w:lineRule="auto"/>
              <w:ind w:left="34" w:right="317"/>
              <w:jc w:val="both"/>
              <w:rPr>
                <w:b/>
                <w:bCs/>
                <w:sz w:val="20"/>
                <w:lang w:eastAsia="en-US"/>
              </w:rPr>
            </w:pPr>
          </w:p>
        </w:tc>
      </w:tr>
      <w:tr w:rsidR="009F5D62" w:rsidRPr="009F5D62" w14:paraId="06523BAE" w14:textId="77777777" w:rsidTr="0044678F">
        <w:trPr>
          <w:trHeight w:val="813"/>
        </w:trPr>
        <w:tc>
          <w:tcPr>
            <w:tcW w:w="2660" w:type="dxa"/>
            <w:vMerge w:val="restart"/>
            <w:tcBorders>
              <w:top w:val="single" w:sz="4" w:space="0" w:color="auto"/>
              <w:left w:val="single" w:sz="4" w:space="0" w:color="auto"/>
              <w:right w:val="single" w:sz="4" w:space="0" w:color="auto"/>
            </w:tcBorders>
          </w:tcPr>
          <w:p w14:paraId="4F1E48D3" w14:textId="09546F9D" w:rsidR="005616FC" w:rsidRPr="009F5D62" w:rsidRDefault="005616FC" w:rsidP="005616FC">
            <w:pPr>
              <w:spacing w:line="276" w:lineRule="auto"/>
              <w:rPr>
                <w:bCs/>
                <w:sz w:val="20"/>
                <w:lang w:eastAsia="en-US"/>
              </w:rPr>
            </w:pPr>
            <w:r w:rsidRPr="009F5D62">
              <w:rPr>
                <w:bCs/>
                <w:sz w:val="20"/>
                <w:lang w:eastAsia="en-US"/>
              </w:rPr>
              <w:lastRenderedPageBreak/>
              <w:t>Прохоров А</w:t>
            </w:r>
            <w:r w:rsidR="004F16E1">
              <w:rPr>
                <w:bCs/>
                <w:sz w:val="20"/>
                <w:lang w:eastAsia="en-US"/>
              </w:rPr>
              <w:t>натолий Николаевич</w:t>
            </w:r>
          </w:p>
          <w:p w14:paraId="2C12EB62" w14:textId="20316EAE" w:rsidR="005616FC" w:rsidRPr="009F5D62" w:rsidRDefault="005616FC" w:rsidP="00F44AB2">
            <w:pPr>
              <w:spacing w:line="276" w:lineRule="auto"/>
              <w:rPr>
                <w:bCs/>
                <w:sz w:val="20"/>
                <w:lang w:eastAsia="en-US"/>
              </w:rPr>
            </w:pPr>
          </w:p>
        </w:tc>
        <w:tc>
          <w:tcPr>
            <w:tcW w:w="3969" w:type="dxa"/>
            <w:tcBorders>
              <w:top w:val="single" w:sz="4" w:space="0" w:color="auto"/>
              <w:left w:val="single" w:sz="4" w:space="0" w:color="auto"/>
              <w:right w:val="single" w:sz="4" w:space="0" w:color="auto"/>
            </w:tcBorders>
          </w:tcPr>
          <w:p w14:paraId="6CDCC825" w14:textId="2FD99B2E" w:rsidR="005616FC" w:rsidRPr="009F5D62" w:rsidRDefault="005616FC" w:rsidP="00B33B32">
            <w:pPr>
              <w:spacing w:line="276" w:lineRule="auto"/>
              <w:rPr>
                <w:bCs/>
                <w:sz w:val="20"/>
                <w:lang w:eastAsia="en-US"/>
              </w:rPr>
            </w:pPr>
            <w:r w:rsidRPr="009F5D62">
              <w:rPr>
                <w:bCs/>
                <w:sz w:val="20"/>
                <w:lang w:eastAsia="en-US"/>
              </w:rPr>
              <w:t>«Вкупе». Академия народной энциклопедии, международный инновационный проект «Моя Отчизна»</w:t>
            </w:r>
          </w:p>
        </w:tc>
        <w:tc>
          <w:tcPr>
            <w:tcW w:w="1843" w:type="dxa"/>
            <w:tcBorders>
              <w:top w:val="single" w:sz="4" w:space="0" w:color="auto"/>
              <w:left w:val="single" w:sz="4" w:space="0" w:color="auto"/>
              <w:right w:val="single" w:sz="4" w:space="0" w:color="auto"/>
            </w:tcBorders>
          </w:tcPr>
          <w:p w14:paraId="6CF72076" w14:textId="74F2BA88" w:rsidR="005616FC" w:rsidRPr="009F5D62" w:rsidRDefault="005616FC" w:rsidP="009E44BE">
            <w:pPr>
              <w:spacing w:line="276" w:lineRule="auto"/>
              <w:rPr>
                <w:bCs/>
                <w:sz w:val="20"/>
                <w:lang w:eastAsia="en-US"/>
              </w:rPr>
            </w:pPr>
            <w:r w:rsidRPr="009F5D62">
              <w:rPr>
                <w:bCs/>
                <w:sz w:val="20"/>
                <w:lang w:eastAsia="en-US"/>
              </w:rPr>
              <w:t>международный</w:t>
            </w:r>
          </w:p>
        </w:tc>
        <w:tc>
          <w:tcPr>
            <w:tcW w:w="1842" w:type="dxa"/>
            <w:tcBorders>
              <w:top w:val="single" w:sz="4" w:space="0" w:color="auto"/>
              <w:left w:val="single" w:sz="4" w:space="0" w:color="auto"/>
              <w:right w:val="single" w:sz="4" w:space="0" w:color="auto"/>
            </w:tcBorders>
          </w:tcPr>
          <w:p w14:paraId="5FA533CB" w14:textId="102C4F3D" w:rsidR="005616FC" w:rsidRPr="009F5D62" w:rsidRDefault="005616FC" w:rsidP="005616FC">
            <w:pPr>
              <w:spacing w:line="276" w:lineRule="auto"/>
              <w:ind w:left="34" w:right="318"/>
              <w:jc w:val="center"/>
              <w:rPr>
                <w:b/>
                <w:bCs/>
                <w:sz w:val="20"/>
                <w:lang w:eastAsia="en-US"/>
              </w:rPr>
            </w:pPr>
            <w:r w:rsidRPr="009F5D62">
              <w:rPr>
                <w:b/>
                <w:bCs/>
                <w:sz w:val="20"/>
                <w:lang w:eastAsia="en-US"/>
              </w:rPr>
              <w:t>1</w:t>
            </w:r>
          </w:p>
        </w:tc>
        <w:tc>
          <w:tcPr>
            <w:tcW w:w="3544" w:type="dxa"/>
            <w:tcBorders>
              <w:top w:val="single" w:sz="4" w:space="0" w:color="auto"/>
              <w:left w:val="single" w:sz="4" w:space="0" w:color="auto"/>
              <w:right w:val="single" w:sz="4" w:space="0" w:color="auto"/>
            </w:tcBorders>
          </w:tcPr>
          <w:p w14:paraId="5FC0E65C" w14:textId="0A75A599" w:rsidR="005616FC" w:rsidRPr="009F5D62" w:rsidRDefault="005616FC" w:rsidP="00FF1AC0">
            <w:pPr>
              <w:tabs>
                <w:tab w:val="left" w:pos="3328"/>
              </w:tabs>
              <w:spacing w:line="276" w:lineRule="auto"/>
              <w:ind w:right="175"/>
              <w:rPr>
                <w:bCs/>
                <w:sz w:val="20"/>
                <w:lang w:eastAsia="en-US"/>
              </w:rPr>
            </w:pPr>
            <w:r w:rsidRPr="009F5D62">
              <w:rPr>
                <w:bCs/>
                <w:sz w:val="20"/>
                <w:lang w:eastAsia="en-US"/>
              </w:rPr>
              <w:t>победитель</w:t>
            </w:r>
          </w:p>
        </w:tc>
      </w:tr>
      <w:tr w:rsidR="009F5D62" w:rsidRPr="009F5D62" w14:paraId="00D8B7AE" w14:textId="77777777" w:rsidTr="00F44AB2">
        <w:tc>
          <w:tcPr>
            <w:tcW w:w="2660" w:type="dxa"/>
            <w:vMerge/>
            <w:tcBorders>
              <w:left w:val="single" w:sz="4" w:space="0" w:color="auto"/>
              <w:right w:val="single" w:sz="4" w:space="0" w:color="auto"/>
            </w:tcBorders>
          </w:tcPr>
          <w:p w14:paraId="31BD1413" w14:textId="289897DA" w:rsidR="005616FC" w:rsidRPr="009F5D62" w:rsidRDefault="005616FC" w:rsidP="00F44AB2">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3DB7F23F" w14:textId="236FC887" w:rsidR="005616FC" w:rsidRPr="009F5D62" w:rsidRDefault="005616FC">
            <w:pPr>
              <w:spacing w:line="276" w:lineRule="auto"/>
              <w:rPr>
                <w:bCs/>
                <w:sz w:val="20"/>
                <w:lang w:eastAsia="en-US"/>
              </w:rPr>
            </w:pPr>
            <w:r w:rsidRPr="009F5D62">
              <w:rPr>
                <w:bCs/>
                <w:sz w:val="20"/>
                <w:lang w:eastAsia="en-US"/>
              </w:rPr>
              <w:t>Региональный этап Российского открытого молодёжного водного конкурса (Институт консалтинга экологических проектов и Ярославский «Центр детей и юношества»).</w:t>
            </w:r>
          </w:p>
        </w:tc>
        <w:tc>
          <w:tcPr>
            <w:tcW w:w="1843" w:type="dxa"/>
            <w:tcBorders>
              <w:top w:val="single" w:sz="4" w:space="0" w:color="auto"/>
              <w:left w:val="single" w:sz="4" w:space="0" w:color="auto"/>
              <w:bottom w:val="single" w:sz="4" w:space="0" w:color="auto"/>
              <w:right w:val="single" w:sz="4" w:space="0" w:color="auto"/>
            </w:tcBorders>
          </w:tcPr>
          <w:p w14:paraId="54D53074" w14:textId="1C91D70B" w:rsidR="005616FC" w:rsidRPr="009F5D62" w:rsidRDefault="005616FC">
            <w:pPr>
              <w:spacing w:line="276" w:lineRule="auto"/>
              <w:rPr>
                <w:bCs/>
                <w:sz w:val="20"/>
                <w:lang w:eastAsia="en-US"/>
              </w:rPr>
            </w:pPr>
            <w:r w:rsidRPr="009F5D62">
              <w:rPr>
                <w:bCs/>
                <w:sz w:val="20"/>
                <w:lang w:eastAsia="en-US"/>
              </w:rPr>
              <w:t>федеральный</w:t>
            </w:r>
          </w:p>
        </w:tc>
        <w:tc>
          <w:tcPr>
            <w:tcW w:w="1842" w:type="dxa"/>
            <w:tcBorders>
              <w:top w:val="single" w:sz="4" w:space="0" w:color="auto"/>
              <w:left w:val="single" w:sz="4" w:space="0" w:color="auto"/>
              <w:bottom w:val="single" w:sz="4" w:space="0" w:color="auto"/>
              <w:right w:val="single" w:sz="4" w:space="0" w:color="auto"/>
            </w:tcBorders>
          </w:tcPr>
          <w:p w14:paraId="11B0BC9E" w14:textId="77777777" w:rsidR="005616FC" w:rsidRPr="009F5D62" w:rsidRDefault="005616FC" w:rsidP="005616FC">
            <w:pPr>
              <w:spacing w:line="276" w:lineRule="auto"/>
              <w:ind w:left="34" w:right="318"/>
              <w:jc w:val="center"/>
              <w:rPr>
                <w:b/>
                <w:bCs/>
                <w:sz w:val="20"/>
                <w:lang w:eastAsia="en-US"/>
              </w:rPr>
            </w:pPr>
            <w:r w:rsidRPr="009F5D62">
              <w:rPr>
                <w:b/>
                <w:bCs/>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4440B125" w14:textId="77777777" w:rsidR="005616FC" w:rsidRPr="009F5D62" w:rsidRDefault="005616FC" w:rsidP="00FF1AC0">
            <w:pPr>
              <w:tabs>
                <w:tab w:val="left" w:pos="3328"/>
              </w:tabs>
              <w:spacing w:line="276" w:lineRule="auto"/>
              <w:ind w:right="175"/>
              <w:rPr>
                <w:bCs/>
                <w:sz w:val="20"/>
                <w:lang w:eastAsia="en-US"/>
              </w:rPr>
            </w:pPr>
            <w:r w:rsidRPr="009F5D62">
              <w:rPr>
                <w:bCs/>
                <w:sz w:val="20"/>
                <w:lang w:eastAsia="en-US"/>
              </w:rPr>
              <w:t>призёр</w:t>
            </w:r>
          </w:p>
        </w:tc>
      </w:tr>
      <w:tr w:rsidR="009F5D62" w:rsidRPr="009F5D62" w14:paraId="607A4877" w14:textId="77777777" w:rsidTr="00F44AB2">
        <w:tc>
          <w:tcPr>
            <w:tcW w:w="2660" w:type="dxa"/>
            <w:vMerge/>
            <w:tcBorders>
              <w:left w:val="single" w:sz="4" w:space="0" w:color="auto"/>
              <w:bottom w:val="single" w:sz="4" w:space="0" w:color="auto"/>
              <w:right w:val="single" w:sz="4" w:space="0" w:color="auto"/>
            </w:tcBorders>
          </w:tcPr>
          <w:p w14:paraId="150B3C85" w14:textId="239EC770" w:rsidR="005616FC" w:rsidRPr="009F5D62" w:rsidRDefault="005616FC">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6B1D7788" w14:textId="77777777" w:rsidR="005616FC" w:rsidRPr="009F5D62" w:rsidRDefault="005616FC">
            <w:pPr>
              <w:spacing w:line="276" w:lineRule="auto"/>
              <w:rPr>
                <w:bCs/>
                <w:sz w:val="20"/>
                <w:lang w:eastAsia="en-US"/>
              </w:rPr>
            </w:pPr>
            <w:r w:rsidRPr="009F5D62">
              <w:rPr>
                <w:bCs/>
                <w:sz w:val="20"/>
                <w:lang w:eastAsia="en-US"/>
              </w:rPr>
              <w:t>19 Всероссийская детско-юношеская экологическая Ассамблея и Министерство экологии и природных ресурсов Нижегородской области.</w:t>
            </w:r>
          </w:p>
        </w:tc>
        <w:tc>
          <w:tcPr>
            <w:tcW w:w="1843" w:type="dxa"/>
            <w:tcBorders>
              <w:top w:val="single" w:sz="4" w:space="0" w:color="auto"/>
              <w:left w:val="single" w:sz="4" w:space="0" w:color="auto"/>
              <w:bottom w:val="single" w:sz="4" w:space="0" w:color="auto"/>
              <w:right w:val="single" w:sz="4" w:space="0" w:color="auto"/>
            </w:tcBorders>
          </w:tcPr>
          <w:p w14:paraId="647F911B" w14:textId="112B8B85" w:rsidR="005616FC" w:rsidRPr="009F5D62" w:rsidRDefault="005616FC">
            <w:pPr>
              <w:spacing w:line="276" w:lineRule="auto"/>
              <w:rPr>
                <w:bCs/>
                <w:sz w:val="20"/>
                <w:lang w:eastAsia="en-US"/>
              </w:rPr>
            </w:pPr>
            <w:r w:rsidRPr="009F5D62">
              <w:rPr>
                <w:bCs/>
                <w:sz w:val="20"/>
                <w:lang w:eastAsia="en-US"/>
              </w:rPr>
              <w:t>федеральный</w:t>
            </w:r>
          </w:p>
        </w:tc>
        <w:tc>
          <w:tcPr>
            <w:tcW w:w="1842" w:type="dxa"/>
            <w:tcBorders>
              <w:top w:val="single" w:sz="4" w:space="0" w:color="auto"/>
              <w:left w:val="single" w:sz="4" w:space="0" w:color="auto"/>
              <w:bottom w:val="single" w:sz="4" w:space="0" w:color="auto"/>
              <w:right w:val="single" w:sz="4" w:space="0" w:color="auto"/>
            </w:tcBorders>
          </w:tcPr>
          <w:p w14:paraId="0CEEA23C" w14:textId="77777777" w:rsidR="005616FC" w:rsidRPr="009F5D62" w:rsidRDefault="005616FC" w:rsidP="005616FC">
            <w:pPr>
              <w:spacing w:line="276" w:lineRule="auto"/>
              <w:ind w:left="34" w:right="318"/>
              <w:jc w:val="center"/>
              <w:rPr>
                <w:b/>
                <w:bCs/>
                <w:sz w:val="20"/>
                <w:lang w:eastAsia="en-US"/>
              </w:rPr>
            </w:pPr>
            <w:r w:rsidRPr="009F5D62">
              <w:rPr>
                <w:b/>
                <w:bCs/>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39D2A114" w14:textId="38CB9B8D" w:rsidR="005616FC" w:rsidRPr="009F5D62" w:rsidRDefault="005616FC" w:rsidP="00FF1AC0">
            <w:pPr>
              <w:tabs>
                <w:tab w:val="left" w:pos="3328"/>
              </w:tabs>
              <w:spacing w:line="276" w:lineRule="auto"/>
              <w:ind w:right="175"/>
              <w:rPr>
                <w:bCs/>
                <w:sz w:val="20"/>
                <w:lang w:eastAsia="en-US"/>
              </w:rPr>
            </w:pPr>
            <w:r w:rsidRPr="009F5D62">
              <w:rPr>
                <w:bCs/>
                <w:sz w:val="20"/>
                <w:lang w:eastAsia="en-US"/>
              </w:rPr>
              <w:t>призёр</w:t>
            </w:r>
          </w:p>
        </w:tc>
      </w:tr>
      <w:tr w:rsidR="009F5D62" w:rsidRPr="009F5D62" w14:paraId="2073F48F" w14:textId="77777777" w:rsidTr="00716630">
        <w:tc>
          <w:tcPr>
            <w:tcW w:w="2660" w:type="dxa"/>
            <w:vMerge w:val="restart"/>
            <w:tcBorders>
              <w:top w:val="single" w:sz="4" w:space="0" w:color="auto"/>
              <w:left w:val="single" w:sz="4" w:space="0" w:color="auto"/>
              <w:right w:val="single" w:sz="4" w:space="0" w:color="auto"/>
            </w:tcBorders>
          </w:tcPr>
          <w:p w14:paraId="3BBE40A3" w14:textId="77777777" w:rsidR="00241A33" w:rsidRPr="009F5D62" w:rsidRDefault="00241A33">
            <w:pPr>
              <w:spacing w:line="276" w:lineRule="auto"/>
              <w:rPr>
                <w:bCs/>
                <w:sz w:val="20"/>
                <w:lang w:eastAsia="en-US"/>
              </w:rPr>
            </w:pPr>
            <w:r w:rsidRPr="009F5D62">
              <w:rPr>
                <w:bCs/>
                <w:sz w:val="20"/>
                <w:lang w:eastAsia="en-US"/>
              </w:rPr>
              <w:t>Упадышева Юлия Владимировна</w:t>
            </w:r>
          </w:p>
          <w:p w14:paraId="56BB8026" w14:textId="0CF72705" w:rsidR="00241A33" w:rsidRPr="009F5D62" w:rsidRDefault="00241A33" w:rsidP="00716630">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723011DC" w14:textId="777F7766" w:rsidR="00241A33" w:rsidRPr="009F5D62" w:rsidRDefault="00241A33" w:rsidP="00DA559C">
            <w:pPr>
              <w:tabs>
                <w:tab w:val="left" w:pos="720"/>
                <w:tab w:val="left" w:pos="1080"/>
              </w:tabs>
              <w:spacing w:line="256" w:lineRule="auto"/>
              <w:jc w:val="both"/>
              <w:rPr>
                <w:bCs/>
                <w:sz w:val="20"/>
                <w:lang w:eastAsia="en-US"/>
              </w:rPr>
            </w:pPr>
            <w:r w:rsidRPr="009F5D62">
              <w:rPr>
                <w:bCs/>
                <w:sz w:val="20"/>
                <w:lang w:eastAsia="en-US"/>
              </w:rPr>
              <w:t>X Международный дистанционный конкурс (олимпиада) «Старт» 1-4 класс</w:t>
            </w:r>
          </w:p>
        </w:tc>
        <w:tc>
          <w:tcPr>
            <w:tcW w:w="1843" w:type="dxa"/>
            <w:tcBorders>
              <w:top w:val="single" w:sz="4" w:space="0" w:color="auto"/>
              <w:left w:val="single" w:sz="4" w:space="0" w:color="auto"/>
              <w:bottom w:val="single" w:sz="4" w:space="0" w:color="auto"/>
              <w:right w:val="single" w:sz="4" w:space="0" w:color="auto"/>
            </w:tcBorders>
          </w:tcPr>
          <w:p w14:paraId="392A1FE1" w14:textId="77777777" w:rsidR="00241A33" w:rsidRPr="009F5D62" w:rsidRDefault="00241A33" w:rsidP="00DA559C">
            <w:pPr>
              <w:spacing w:line="276" w:lineRule="auto"/>
              <w:rPr>
                <w:bCs/>
                <w:sz w:val="20"/>
                <w:lang w:eastAsia="en-US"/>
              </w:rPr>
            </w:pPr>
            <w:r w:rsidRPr="009F5D62">
              <w:rPr>
                <w:bCs/>
                <w:sz w:val="20"/>
                <w:lang w:eastAsia="en-US"/>
              </w:rPr>
              <w:t>федеральный</w:t>
            </w:r>
          </w:p>
          <w:p w14:paraId="2015D76D" w14:textId="77777777" w:rsidR="00241A33" w:rsidRPr="009F5D62" w:rsidRDefault="00241A33" w:rsidP="00610783">
            <w:pPr>
              <w:spacing w:line="276" w:lineRule="auto"/>
              <w:rPr>
                <w:bCs/>
                <w:sz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00F63E87" w14:textId="77777777" w:rsidR="00241A33" w:rsidRPr="009F5D62" w:rsidRDefault="00241A33" w:rsidP="005616FC">
            <w:pPr>
              <w:spacing w:line="276" w:lineRule="auto"/>
              <w:ind w:left="34" w:right="318"/>
              <w:jc w:val="center"/>
              <w:rPr>
                <w:b/>
                <w:bCs/>
                <w:sz w:val="20"/>
                <w:lang w:eastAsia="en-US"/>
              </w:rPr>
            </w:pPr>
            <w:r w:rsidRPr="009F5D62">
              <w:rPr>
                <w:b/>
                <w:bCs/>
                <w:sz w:val="20"/>
                <w:lang w:eastAsia="en-US"/>
              </w:rPr>
              <w:t>10</w:t>
            </w:r>
          </w:p>
        </w:tc>
        <w:tc>
          <w:tcPr>
            <w:tcW w:w="3544" w:type="dxa"/>
            <w:tcBorders>
              <w:top w:val="single" w:sz="4" w:space="0" w:color="auto"/>
              <w:left w:val="single" w:sz="4" w:space="0" w:color="auto"/>
              <w:bottom w:val="single" w:sz="4" w:space="0" w:color="auto"/>
              <w:right w:val="single" w:sz="4" w:space="0" w:color="auto"/>
            </w:tcBorders>
          </w:tcPr>
          <w:p w14:paraId="01C970ED"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 степени</w:t>
            </w:r>
          </w:p>
          <w:p w14:paraId="27FDEA33"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 степени</w:t>
            </w:r>
          </w:p>
          <w:p w14:paraId="530E6B0C"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 степени</w:t>
            </w:r>
          </w:p>
          <w:p w14:paraId="6B2D859C"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4C6B9686"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567A7F66"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34765B66"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3B9D2EBF"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1817354C" w14:textId="77777777" w:rsidR="00241A33" w:rsidRPr="009F5D62" w:rsidRDefault="00241A33" w:rsidP="00610783">
            <w:pPr>
              <w:tabs>
                <w:tab w:val="left" w:pos="3328"/>
              </w:tabs>
              <w:spacing w:line="276" w:lineRule="auto"/>
              <w:ind w:right="175"/>
              <w:rPr>
                <w:bCs/>
                <w:sz w:val="20"/>
                <w:lang w:eastAsia="en-US"/>
              </w:rPr>
            </w:pPr>
            <w:r w:rsidRPr="009F5D62">
              <w:rPr>
                <w:bCs/>
                <w:sz w:val="20"/>
                <w:lang w:eastAsia="en-US"/>
              </w:rPr>
              <w:t>Диплом II степени</w:t>
            </w:r>
          </w:p>
          <w:p w14:paraId="4D646B44" w14:textId="77777777" w:rsidR="00241A33" w:rsidRPr="009F5D62" w:rsidRDefault="00241A33" w:rsidP="00610783">
            <w:pPr>
              <w:tabs>
                <w:tab w:val="left" w:pos="3328"/>
              </w:tabs>
              <w:spacing w:line="276" w:lineRule="auto"/>
              <w:ind w:right="175"/>
              <w:rPr>
                <w:bCs/>
                <w:sz w:val="20"/>
                <w:lang w:eastAsia="en-US"/>
              </w:rPr>
            </w:pPr>
            <w:r w:rsidRPr="009F5D62">
              <w:rPr>
                <w:bCs/>
                <w:sz w:val="20"/>
                <w:lang w:eastAsia="en-US"/>
              </w:rPr>
              <w:t>Диплом III степени</w:t>
            </w:r>
          </w:p>
        </w:tc>
      </w:tr>
      <w:tr w:rsidR="009F5D62" w:rsidRPr="009F5D62" w14:paraId="47915A49" w14:textId="77777777" w:rsidTr="00716630">
        <w:tc>
          <w:tcPr>
            <w:tcW w:w="2660" w:type="dxa"/>
            <w:vMerge/>
            <w:tcBorders>
              <w:left w:val="single" w:sz="4" w:space="0" w:color="auto"/>
              <w:right w:val="single" w:sz="4" w:space="0" w:color="auto"/>
            </w:tcBorders>
          </w:tcPr>
          <w:p w14:paraId="1B79D829" w14:textId="3E436D20" w:rsidR="00241A33" w:rsidRPr="009F5D62" w:rsidRDefault="00241A33" w:rsidP="00716630">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2C6657F1" w14:textId="77777777" w:rsidR="00241A33" w:rsidRPr="009F5D62" w:rsidRDefault="00241A33" w:rsidP="00DA559C">
            <w:pPr>
              <w:spacing w:line="276" w:lineRule="auto"/>
              <w:rPr>
                <w:bCs/>
                <w:sz w:val="20"/>
                <w:lang w:eastAsia="en-US"/>
              </w:rPr>
            </w:pPr>
            <w:r w:rsidRPr="009F5D62">
              <w:rPr>
                <w:bCs/>
                <w:sz w:val="20"/>
                <w:lang w:eastAsia="en-US"/>
              </w:rPr>
              <w:t>Областной творческий конкурс для детей с ОВЗ «Парад новогодних идей»</w:t>
            </w:r>
          </w:p>
        </w:tc>
        <w:tc>
          <w:tcPr>
            <w:tcW w:w="1843" w:type="dxa"/>
            <w:tcBorders>
              <w:top w:val="single" w:sz="4" w:space="0" w:color="auto"/>
              <w:left w:val="single" w:sz="4" w:space="0" w:color="auto"/>
              <w:bottom w:val="single" w:sz="4" w:space="0" w:color="auto"/>
              <w:right w:val="single" w:sz="4" w:space="0" w:color="auto"/>
            </w:tcBorders>
          </w:tcPr>
          <w:p w14:paraId="6D48711F" w14:textId="77777777" w:rsidR="00241A33" w:rsidRPr="009F5D62" w:rsidRDefault="00241A33" w:rsidP="00610783">
            <w:pPr>
              <w:spacing w:line="276" w:lineRule="auto"/>
              <w:rPr>
                <w:bCs/>
                <w:sz w:val="20"/>
                <w:lang w:eastAsia="en-US"/>
              </w:rPr>
            </w:pPr>
            <w:r w:rsidRPr="009F5D62">
              <w:rPr>
                <w:bCs/>
                <w:sz w:val="20"/>
                <w:lang w:eastAsia="en-US"/>
              </w:rPr>
              <w:t>региональный</w:t>
            </w:r>
          </w:p>
        </w:tc>
        <w:tc>
          <w:tcPr>
            <w:tcW w:w="1842" w:type="dxa"/>
            <w:tcBorders>
              <w:top w:val="single" w:sz="4" w:space="0" w:color="auto"/>
              <w:left w:val="single" w:sz="4" w:space="0" w:color="auto"/>
              <w:bottom w:val="single" w:sz="4" w:space="0" w:color="auto"/>
              <w:right w:val="single" w:sz="4" w:space="0" w:color="auto"/>
            </w:tcBorders>
          </w:tcPr>
          <w:p w14:paraId="0F28916D" w14:textId="77777777" w:rsidR="00241A33" w:rsidRPr="009F5D62" w:rsidRDefault="00241A33" w:rsidP="005616FC">
            <w:pPr>
              <w:spacing w:line="276" w:lineRule="auto"/>
              <w:ind w:left="34" w:right="318"/>
              <w:jc w:val="center"/>
              <w:rPr>
                <w:b/>
                <w:bCs/>
                <w:sz w:val="20"/>
                <w:lang w:eastAsia="en-US"/>
              </w:rPr>
            </w:pPr>
            <w:r w:rsidRPr="009F5D62">
              <w:rPr>
                <w:b/>
                <w:bCs/>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225FAA16" w14:textId="77777777" w:rsidR="00241A33" w:rsidRPr="009F5D62" w:rsidRDefault="00241A33" w:rsidP="00DA559C">
            <w:pPr>
              <w:tabs>
                <w:tab w:val="left" w:pos="3328"/>
              </w:tabs>
              <w:spacing w:line="276" w:lineRule="auto"/>
              <w:ind w:right="175"/>
              <w:rPr>
                <w:bCs/>
                <w:sz w:val="20"/>
                <w:lang w:eastAsia="en-US"/>
              </w:rPr>
            </w:pPr>
            <w:r w:rsidRPr="009F5D62">
              <w:rPr>
                <w:bCs/>
                <w:sz w:val="20"/>
                <w:lang w:eastAsia="en-US"/>
              </w:rPr>
              <w:t>Диплом II степени</w:t>
            </w:r>
          </w:p>
          <w:p w14:paraId="4B0CDD44" w14:textId="77777777" w:rsidR="00241A33" w:rsidRPr="009F5D62" w:rsidRDefault="00241A33" w:rsidP="00610783">
            <w:pPr>
              <w:tabs>
                <w:tab w:val="left" w:pos="3328"/>
              </w:tabs>
              <w:spacing w:line="276" w:lineRule="auto"/>
              <w:ind w:right="175"/>
              <w:rPr>
                <w:bCs/>
                <w:sz w:val="20"/>
                <w:lang w:eastAsia="en-US"/>
              </w:rPr>
            </w:pPr>
          </w:p>
        </w:tc>
      </w:tr>
      <w:tr w:rsidR="009F5D62" w:rsidRPr="009F5D62" w14:paraId="2D67AEB9" w14:textId="77777777" w:rsidTr="00716630">
        <w:tc>
          <w:tcPr>
            <w:tcW w:w="2660" w:type="dxa"/>
            <w:vMerge/>
            <w:tcBorders>
              <w:left w:val="single" w:sz="4" w:space="0" w:color="auto"/>
              <w:bottom w:val="single" w:sz="4" w:space="0" w:color="auto"/>
              <w:right w:val="single" w:sz="4" w:space="0" w:color="auto"/>
            </w:tcBorders>
          </w:tcPr>
          <w:p w14:paraId="2E418188" w14:textId="53B0D769" w:rsidR="00241A33" w:rsidRPr="009F5D62" w:rsidRDefault="00241A33">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2212FE2C" w14:textId="4E942FC7" w:rsidR="00241A33" w:rsidRPr="009F5D62" w:rsidRDefault="00241A33" w:rsidP="00DA559C">
            <w:pPr>
              <w:spacing w:line="276" w:lineRule="auto"/>
              <w:rPr>
                <w:bCs/>
                <w:sz w:val="20"/>
                <w:lang w:eastAsia="en-US"/>
              </w:rPr>
            </w:pPr>
            <w:r w:rsidRPr="009F5D62">
              <w:rPr>
                <w:bCs/>
                <w:sz w:val="20"/>
                <w:lang w:eastAsia="en-US"/>
              </w:rPr>
              <w:t>Конкурс ЯГПУ им. К.Д. Ушинского «Лучший индивидуальный проект школьников» Номинация «Психология»</w:t>
            </w:r>
          </w:p>
        </w:tc>
        <w:tc>
          <w:tcPr>
            <w:tcW w:w="1843" w:type="dxa"/>
            <w:tcBorders>
              <w:top w:val="single" w:sz="4" w:space="0" w:color="auto"/>
              <w:left w:val="single" w:sz="4" w:space="0" w:color="auto"/>
              <w:bottom w:val="single" w:sz="4" w:space="0" w:color="auto"/>
              <w:right w:val="single" w:sz="4" w:space="0" w:color="auto"/>
            </w:tcBorders>
          </w:tcPr>
          <w:p w14:paraId="4DADA790" w14:textId="77777777" w:rsidR="00241A33" w:rsidRPr="009F5D62" w:rsidRDefault="00241A33" w:rsidP="00610783">
            <w:pPr>
              <w:spacing w:line="276" w:lineRule="auto"/>
              <w:rPr>
                <w:bCs/>
                <w:sz w:val="20"/>
                <w:lang w:eastAsia="en-US"/>
              </w:rPr>
            </w:pPr>
            <w:r w:rsidRPr="009F5D62">
              <w:rPr>
                <w:bCs/>
                <w:sz w:val="20"/>
                <w:lang w:eastAsia="en-US"/>
              </w:rPr>
              <w:t>региональный</w:t>
            </w:r>
          </w:p>
        </w:tc>
        <w:tc>
          <w:tcPr>
            <w:tcW w:w="1842" w:type="dxa"/>
            <w:tcBorders>
              <w:top w:val="single" w:sz="4" w:space="0" w:color="auto"/>
              <w:left w:val="single" w:sz="4" w:space="0" w:color="auto"/>
              <w:bottom w:val="single" w:sz="4" w:space="0" w:color="auto"/>
              <w:right w:val="single" w:sz="4" w:space="0" w:color="auto"/>
            </w:tcBorders>
          </w:tcPr>
          <w:p w14:paraId="1A022764" w14:textId="77777777" w:rsidR="00241A33" w:rsidRPr="009F5D62" w:rsidRDefault="00241A33" w:rsidP="005616FC">
            <w:pPr>
              <w:spacing w:line="276" w:lineRule="auto"/>
              <w:ind w:left="34" w:right="318"/>
              <w:jc w:val="center"/>
              <w:rPr>
                <w:b/>
                <w:bCs/>
                <w:sz w:val="20"/>
                <w:lang w:eastAsia="en-US"/>
              </w:rPr>
            </w:pPr>
            <w:r w:rsidRPr="009F5D62">
              <w:rPr>
                <w:b/>
                <w:bCs/>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5FADE644" w14:textId="77777777" w:rsidR="00241A33" w:rsidRPr="009F5D62" w:rsidRDefault="00241A33" w:rsidP="00610783">
            <w:pPr>
              <w:tabs>
                <w:tab w:val="left" w:pos="3328"/>
              </w:tabs>
              <w:spacing w:line="276" w:lineRule="auto"/>
              <w:ind w:right="175"/>
              <w:rPr>
                <w:bCs/>
                <w:sz w:val="20"/>
                <w:lang w:eastAsia="en-US"/>
              </w:rPr>
            </w:pPr>
            <w:r w:rsidRPr="009F5D62">
              <w:rPr>
                <w:bCs/>
                <w:sz w:val="20"/>
                <w:lang w:eastAsia="en-US"/>
              </w:rPr>
              <w:t>Участник заключительного этапа</w:t>
            </w:r>
          </w:p>
        </w:tc>
      </w:tr>
      <w:tr w:rsidR="009F5D62" w:rsidRPr="009F5D62" w14:paraId="117AA945" w14:textId="77777777" w:rsidTr="00B03C46">
        <w:trPr>
          <w:trHeight w:val="1137"/>
        </w:trPr>
        <w:tc>
          <w:tcPr>
            <w:tcW w:w="2660" w:type="dxa"/>
            <w:tcBorders>
              <w:top w:val="single" w:sz="4" w:space="0" w:color="auto"/>
              <w:left w:val="single" w:sz="4" w:space="0" w:color="auto"/>
              <w:right w:val="single" w:sz="4" w:space="0" w:color="auto"/>
            </w:tcBorders>
          </w:tcPr>
          <w:p w14:paraId="2A6463BB" w14:textId="5186FB5A" w:rsidR="00B03C46" w:rsidRPr="009F5D62" w:rsidRDefault="00B03C46" w:rsidP="00241A33">
            <w:pPr>
              <w:spacing w:line="276" w:lineRule="auto"/>
              <w:rPr>
                <w:bCs/>
                <w:sz w:val="20"/>
                <w:lang w:eastAsia="en-US"/>
              </w:rPr>
            </w:pPr>
            <w:r w:rsidRPr="009F5D62">
              <w:rPr>
                <w:bCs/>
                <w:sz w:val="20"/>
                <w:lang w:eastAsia="en-US"/>
              </w:rPr>
              <w:t>Доможилова Т</w:t>
            </w:r>
            <w:r w:rsidR="004F16E1">
              <w:rPr>
                <w:bCs/>
                <w:sz w:val="20"/>
                <w:lang w:eastAsia="en-US"/>
              </w:rPr>
              <w:t>атьяна Юрьевна</w:t>
            </w:r>
          </w:p>
          <w:p w14:paraId="35BE515A" w14:textId="77777777" w:rsidR="00B03C46" w:rsidRPr="009F5D62" w:rsidRDefault="00B03C46" w:rsidP="00241A33">
            <w:pPr>
              <w:spacing w:line="276" w:lineRule="auto"/>
              <w:rPr>
                <w:bCs/>
                <w:sz w:val="20"/>
                <w:lang w:eastAsia="en-US"/>
              </w:rPr>
            </w:pPr>
          </w:p>
        </w:tc>
        <w:tc>
          <w:tcPr>
            <w:tcW w:w="3969" w:type="dxa"/>
            <w:tcBorders>
              <w:top w:val="single" w:sz="4" w:space="0" w:color="auto"/>
              <w:left w:val="single" w:sz="4" w:space="0" w:color="auto"/>
              <w:right w:val="single" w:sz="4" w:space="0" w:color="auto"/>
            </w:tcBorders>
          </w:tcPr>
          <w:p w14:paraId="5309C02E" w14:textId="77777777" w:rsidR="00B03C46" w:rsidRPr="009F5D62" w:rsidRDefault="00B03C46" w:rsidP="00241A33">
            <w:pPr>
              <w:spacing w:line="276" w:lineRule="auto"/>
              <w:rPr>
                <w:bCs/>
                <w:sz w:val="20"/>
                <w:lang w:eastAsia="en-US"/>
              </w:rPr>
            </w:pPr>
            <w:r w:rsidRPr="009F5D62">
              <w:rPr>
                <w:bCs/>
                <w:sz w:val="20"/>
                <w:lang w:eastAsia="en-US"/>
              </w:rPr>
              <w:t>Конкурс «Гордость страны»</w:t>
            </w:r>
          </w:p>
          <w:p w14:paraId="6143C70E" w14:textId="62DBA3A3" w:rsidR="00B03C46" w:rsidRPr="009F5D62" w:rsidRDefault="00B03C46" w:rsidP="00B03C46">
            <w:pPr>
              <w:tabs>
                <w:tab w:val="left" w:pos="720"/>
                <w:tab w:val="left" w:pos="1080"/>
              </w:tabs>
              <w:spacing w:line="256" w:lineRule="auto"/>
              <w:jc w:val="both"/>
              <w:rPr>
                <w:bCs/>
                <w:sz w:val="20"/>
                <w:lang w:eastAsia="en-US"/>
              </w:rPr>
            </w:pPr>
            <w:r w:rsidRPr="009F5D62">
              <w:rPr>
                <w:bCs/>
                <w:sz w:val="20"/>
                <w:lang w:eastAsia="en-US"/>
              </w:rPr>
              <w:t>Центр организации и проведения конкурсов для дошкольников, школьников, педагогов «Гордость страны»</w:t>
            </w:r>
          </w:p>
        </w:tc>
        <w:tc>
          <w:tcPr>
            <w:tcW w:w="1843" w:type="dxa"/>
            <w:tcBorders>
              <w:top w:val="single" w:sz="4" w:space="0" w:color="auto"/>
              <w:left w:val="single" w:sz="4" w:space="0" w:color="auto"/>
              <w:right w:val="single" w:sz="4" w:space="0" w:color="auto"/>
            </w:tcBorders>
          </w:tcPr>
          <w:p w14:paraId="731A34C2" w14:textId="77777777" w:rsidR="00B03C46" w:rsidRPr="009F5D62" w:rsidRDefault="00B03C46" w:rsidP="00241A33">
            <w:pPr>
              <w:spacing w:line="276" w:lineRule="auto"/>
              <w:rPr>
                <w:bCs/>
                <w:sz w:val="20"/>
                <w:lang w:eastAsia="en-US"/>
              </w:rPr>
            </w:pPr>
            <w:r w:rsidRPr="009F5D62">
              <w:rPr>
                <w:bCs/>
                <w:sz w:val="20"/>
                <w:lang w:eastAsia="en-US"/>
              </w:rPr>
              <w:t>федеральный</w:t>
            </w:r>
          </w:p>
          <w:p w14:paraId="00384A5E" w14:textId="28A6A32E" w:rsidR="00B03C46" w:rsidRPr="009F5D62" w:rsidRDefault="00B03C46" w:rsidP="00B03C46">
            <w:pPr>
              <w:rPr>
                <w:sz w:val="20"/>
                <w:lang w:eastAsia="en-US"/>
              </w:rPr>
            </w:pPr>
          </w:p>
        </w:tc>
        <w:tc>
          <w:tcPr>
            <w:tcW w:w="1842" w:type="dxa"/>
            <w:tcBorders>
              <w:top w:val="single" w:sz="4" w:space="0" w:color="auto"/>
              <w:left w:val="single" w:sz="4" w:space="0" w:color="auto"/>
              <w:right w:val="single" w:sz="4" w:space="0" w:color="auto"/>
            </w:tcBorders>
          </w:tcPr>
          <w:p w14:paraId="644CFF59" w14:textId="77777777" w:rsidR="00B03C46" w:rsidRPr="009F5D62" w:rsidRDefault="00B03C46" w:rsidP="005616FC">
            <w:pPr>
              <w:spacing w:line="276" w:lineRule="auto"/>
              <w:ind w:left="34" w:right="318"/>
              <w:jc w:val="center"/>
              <w:rPr>
                <w:b/>
                <w:sz w:val="20"/>
                <w:lang w:eastAsia="en-US"/>
              </w:rPr>
            </w:pPr>
            <w:r w:rsidRPr="009F5D62">
              <w:rPr>
                <w:b/>
                <w:sz w:val="20"/>
                <w:lang w:eastAsia="en-US"/>
              </w:rPr>
              <w:t>1</w:t>
            </w:r>
          </w:p>
          <w:p w14:paraId="78ECDBA3" w14:textId="77777777" w:rsidR="00B03C46" w:rsidRPr="009F5D62" w:rsidRDefault="00B03C46" w:rsidP="005616FC">
            <w:pPr>
              <w:spacing w:line="276" w:lineRule="auto"/>
              <w:ind w:left="34" w:right="318"/>
              <w:jc w:val="center"/>
              <w:rPr>
                <w:b/>
                <w:sz w:val="20"/>
                <w:lang w:eastAsia="en-US"/>
              </w:rPr>
            </w:pPr>
          </w:p>
          <w:p w14:paraId="0A89A94E" w14:textId="5A14CC76" w:rsidR="00B03C46" w:rsidRPr="009F5D62" w:rsidRDefault="00B03C46" w:rsidP="00B03C46">
            <w:pPr>
              <w:spacing w:line="276" w:lineRule="auto"/>
              <w:ind w:right="318"/>
              <w:rPr>
                <w:b/>
                <w:sz w:val="20"/>
                <w:lang w:eastAsia="en-US"/>
              </w:rPr>
            </w:pPr>
          </w:p>
        </w:tc>
        <w:tc>
          <w:tcPr>
            <w:tcW w:w="3544" w:type="dxa"/>
            <w:tcBorders>
              <w:top w:val="single" w:sz="4" w:space="0" w:color="auto"/>
              <w:left w:val="single" w:sz="4" w:space="0" w:color="auto"/>
              <w:right w:val="single" w:sz="4" w:space="0" w:color="auto"/>
            </w:tcBorders>
          </w:tcPr>
          <w:p w14:paraId="17220B45" w14:textId="21B9699B" w:rsidR="00B03C46" w:rsidRPr="009F5D62" w:rsidRDefault="00B03C46" w:rsidP="00B03C46">
            <w:pPr>
              <w:spacing w:line="276" w:lineRule="auto"/>
              <w:rPr>
                <w:bCs/>
                <w:sz w:val="20"/>
                <w:lang w:eastAsia="en-US"/>
              </w:rPr>
            </w:pPr>
            <w:r w:rsidRPr="009F5D62">
              <w:rPr>
                <w:bCs/>
                <w:sz w:val="20"/>
                <w:lang w:eastAsia="en-US"/>
              </w:rPr>
              <w:t>Победитель</w:t>
            </w:r>
          </w:p>
          <w:p w14:paraId="5E30CECE" w14:textId="7FE73393" w:rsidR="00B03C46" w:rsidRPr="009F5D62" w:rsidRDefault="00B03C46" w:rsidP="00B03C46">
            <w:pPr>
              <w:rPr>
                <w:sz w:val="20"/>
                <w:lang w:eastAsia="en-US"/>
              </w:rPr>
            </w:pPr>
          </w:p>
        </w:tc>
      </w:tr>
      <w:tr w:rsidR="009F5D62" w:rsidRPr="009F5D62" w14:paraId="5AD76914" w14:textId="77777777" w:rsidTr="00AA56D2">
        <w:tc>
          <w:tcPr>
            <w:tcW w:w="2660" w:type="dxa"/>
            <w:tcBorders>
              <w:top w:val="single" w:sz="4" w:space="0" w:color="auto"/>
              <w:left w:val="single" w:sz="4" w:space="0" w:color="auto"/>
              <w:bottom w:val="single" w:sz="4" w:space="0" w:color="auto"/>
              <w:right w:val="single" w:sz="4" w:space="0" w:color="auto"/>
            </w:tcBorders>
          </w:tcPr>
          <w:p w14:paraId="213553FA" w14:textId="39863DF4" w:rsidR="00241A33" w:rsidRPr="009F5D62" w:rsidRDefault="00241A33" w:rsidP="00241A33">
            <w:pPr>
              <w:spacing w:line="276" w:lineRule="auto"/>
              <w:rPr>
                <w:bCs/>
                <w:sz w:val="20"/>
                <w:lang w:eastAsia="en-US"/>
              </w:rPr>
            </w:pPr>
            <w:r w:rsidRPr="009F5D62">
              <w:rPr>
                <w:bCs/>
                <w:sz w:val="20"/>
                <w:lang w:eastAsia="en-US"/>
              </w:rPr>
              <w:t>Александрова О</w:t>
            </w:r>
            <w:r w:rsidR="004F16E1">
              <w:rPr>
                <w:bCs/>
                <w:sz w:val="20"/>
                <w:lang w:eastAsia="en-US"/>
              </w:rPr>
              <w:t>льга Борисовна</w:t>
            </w:r>
          </w:p>
        </w:tc>
        <w:tc>
          <w:tcPr>
            <w:tcW w:w="3969" w:type="dxa"/>
            <w:tcBorders>
              <w:top w:val="single" w:sz="4" w:space="0" w:color="auto"/>
              <w:left w:val="single" w:sz="4" w:space="0" w:color="auto"/>
              <w:bottom w:val="single" w:sz="4" w:space="0" w:color="auto"/>
              <w:right w:val="single" w:sz="4" w:space="0" w:color="auto"/>
            </w:tcBorders>
          </w:tcPr>
          <w:p w14:paraId="15E36708" w14:textId="46651D58" w:rsidR="00241A33" w:rsidRPr="009F5D62" w:rsidRDefault="00241A33" w:rsidP="00241A33">
            <w:pPr>
              <w:tabs>
                <w:tab w:val="left" w:pos="720"/>
                <w:tab w:val="left" w:pos="1080"/>
              </w:tabs>
              <w:spacing w:line="256" w:lineRule="auto"/>
              <w:jc w:val="both"/>
              <w:rPr>
                <w:bCs/>
                <w:sz w:val="20"/>
                <w:lang w:eastAsia="en-US"/>
              </w:rPr>
            </w:pPr>
            <w:r w:rsidRPr="009F5D62">
              <w:rPr>
                <w:bCs/>
                <w:sz w:val="20"/>
                <w:lang w:eastAsia="en-US"/>
              </w:rPr>
              <w:t>Всероссийский творческий конкурс «Мир педагога»</w:t>
            </w:r>
            <w:r w:rsidR="005616FC" w:rsidRPr="009F5D62">
              <w:rPr>
                <w:bCs/>
                <w:sz w:val="20"/>
                <w:lang w:eastAsia="en-US"/>
              </w:rPr>
              <w:t xml:space="preserve"> </w:t>
            </w:r>
            <w:r w:rsidRPr="009F5D62">
              <w:rPr>
                <w:bCs/>
                <w:sz w:val="20"/>
                <w:lang w:eastAsia="en-US"/>
              </w:rPr>
              <w:t>Художественное творчество детей с ОВЗ</w:t>
            </w:r>
          </w:p>
        </w:tc>
        <w:tc>
          <w:tcPr>
            <w:tcW w:w="1843" w:type="dxa"/>
            <w:tcBorders>
              <w:top w:val="single" w:sz="4" w:space="0" w:color="auto"/>
              <w:left w:val="single" w:sz="4" w:space="0" w:color="auto"/>
              <w:bottom w:val="single" w:sz="4" w:space="0" w:color="auto"/>
              <w:right w:val="single" w:sz="4" w:space="0" w:color="auto"/>
            </w:tcBorders>
          </w:tcPr>
          <w:p w14:paraId="4FF453C7" w14:textId="76331B19" w:rsidR="00241A33" w:rsidRPr="009F5D62" w:rsidRDefault="005616FC" w:rsidP="00241A33">
            <w:pPr>
              <w:spacing w:line="276" w:lineRule="auto"/>
              <w:rPr>
                <w:bCs/>
                <w:sz w:val="20"/>
                <w:lang w:eastAsia="en-US"/>
              </w:rPr>
            </w:pPr>
            <w:r w:rsidRPr="009F5D62">
              <w:rPr>
                <w:bCs/>
                <w:sz w:val="20"/>
                <w:lang w:eastAsia="en-US"/>
              </w:rPr>
              <w:t>ф</w:t>
            </w:r>
            <w:r w:rsidR="00241A33" w:rsidRPr="009F5D62">
              <w:rPr>
                <w:bCs/>
                <w:sz w:val="20"/>
                <w:lang w:eastAsia="en-US"/>
              </w:rPr>
              <w:t>едеральный</w:t>
            </w:r>
          </w:p>
        </w:tc>
        <w:tc>
          <w:tcPr>
            <w:tcW w:w="1842" w:type="dxa"/>
            <w:tcBorders>
              <w:top w:val="single" w:sz="4" w:space="0" w:color="auto"/>
              <w:left w:val="single" w:sz="4" w:space="0" w:color="auto"/>
              <w:bottom w:val="single" w:sz="4" w:space="0" w:color="auto"/>
              <w:right w:val="single" w:sz="4" w:space="0" w:color="auto"/>
            </w:tcBorders>
          </w:tcPr>
          <w:p w14:paraId="6B3EEA22" w14:textId="0DD002C6" w:rsidR="00241A33" w:rsidRPr="009F5D62" w:rsidRDefault="00241A33" w:rsidP="005616FC">
            <w:pPr>
              <w:spacing w:line="276" w:lineRule="auto"/>
              <w:ind w:left="34" w:right="318"/>
              <w:jc w:val="center"/>
              <w:rPr>
                <w:b/>
                <w:sz w:val="20"/>
                <w:lang w:eastAsia="en-US"/>
              </w:rPr>
            </w:pPr>
            <w:r w:rsidRPr="009F5D62">
              <w:rPr>
                <w:b/>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67A90951" w14:textId="0007112B" w:rsidR="00241A33" w:rsidRPr="009F5D62" w:rsidRDefault="00241A33" w:rsidP="00241A33">
            <w:pPr>
              <w:tabs>
                <w:tab w:val="left" w:pos="3328"/>
              </w:tabs>
              <w:spacing w:line="276" w:lineRule="auto"/>
              <w:ind w:right="175"/>
              <w:rPr>
                <w:bCs/>
                <w:sz w:val="20"/>
                <w:lang w:eastAsia="en-US"/>
              </w:rPr>
            </w:pPr>
            <w:r w:rsidRPr="009F5D62">
              <w:rPr>
                <w:bCs/>
                <w:sz w:val="20"/>
                <w:lang w:eastAsia="en-US"/>
              </w:rPr>
              <w:t>Победитель</w:t>
            </w:r>
          </w:p>
        </w:tc>
      </w:tr>
      <w:tr w:rsidR="009F5D62" w:rsidRPr="009F5D62" w14:paraId="37DD5AB7" w14:textId="77777777" w:rsidTr="006F7C2F">
        <w:tc>
          <w:tcPr>
            <w:tcW w:w="2660" w:type="dxa"/>
            <w:vMerge w:val="restart"/>
            <w:tcBorders>
              <w:top w:val="single" w:sz="4" w:space="0" w:color="auto"/>
              <w:left w:val="single" w:sz="4" w:space="0" w:color="auto"/>
              <w:right w:val="single" w:sz="4" w:space="0" w:color="auto"/>
            </w:tcBorders>
          </w:tcPr>
          <w:p w14:paraId="1F5BC780" w14:textId="77777777" w:rsidR="00241A33" w:rsidRPr="009F5D62" w:rsidRDefault="00241A33" w:rsidP="00241A33">
            <w:pPr>
              <w:spacing w:line="276" w:lineRule="auto"/>
              <w:rPr>
                <w:bCs/>
                <w:sz w:val="20"/>
                <w:lang w:eastAsia="en-US"/>
              </w:rPr>
            </w:pPr>
            <w:r w:rsidRPr="009F5D62">
              <w:rPr>
                <w:bCs/>
                <w:sz w:val="20"/>
                <w:lang w:eastAsia="en-US"/>
              </w:rPr>
              <w:t>Барашкова Анна Викторовна</w:t>
            </w:r>
          </w:p>
          <w:p w14:paraId="372B3A25" w14:textId="77777777" w:rsidR="00241A33" w:rsidRPr="009F5D62" w:rsidRDefault="00241A33" w:rsidP="00241A33">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1F0142DB" w14:textId="77777777" w:rsidR="00241A33" w:rsidRPr="009F5D62" w:rsidRDefault="00241A33" w:rsidP="00241A33">
            <w:pPr>
              <w:spacing w:line="276" w:lineRule="auto"/>
              <w:rPr>
                <w:bCs/>
                <w:sz w:val="20"/>
                <w:lang w:eastAsia="en-US"/>
              </w:rPr>
            </w:pPr>
            <w:r w:rsidRPr="009F5D62">
              <w:rPr>
                <w:bCs/>
                <w:sz w:val="20"/>
                <w:lang w:eastAsia="en-US"/>
              </w:rPr>
              <w:t>Всероссийская олимпиада Высшая проба</w:t>
            </w:r>
          </w:p>
          <w:p w14:paraId="10626C92" w14:textId="0E6E9EBB" w:rsidR="00241A33" w:rsidRPr="009F5D62" w:rsidRDefault="00241A33" w:rsidP="00241A33">
            <w:pPr>
              <w:tabs>
                <w:tab w:val="left" w:pos="720"/>
                <w:tab w:val="left" w:pos="1080"/>
              </w:tabs>
              <w:spacing w:line="256" w:lineRule="auto"/>
              <w:jc w:val="both"/>
              <w:rPr>
                <w:bCs/>
                <w:sz w:val="20"/>
                <w:lang w:eastAsia="en-US"/>
              </w:rPr>
            </w:pPr>
            <w:r w:rsidRPr="009F5D62">
              <w:rPr>
                <w:bCs/>
                <w:sz w:val="20"/>
                <w:lang w:eastAsia="en-US"/>
              </w:rPr>
              <w:t>Математика Организатор «Планета Педагогов»</w:t>
            </w:r>
          </w:p>
        </w:tc>
        <w:tc>
          <w:tcPr>
            <w:tcW w:w="1843" w:type="dxa"/>
            <w:tcBorders>
              <w:top w:val="single" w:sz="4" w:space="0" w:color="auto"/>
              <w:left w:val="single" w:sz="4" w:space="0" w:color="auto"/>
              <w:bottom w:val="single" w:sz="4" w:space="0" w:color="auto"/>
              <w:right w:val="single" w:sz="4" w:space="0" w:color="auto"/>
            </w:tcBorders>
          </w:tcPr>
          <w:p w14:paraId="2AEBC953" w14:textId="7402A99C" w:rsidR="00241A33" w:rsidRPr="009F5D62" w:rsidRDefault="005616FC" w:rsidP="00241A33">
            <w:pPr>
              <w:spacing w:line="276" w:lineRule="auto"/>
              <w:rPr>
                <w:bCs/>
                <w:sz w:val="20"/>
                <w:lang w:eastAsia="en-US"/>
              </w:rPr>
            </w:pPr>
            <w:r w:rsidRPr="009F5D62">
              <w:rPr>
                <w:bCs/>
                <w:sz w:val="20"/>
                <w:lang w:eastAsia="en-US"/>
              </w:rPr>
              <w:t>ф</w:t>
            </w:r>
            <w:r w:rsidR="00241A33" w:rsidRPr="009F5D62">
              <w:rPr>
                <w:bCs/>
                <w:sz w:val="20"/>
                <w:lang w:eastAsia="en-US"/>
              </w:rPr>
              <w:t>едеральный</w:t>
            </w:r>
          </w:p>
        </w:tc>
        <w:tc>
          <w:tcPr>
            <w:tcW w:w="1842" w:type="dxa"/>
            <w:tcBorders>
              <w:top w:val="single" w:sz="4" w:space="0" w:color="auto"/>
              <w:left w:val="single" w:sz="4" w:space="0" w:color="auto"/>
              <w:bottom w:val="single" w:sz="4" w:space="0" w:color="auto"/>
              <w:right w:val="single" w:sz="4" w:space="0" w:color="auto"/>
            </w:tcBorders>
          </w:tcPr>
          <w:p w14:paraId="3297360B" w14:textId="696FE7B0" w:rsidR="00241A33" w:rsidRPr="009F5D62" w:rsidRDefault="00241A33" w:rsidP="005616FC">
            <w:pPr>
              <w:spacing w:line="276" w:lineRule="auto"/>
              <w:ind w:left="34" w:right="318"/>
              <w:jc w:val="center"/>
              <w:rPr>
                <w:b/>
                <w:sz w:val="20"/>
                <w:lang w:eastAsia="en-US"/>
              </w:rPr>
            </w:pPr>
            <w:r w:rsidRPr="009F5D62">
              <w:rPr>
                <w:b/>
                <w:sz w:val="20"/>
                <w:lang w:eastAsia="en-US"/>
              </w:rPr>
              <w:t>1</w:t>
            </w:r>
          </w:p>
        </w:tc>
        <w:tc>
          <w:tcPr>
            <w:tcW w:w="3544" w:type="dxa"/>
            <w:tcBorders>
              <w:top w:val="single" w:sz="4" w:space="0" w:color="auto"/>
              <w:left w:val="single" w:sz="4" w:space="0" w:color="auto"/>
              <w:bottom w:val="single" w:sz="4" w:space="0" w:color="auto"/>
              <w:right w:val="single" w:sz="4" w:space="0" w:color="auto"/>
            </w:tcBorders>
          </w:tcPr>
          <w:p w14:paraId="0518448D" w14:textId="77777777" w:rsidR="00241A33" w:rsidRPr="009F5D62" w:rsidRDefault="00241A33" w:rsidP="00241A33">
            <w:pPr>
              <w:spacing w:line="276" w:lineRule="auto"/>
              <w:ind w:right="3011"/>
              <w:jc w:val="center"/>
              <w:rPr>
                <w:bCs/>
                <w:sz w:val="20"/>
                <w:lang w:eastAsia="en-US"/>
              </w:rPr>
            </w:pPr>
          </w:p>
          <w:p w14:paraId="6E010302" w14:textId="0F0A8122" w:rsidR="00241A33" w:rsidRPr="009F5D62" w:rsidRDefault="00241A33" w:rsidP="00241A33">
            <w:pPr>
              <w:tabs>
                <w:tab w:val="left" w:pos="3328"/>
              </w:tabs>
              <w:spacing w:line="276" w:lineRule="auto"/>
              <w:ind w:right="175"/>
              <w:rPr>
                <w:bCs/>
                <w:sz w:val="20"/>
                <w:lang w:eastAsia="en-US"/>
              </w:rPr>
            </w:pPr>
            <w:r w:rsidRPr="009F5D62">
              <w:rPr>
                <w:bCs/>
                <w:sz w:val="20"/>
                <w:lang w:eastAsia="en-US"/>
              </w:rPr>
              <w:t>Победитель 1 место</w:t>
            </w:r>
          </w:p>
        </w:tc>
      </w:tr>
      <w:tr w:rsidR="00241A33" w:rsidRPr="009F5D62" w14:paraId="529C7F96" w14:textId="77777777" w:rsidTr="006F7C2F">
        <w:tc>
          <w:tcPr>
            <w:tcW w:w="2660" w:type="dxa"/>
            <w:vMerge/>
            <w:tcBorders>
              <w:left w:val="single" w:sz="4" w:space="0" w:color="auto"/>
              <w:bottom w:val="single" w:sz="4" w:space="0" w:color="auto"/>
              <w:right w:val="single" w:sz="4" w:space="0" w:color="auto"/>
            </w:tcBorders>
          </w:tcPr>
          <w:p w14:paraId="0BD54433" w14:textId="77777777" w:rsidR="00241A33" w:rsidRPr="009F5D62" w:rsidRDefault="00241A33" w:rsidP="00241A33">
            <w:pPr>
              <w:spacing w:line="276" w:lineRule="auto"/>
              <w:rPr>
                <w:bCs/>
                <w:sz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0FA62050" w14:textId="2108B9C3" w:rsidR="00241A33" w:rsidRPr="009F5D62" w:rsidRDefault="00241A33" w:rsidP="00241A33">
            <w:pPr>
              <w:tabs>
                <w:tab w:val="left" w:pos="720"/>
                <w:tab w:val="left" w:pos="1080"/>
              </w:tabs>
              <w:spacing w:line="256" w:lineRule="auto"/>
              <w:jc w:val="both"/>
              <w:rPr>
                <w:bCs/>
                <w:sz w:val="20"/>
                <w:lang w:eastAsia="en-US"/>
              </w:rPr>
            </w:pPr>
            <w:r w:rsidRPr="009F5D62">
              <w:rPr>
                <w:bCs/>
                <w:sz w:val="20"/>
                <w:lang w:eastAsia="en-US"/>
              </w:rPr>
              <w:t xml:space="preserve">Международный конкурс «Лига Эрудитов </w:t>
            </w:r>
            <w:r w:rsidRPr="009F5D62">
              <w:rPr>
                <w:bCs/>
                <w:sz w:val="20"/>
                <w:lang w:eastAsia="en-US"/>
              </w:rPr>
              <w:lastRenderedPageBreak/>
              <w:t>2» Предмет: математика</w:t>
            </w:r>
          </w:p>
        </w:tc>
        <w:tc>
          <w:tcPr>
            <w:tcW w:w="1843" w:type="dxa"/>
            <w:tcBorders>
              <w:top w:val="single" w:sz="4" w:space="0" w:color="auto"/>
              <w:left w:val="single" w:sz="4" w:space="0" w:color="auto"/>
              <w:bottom w:val="single" w:sz="4" w:space="0" w:color="auto"/>
              <w:right w:val="single" w:sz="4" w:space="0" w:color="auto"/>
            </w:tcBorders>
          </w:tcPr>
          <w:p w14:paraId="733250FC" w14:textId="7F8CCA9F" w:rsidR="00241A33" w:rsidRPr="009F5D62" w:rsidRDefault="005616FC" w:rsidP="00241A33">
            <w:pPr>
              <w:spacing w:line="276" w:lineRule="auto"/>
              <w:rPr>
                <w:bCs/>
                <w:sz w:val="20"/>
                <w:lang w:eastAsia="en-US"/>
              </w:rPr>
            </w:pPr>
            <w:r w:rsidRPr="009F5D62">
              <w:rPr>
                <w:bCs/>
                <w:sz w:val="20"/>
                <w:lang w:eastAsia="en-US"/>
              </w:rPr>
              <w:lastRenderedPageBreak/>
              <w:t>ф</w:t>
            </w:r>
            <w:r w:rsidR="00241A33" w:rsidRPr="009F5D62">
              <w:rPr>
                <w:bCs/>
                <w:sz w:val="20"/>
                <w:lang w:eastAsia="en-US"/>
              </w:rPr>
              <w:t>едеральный</w:t>
            </w:r>
          </w:p>
        </w:tc>
        <w:tc>
          <w:tcPr>
            <w:tcW w:w="1842" w:type="dxa"/>
            <w:tcBorders>
              <w:top w:val="single" w:sz="4" w:space="0" w:color="auto"/>
              <w:left w:val="single" w:sz="4" w:space="0" w:color="auto"/>
              <w:bottom w:val="single" w:sz="4" w:space="0" w:color="auto"/>
              <w:right w:val="single" w:sz="4" w:space="0" w:color="auto"/>
            </w:tcBorders>
          </w:tcPr>
          <w:p w14:paraId="6C59CF07" w14:textId="1E9B1A9F" w:rsidR="00241A33" w:rsidRPr="009F5D62" w:rsidRDefault="00241A33" w:rsidP="005616FC">
            <w:pPr>
              <w:spacing w:line="276" w:lineRule="auto"/>
              <w:ind w:left="34" w:right="318"/>
              <w:jc w:val="center"/>
              <w:rPr>
                <w:b/>
                <w:sz w:val="20"/>
                <w:lang w:eastAsia="en-US"/>
              </w:rPr>
            </w:pPr>
            <w:r w:rsidRPr="009F5D62">
              <w:rPr>
                <w:b/>
                <w:sz w:val="20"/>
                <w:lang w:eastAsia="en-US"/>
              </w:rPr>
              <w:t>5</w:t>
            </w:r>
          </w:p>
        </w:tc>
        <w:tc>
          <w:tcPr>
            <w:tcW w:w="3544" w:type="dxa"/>
            <w:tcBorders>
              <w:top w:val="single" w:sz="4" w:space="0" w:color="auto"/>
              <w:left w:val="single" w:sz="4" w:space="0" w:color="auto"/>
              <w:bottom w:val="single" w:sz="4" w:space="0" w:color="auto"/>
              <w:right w:val="single" w:sz="4" w:space="0" w:color="auto"/>
            </w:tcBorders>
          </w:tcPr>
          <w:p w14:paraId="4C682692" w14:textId="3F58F591" w:rsidR="00241A33" w:rsidRPr="009F5D62" w:rsidRDefault="00241A33" w:rsidP="00241A33">
            <w:pPr>
              <w:tabs>
                <w:tab w:val="left" w:pos="3328"/>
              </w:tabs>
              <w:spacing w:line="276" w:lineRule="auto"/>
              <w:ind w:right="175"/>
              <w:rPr>
                <w:bCs/>
                <w:sz w:val="20"/>
                <w:lang w:eastAsia="en-US"/>
              </w:rPr>
            </w:pPr>
            <w:r w:rsidRPr="009F5D62">
              <w:rPr>
                <w:bCs/>
                <w:sz w:val="20"/>
                <w:lang w:eastAsia="en-US"/>
              </w:rPr>
              <w:t xml:space="preserve">Победитель 1 место и 2 место, </w:t>
            </w:r>
            <w:r w:rsidRPr="009F5D62">
              <w:rPr>
                <w:bCs/>
                <w:sz w:val="20"/>
                <w:lang w:eastAsia="en-US"/>
              </w:rPr>
              <w:lastRenderedPageBreak/>
              <w:t>участники.</w:t>
            </w:r>
          </w:p>
        </w:tc>
      </w:tr>
    </w:tbl>
    <w:p w14:paraId="667FD0F1" w14:textId="77777777" w:rsidR="00C23920" w:rsidRPr="009F5D62" w:rsidRDefault="00C23920" w:rsidP="00C23920">
      <w:pPr>
        <w:shd w:val="clear" w:color="auto" w:fill="FFFFFF"/>
        <w:ind w:left="360" w:hanging="76"/>
        <w:jc w:val="both"/>
        <w:rPr>
          <w:sz w:val="20"/>
        </w:rPr>
      </w:pPr>
    </w:p>
    <w:p w14:paraId="507FAA28" w14:textId="2FA37EA2" w:rsidR="00C23920" w:rsidRPr="009F5D62" w:rsidRDefault="00C23920" w:rsidP="00C23920">
      <w:pPr>
        <w:shd w:val="clear" w:color="auto" w:fill="FFFFFF"/>
        <w:jc w:val="both"/>
        <w:rPr>
          <w:b/>
          <w:szCs w:val="24"/>
          <w:u w:val="single"/>
        </w:rPr>
      </w:pPr>
      <w:r w:rsidRPr="009F5D62">
        <w:rPr>
          <w:b/>
          <w:szCs w:val="24"/>
          <w:lang w:val="en-US"/>
        </w:rPr>
        <w:t>IV</w:t>
      </w:r>
      <w:r w:rsidRPr="009F5D62">
        <w:rPr>
          <w:b/>
          <w:szCs w:val="24"/>
        </w:rPr>
        <w:t xml:space="preserve">. </w:t>
      </w:r>
      <w:r w:rsidRPr="009F5D62">
        <w:rPr>
          <w:b/>
          <w:szCs w:val="24"/>
          <w:u w:val="single"/>
        </w:rPr>
        <w:t>Охват обучающихся/воспитанников образовательн</w:t>
      </w:r>
      <w:r w:rsidR="00847DA5" w:rsidRPr="009F5D62">
        <w:rPr>
          <w:b/>
          <w:szCs w:val="24"/>
          <w:u w:val="single"/>
        </w:rPr>
        <w:t>ых</w:t>
      </w:r>
      <w:r w:rsidRPr="009F5D62">
        <w:rPr>
          <w:b/>
          <w:szCs w:val="24"/>
          <w:u w:val="single"/>
        </w:rPr>
        <w:t xml:space="preserve"> организаци</w:t>
      </w:r>
      <w:r w:rsidR="00847DA5" w:rsidRPr="009F5D62">
        <w:rPr>
          <w:b/>
          <w:szCs w:val="24"/>
          <w:u w:val="single"/>
        </w:rPr>
        <w:t xml:space="preserve">й </w:t>
      </w:r>
      <w:r w:rsidR="007F7FBF" w:rsidRPr="009F5D62">
        <w:rPr>
          <w:b/>
          <w:szCs w:val="24"/>
          <w:u w:val="single"/>
        </w:rPr>
        <w:t xml:space="preserve">Тутаевского </w:t>
      </w:r>
      <w:r w:rsidR="00847DA5" w:rsidRPr="009F5D62">
        <w:rPr>
          <w:b/>
          <w:szCs w:val="24"/>
          <w:u w:val="single"/>
        </w:rPr>
        <w:t>МР</w:t>
      </w:r>
      <w:r w:rsidRPr="009F5D62">
        <w:rPr>
          <w:b/>
          <w:szCs w:val="24"/>
          <w:u w:val="single"/>
        </w:rPr>
        <w:t xml:space="preserve"> психологическими услугами</w:t>
      </w:r>
    </w:p>
    <w:p w14:paraId="4CAF9CFE" w14:textId="77777777" w:rsidR="00C23920" w:rsidRPr="009F5D62" w:rsidRDefault="00C23920" w:rsidP="00C23920">
      <w:pPr>
        <w:shd w:val="clear" w:color="auto" w:fill="FFFFFF"/>
        <w:jc w:val="both"/>
        <w:rPr>
          <w:b/>
          <w:szCs w:val="24"/>
        </w:rPr>
      </w:pPr>
    </w:p>
    <w:p w14:paraId="08269BA9" w14:textId="1CC34413" w:rsidR="00C23920" w:rsidRPr="009F5D62" w:rsidRDefault="00C23920" w:rsidP="00C23920">
      <w:pPr>
        <w:shd w:val="clear" w:color="auto" w:fill="FFFFFF"/>
        <w:jc w:val="both"/>
        <w:rPr>
          <w:b/>
          <w:sz w:val="20"/>
        </w:rPr>
      </w:pPr>
      <w:r w:rsidRPr="009F5D62">
        <w:rPr>
          <w:b/>
          <w:sz w:val="20"/>
        </w:rPr>
        <w:t>Ориентировочное количество обучающихся, получивших психологические услуги в</w:t>
      </w:r>
      <w:r w:rsidR="00DA559C" w:rsidRPr="009F5D62">
        <w:rPr>
          <w:b/>
          <w:sz w:val="20"/>
        </w:rPr>
        <w:t xml:space="preserve"> </w:t>
      </w:r>
      <w:r w:rsidRPr="009F5D62">
        <w:rPr>
          <w:b/>
          <w:sz w:val="20"/>
        </w:rPr>
        <w:t>образовательн</w:t>
      </w:r>
      <w:r w:rsidR="00072EAC" w:rsidRPr="009F5D62">
        <w:rPr>
          <w:b/>
          <w:sz w:val="20"/>
        </w:rPr>
        <w:t>ых</w:t>
      </w:r>
      <w:r w:rsidRPr="009F5D62">
        <w:rPr>
          <w:b/>
          <w:sz w:val="20"/>
        </w:rPr>
        <w:t xml:space="preserve"> организаци</w:t>
      </w:r>
      <w:r w:rsidR="00072EAC" w:rsidRPr="009F5D62">
        <w:rPr>
          <w:b/>
          <w:sz w:val="20"/>
        </w:rPr>
        <w:t xml:space="preserve">ях </w:t>
      </w:r>
      <w:r w:rsidR="007F7FBF" w:rsidRPr="009F5D62">
        <w:rPr>
          <w:b/>
          <w:sz w:val="20"/>
        </w:rPr>
        <w:t xml:space="preserve">Тутаевского </w:t>
      </w:r>
      <w:r w:rsidR="00072EAC" w:rsidRPr="009F5D62">
        <w:rPr>
          <w:b/>
          <w:sz w:val="20"/>
        </w:rPr>
        <w:t>МР</w:t>
      </w:r>
      <w:r w:rsidRPr="009F5D62">
        <w:rPr>
          <w:b/>
          <w:sz w:val="20"/>
        </w:rPr>
        <w:t xml:space="preserve"> </w:t>
      </w:r>
      <w:r w:rsidR="00E33E5F" w:rsidRPr="009F5D62">
        <w:rPr>
          <w:b/>
          <w:sz w:val="20"/>
          <w:u w:val="single"/>
        </w:rPr>
        <w:t>6039</w:t>
      </w:r>
      <w:r w:rsidR="00E33E5F" w:rsidRPr="009F5D62">
        <w:rPr>
          <w:b/>
          <w:sz w:val="20"/>
        </w:rPr>
        <w:t xml:space="preserve"> </w:t>
      </w:r>
      <w:r w:rsidRPr="009F5D62">
        <w:rPr>
          <w:b/>
          <w:sz w:val="20"/>
        </w:rPr>
        <w:t>человек.</w:t>
      </w:r>
    </w:p>
    <w:p w14:paraId="4C2E5EA3" w14:textId="77777777" w:rsidR="00C23920" w:rsidRPr="009F5D62" w:rsidRDefault="00C23920" w:rsidP="00C23920">
      <w:pPr>
        <w:shd w:val="clear" w:color="auto" w:fill="FFFFFF"/>
        <w:ind w:left="360" w:hanging="76"/>
        <w:jc w:val="both"/>
        <w:rPr>
          <w:sz w:val="20"/>
        </w:rPr>
      </w:pPr>
    </w:p>
    <w:p w14:paraId="2E2B012C" w14:textId="5375B475" w:rsidR="00C23920" w:rsidRPr="009F5D62" w:rsidRDefault="00C23920" w:rsidP="00C23920">
      <w:pPr>
        <w:rPr>
          <w:bCs/>
          <w:sz w:val="20"/>
        </w:rPr>
      </w:pPr>
      <w:r w:rsidRPr="009F5D62">
        <w:rPr>
          <w:b/>
          <w:bCs/>
          <w:szCs w:val="24"/>
          <w:lang w:val="en-US"/>
        </w:rPr>
        <w:t>V</w:t>
      </w:r>
      <w:r w:rsidRPr="009F5D62">
        <w:rPr>
          <w:b/>
          <w:bCs/>
          <w:szCs w:val="24"/>
        </w:rPr>
        <w:t xml:space="preserve">. </w:t>
      </w:r>
      <w:r w:rsidRPr="009F5D62">
        <w:rPr>
          <w:b/>
          <w:bCs/>
          <w:szCs w:val="24"/>
          <w:u w:val="single"/>
        </w:rPr>
        <w:t xml:space="preserve">Участие педагогов-психологов </w:t>
      </w:r>
      <w:r w:rsidR="007F7FBF" w:rsidRPr="009F5D62">
        <w:rPr>
          <w:b/>
          <w:bCs/>
          <w:szCs w:val="24"/>
          <w:u w:val="single"/>
        </w:rPr>
        <w:t xml:space="preserve">Тутаевского </w:t>
      </w:r>
      <w:r w:rsidR="00847DA5" w:rsidRPr="009F5D62">
        <w:rPr>
          <w:b/>
          <w:bCs/>
          <w:szCs w:val="24"/>
          <w:u w:val="single"/>
        </w:rPr>
        <w:t xml:space="preserve">МР </w:t>
      </w:r>
      <w:r w:rsidRPr="009F5D62">
        <w:rPr>
          <w:b/>
          <w:bCs/>
          <w:szCs w:val="24"/>
          <w:u w:val="single"/>
        </w:rPr>
        <w:t>в конкурсах по профилю деятельности</w:t>
      </w:r>
      <w:r w:rsidR="00847DA5" w:rsidRPr="009F5D62">
        <w:rPr>
          <w:b/>
          <w:bCs/>
          <w:szCs w:val="24"/>
          <w:u w:val="single"/>
        </w:rPr>
        <w:t xml:space="preserve"> </w:t>
      </w:r>
      <w:r w:rsidR="00B03C46" w:rsidRPr="009F5D62">
        <w:rPr>
          <w:sz w:val="20"/>
        </w:rPr>
        <w:t>(Таблица 19)</w:t>
      </w:r>
    </w:p>
    <w:p w14:paraId="0791550B" w14:textId="3DB9EF85" w:rsidR="00E33E5F" w:rsidRPr="009F5D62" w:rsidRDefault="00C23920" w:rsidP="00E33E5F">
      <w:pPr>
        <w:tabs>
          <w:tab w:val="num" w:pos="360"/>
          <w:tab w:val="num" w:pos="720"/>
          <w:tab w:val="left" w:pos="13750"/>
        </w:tabs>
        <w:ind w:right="1388"/>
        <w:jc w:val="right"/>
        <w:rPr>
          <w:b/>
          <w:sz w:val="20"/>
        </w:rPr>
      </w:pPr>
      <w:r w:rsidRPr="009F5D62">
        <w:rPr>
          <w:bCs/>
          <w:sz w:val="20"/>
        </w:rPr>
        <w:t>Таблица 19.</w:t>
      </w:r>
    </w:p>
    <w:p w14:paraId="615A5280" w14:textId="77777777" w:rsidR="00E33E5F" w:rsidRPr="009F5D62" w:rsidRDefault="00E33E5F" w:rsidP="00E33E5F">
      <w:pPr>
        <w:tabs>
          <w:tab w:val="left" w:pos="13944"/>
        </w:tabs>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977"/>
        <w:gridCol w:w="3543"/>
        <w:gridCol w:w="3544"/>
      </w:tblGrid>
      <w:tr w:rsidR="009F5D62" w:rsidRPr="009F5D62" w14:paraId="6D9F7E7F" w14:textId="77777777" w:rsidTr="00E33E5F">
        <w:tc>
          <w:tcPr>
            <w:tcW w:w="3794" w:type="dxa"/>
            <w:shd w:val="clear" w:color="auto" w:fill="auto"/>
          </w:tcPr>
          <w:p w14:paraId="119790EF" w14:textId="77777777" w:rsidR="00C23920" w:rsidRPr="009F5D62" w:rsidRDefault="00C23920" w:rsidP="00E33E5F">
            <w:pPr>
              <w:jc w:val="center"/>
              <w:rPr>
                <w:b/>
                <w:bCs/>
                <w:sz w:val="20"/>
              </w:rPr>
            </w:pPr>
            <w:r w:rsidRPr="009F5D62">
              <w:rPr>
                <w:b/>
                <w:bCs/>
                <w:sz w:val="20"/>
              </w:rPr>
              <w:t>Полное наименование конкурса, организатор конкурса</w:t>
            </w:r>
          </w:p>
        </w:tc>
        <w:tc>
          <w:tcPr>
            <w:tcW w:w="2977" w:type="dxa"/>
            <w:shd w:val="clear" w:color="auto" w:fill="auto"/>
          </w:tcPr>
          <w:p w14:paraId="7E9FCC81" w14:textId="77777777" w:rsidR="00C23920" w:rsidRPr="009F5D62" w:rsidRDefault="00C23920" w:rsidP="00E33E5F">
            <w:pPr>
              <w:jc w:val="center"/>
              <w:rPr>
                <w:b/>
                <w:bCs/>
                <w:sz w:val="20"/>
              </w:rPr>
            </w:pPr>
            <w:r w:rsidRPr="009F5D62">
              <w:rPr>
                <w:b/>
                <w:bCs/>
                <w:sz w:val="20"/>
              </w:rPr>
              <w:t>Уровень конкурса:</w:t>
            </w:r>
          </w:p>
          <w:p w14:paraId="53756D18" w14:textId="77777777" w:rsidR="00C23920" w:rsidRPr="009F5D62" w:rsidRDefault="00C23920" w:rsidP="00E33E5F">
            <w:pPr>
              <w:jc w:val="center"/>
              <w:rPr>
                <w:b/>
                <w:bCs/>
                <w:sz w:val="20"/>
              </w:rPr>
            </w:pPr>
            <w:r w:rsidRPr="009F5D62">
              <w:rPr>
                <w:b/>
                <w:bCs/>
                <w:sz w:val="20"/>
              </w:rPr>
              <w:t>образовательной организации, муниципальный, региональный, федеральный</w:t>
            </w:r>
          </w:p>
        </w:tc>
        <w:tc>
          <w:tcPr>
            <w:tcW w:w="3543" w:type="dxa"/>
            <w:shd w:val="clear" w:color="auto" w:fill="auto"/>
          </w:tcPr>
          <w:p w14:paraId="5AE711DA" w14:textId="77777777" w:rsidR="00C23920" w:rsidRPr="009F5D62" w:rsidRDefault="00C23920" w:rsidP="00E33E5F">
            <w:pPr>
              <w:jc w:val="center"/>
              <w:rPr>
                <w:b/>
                <w:bCs/>
                <w:sz w:val="20"/>
              </w:rPr>
            </w:pPr>
            <w:r w:rsidRPr="009F5D62">
              <w:rPr>
                <w:b/>
                <w:bCs/>
                <w:sz w:val="20"/>
              </w:rPr>
              <w:t>Ф.И.О. участника</w:t>
            </w:r>
          </w:p>
        </w:tc>
        <w:tc>
          <w:tcPr>
            <w:tcW w:w="3544" w:type="dxa"/>
            <w:shd w:val="clear" w:color="auto" w:fill="auto"/>
          </w:tcPr>
          <w:p w14:paraId="6DA4B3C1" w14:textId="77777777" w:rsidR="00C23920" w:rsidRPr="009F5D62" w:rsidRDefault="00C23920" w:rsidP="00E33E5F">
            <w:pPr>
              <w:jc w:val="center"/>
              <w:rPr>
                <w:b/>
                <w:bCs/>
                <w:sz w:val="20"/>
              </w:rPr>
            </w:pPr>
            <w:r w:rsidRPr="009F5D62">
              <w:rPr>
                <w:b/>
                <w:bCs/>
                <w:sz w:val="20"/>
              </w:rPr>
              <w:t>Статус по итогам конкурса: участник, призер, победитель и т.д.</w:t>
            </w:r>
          </w:p>
          <w:p w14:paraId="6290F1F7" w14:textId="77777777" w:rsidR="00C23920" w:rsidRPr="009F5D62" w:rsidRDefault="00C23920" w:rsidP="00E33E5F">
            <w:pPr>
              <w:jc w:val="center"/>
              <w:rPr>
                <w:b/>
                <w:bCs/>
                <w:sz w:val="20"/>
              </w:rPr>
            </w:pPr>
          </w:p>
        </w:tc>
      </w:tr>
      <w:tr w:rsidR="009F5D62" w:rsidRPr="009F5D62" w14:paraId="27B25B49" w14:textId="77777777" w:rsidTr="00E33E5F">
        <w:tc>
          <w:tcPr>
            <w:tcW w:w="3794" w:type="dxa"/>
            <w:tcBorders>
              <w:top w:val="single" w:sz="4" w:space="0" w:color="auto"/>
              <w:left w:val="single" w:sz="4" w:space="0" w:color="auto"/>
              <w:bottom w:val="single" w:sz="4" w:space="0" w:color="auto"/>
              <w:right w:val="single" w:sz="4" w:space="0" w:color="auto"/>
            </w:tcBorders>
            <w:shd w:val="clear" w:color="auto" w:fill="auto"/>
          </w:tcPr>
          <w:p w14:paraId="1AC4D250" w14:textId="77777777" w:rsidR="008740DF" w:rsidRPr="009F5D62" w:rsidRDefault="008740DF" w:rsidP="00E33E5F">
            <w:pPr>
              <w:spacing w:line="256" w:lineRule="auto"/>
              <w:rPr>
                <w:i/>
                <w:iCs/>
                <w:sz w:val="20"/>
              </w:rPr>
            </w:pPr>
            <w:r w:rsidRPr="009F5D62">
              <w:rPr>
                <w:i/>
                <w:iCs/>
                <w:sz w:val="20"/>
              </w:rPr>
              <w:t>Дистанционный конкурс «Профессиональный дует»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C50A6D" w14:textId="77777777" w:rsidR="008740DF" w:rsidRPr="009F5D62" w:rsidRDefault="008740DF" w:rsidP="00E33E5F">
            <w:pPr>
              <w:jc w:val="center"/>
              <w:rPr>
                <w:sz w:val="20"/>
              </w:rPr>
            </w:pPr>
            <w:r w:rsidRPr="009F5D62">
              <w:rPr>
                <w:sz w:val="20"/>
              </w:rPr>
              <w:t>федеральный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12DB664" w14:textId="5B84DFBE" w:rsidR="008740DF" w:rsidRPr="009F5D62" w:rsidRDefault="008740DF" w:rsidP="00E33E5F">
            <w:pPr>
              <w:rPr>
                <w:sz w:val="20"/>
              </w:rPr>
            </w:pPr>
            <w:r w:rsidRPr="009F5D62">
              <w:rPr>
                <w:sz w:val="20"/>
              </w:rPr>
              <w:t>Больдюсова Ю</w:t>
            </w:r>
            <w:r w:rsidR="00E33E5F" w:rsidRPr="009F5D62">
              <w:rPr>
                <w:sz w:val="20"/>
              </w:rPr>
              <w:t xml:space="preserve">лия </w:t>
            </w:r>
            <w:r w:rsidRPr="009F5D62">
              <w:rPr>
                <w:sz w:val="20"/>
              </w:rPr>
              <w:t>С</w:t>
            </w:r>
            <w:r w:rsidR="00E33E5F" w:rsidRPr="009F5D62">
              <w:rPr>
                <w:sz w:val="20"/>
              </w:rPr>
              <w:t>ергеевна</w:t>
            </w:r>
            <w:r w:rsidRPr="009F5D62">
              <w:rPr>
                <w:sz w:val="20"/>
              </w:rPr>
              <w:t>., Диунова Т</w:t>
            </w:r>
            <w:r w:rsidR="00E33E5F" w:rsidRPr="009F5D62">
              <w:rPr>
                <w:sz w:val="20"/>
              </w:rPr>
              <w:t xml:space="preserve">атьяна </w:t>
            </w:r>
            <w:r w:rsidRPr="009F5D62">
              <w:rPr>
                <w:sz w:val="20"/>
              </w:rPr>
              <w:t>Н</w:t>
            </w:r>
            <w:r w:rsidR="00E33E5F" w:rsidRPr="009F5D62">
              <w:rPr>
                <w:sz w:val="20"/>
              </w:rPr>
              <w:t>иколаевна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BAD60B" w14:textId="77777777" w:rsidR="008740DF" w:rsidRPr="009F5D62" w:rsidRDefault="008740DF" w:rsidP="00E33E5F">
            <w:pPr>
              <w:rPr>
                <w:sz w:val="20"/>
              </w:rPr>
            </w:pPr>
            <w:r w:rsidRPr="009F5D62">
              <w:rPr>
                <w:sz w:val="20"/>
              </w:rPr>
              <w:t>Победитель</w:t>
            </w:r>
          </w:p>
        </w:tc>
      </w:tr>
      <w:tr w:rsidR="009F5D62" w:rsidRPr="009F5D62" w14:paraId="79B32E8B" w14:textId="77777777" w:rsidTr="005D0E7E">
        <w:tc>
          <w:tcPr>
            <w:tcW w:w="3794" w:type="dxa"/>
            <w:tcBorders>
              <w:top w:val="single" w:sz="4" w:space="0" w:color="auto"/>
              <w:left w:val="single" w:sz="4" w:space="0" w:color="auto"/>
              <w:bottom w:val="single" w:sz="4" w:space="0" w:color="auto"/>
              <w:right w:val="single" w:sz="4" w:space="0" w:color="auto"/>
            </w:tcBorders>
          </w:tcPr>
          <w:p w14:paraId="22598777" w14:textId="77777777" w:rsidR="00E33E5F" w:rsidRPr="009F5D62" w:rsidRDefault="00E33E5F" w:rsidP="00E33E5F">
            <w:pPr>
              <w:rPr>
                <w:bCs/>
                <w:i/>
                <w:iCs/>
                <w:sz w:val="20"/>
              </w:rPr>
            </w:pPr>
            <w:r w:rsidRPr="009F5D62">
              <w:rPr>
                <w:bCs/>
                <w:i/>
                <w:iCs/>
                <w:sz w:val="20"/>
              </w:rPr>
              <w:t>«Научно-образовательный центр педагогических проектов «Радуга Талантов» г. Москва</w:t>
            </w:r>
          </w:p>
          <w:p w14:paraId="5B8270F2" w14:textId="7178178F" w:rsidR="00E33E5F" w:rsidRPr="009F5D62" w:rsidRDefault="00E33E5F" w:rsidP="00E33E5F">
            <w:pPr>
              <w:spacing w:line="256" w:lineRule="auto"/>
              <w:rPr>
                <w:i/>
                <w:iCs/>
                <w:sz w:val="20"/>
              </w:rPr>
            </w:pPr>
            <w:r w:rsidRPr="009F5D62">
              <w:rPr>
                <w:bCs/>
                <w:i/>
                <w:iCs/>
                <w:sz w:val="20"/>
              </w:rPr>
              <w:t>номинация «Современный урок в условиях реализации ФГОС» в рамках федерального проекта Современная школа</w:t>
            </w:r>
          </w:p>
        </w:tc>
        <w:tc>
          <w:tcPr>
            <w:tcW w:w="2977" w:type="dxa"/>
            <w:tcBorders>
              <w:top w:val="single" w:sz="4" w:space="0" w:color="auto"/>
              <w:left w:val="single" w:sz="4" w:space="0" w:color="auto"/>
              <w:bottom w:val="single" w:sz="4" w:space="0" w:color="auto"/>
              <w:right w:val="single" w:sz="4" w:space="0" w:color="auto"/>
            </w:tcBorders>
          </w:tcPr>
          <w:p w14:paraId="3633ED99" w14:textId="4BBB5BAE" w:rsidR="00E33E5F" w:rsidRPr="009F5D62" w:rsidRDefault="00E33E5F" w:rsidP="00E33E5F">
            <w:pPr>
              <w:jc w:val="center"/>
              <w:rPr>
                <w:sz w:val="20"/>
              </w:rPr>
            </w:pPr>
            <w:r w:rsidRPr="009F5D62">
              <w:rPr>
                <w:bCs/>
                <w:sz w:val="20"/>
              </w:rPr>
              <w:t>федеральный</w:t>
            </w:r>
          </w:p>
        </w:tc>
        <w:tc>
          <w:tcPr>
            <w:tcW w:w="3543" w:type="dxa"/>
            <w:tcBorders>
              <w:top w:val="single" w:sz="4" w:space="0" w:color="auto"/>
              <w:left w:val="single" w:sz="4" w:space="0" w:color="auto"/>
              <w:bottom w:val="single" w:sz="4" w:space="0" w:color="auto"/>
              <w:right w:val="single" w:sz="4" w:space="0" w:color="auto"/>
            </w:tcBorders>
          </w:tcPr>
          <w:p w14:paraId="012EDFD3" w14:textId="6FAB2DD9" w:rsidR="00E33E5F" w:rsidRPr="009F5D62" w:rsidRDefault="00E33E5F" w:rsidP="00E33E5F">
            <w:pPr>
              <w:rPr>
                <w:sz w:val="20"/>
              </w:rPr>
            </w:pPr>
            <w:r w:rsidRPr="009F5D62">
              <w:rPr>
                <w:bCs/>
                <w:sz w:val="20"/>
              </w:rPr>
              <w:t>Барашкова Анна Викторовна</w:t>
            </w:r>
          </w:p>
        </w:tc>
        <w:tc>
          <w:tcPr>
            <w:tcW w:w="3544" w:type="dxa"/>
            <w:tcBorders>
              <w:top w:val="single" w:sz="4" w:space="0" w:color="auto"/>
              <w:left w:val="single" w:sz="4" w:space="0" w:color="auto"/>
              <w:bottom w:val="single" w:sz="4" w:space="0" w:color="auto"/>
              <w:right w:val="single" w:sz="4" w:space="0" w:color="auto"/>
            </w:tcBorders>
          </w:tcPr>
          <w:p w14:paraId="7E4D61F0" w14:textId="150AC8AF" w:rsidR="00E33E5F" w:rsidRPr="009F5D62" w:rsidRDefault="00E33E5F" w:rsidP="00E33E5F">
            <w:pPr>
              <w:rPr>
                <w:sz w:val="20"/>
              </w:rPr>
            </w:pPr>
            <w:r w:rsidRPr="009F5D62">
              <w:rPr>
                <w:bCs/>
                <w:sz w:val="20"/>
              </w:rPr>
              <w:t>Призёр</w:t>
            </w:r>
          </w:p>
        </w:tc>
      </w:tr>
      <w:tr w:rsidR="009F5D62" w:rsidRPr="009F5D62" w14:paraId="6F628BBF" w14:textId="77777777" w:rsidTr="005D0E7E">
        <w:tc>
          <w:tcPr>
            <w:tcW w:w="3794" w:type="dxa"/>
            <w:tcBorders>
              <w:top w:val="single" w:sz="4" w:space="0" w:color="auto"/>
              <w:left w:val="single" w:sz="4" w:space="0" w:color="auto"/>
              <w:bottom w:val="single" w:sz="4" w:space="0" w:color="auto"/>
              <w:right w:val="single" w:sz="4" w:space="0" w:color="auto"/>
            </w:tcBorders>
          </w:tcPr>
          <w:p w14:paraId="1A3B3948" w14:textId="59C195F3" w:rsidR="00E33E5F" w:rsidRPr="009F5D62" w:rsidRDefault="00E33E5F" w:rsidP="00E33E5F">
            <w:pPr>
              <w:spacing w:line="256" w:lineRule="auto"/>
              <w:rPr>
                <w:i/>
                <w:iCs/>
                <w:sz w:val="20"/>
              </w:rPr>
            </w:pPr>
            <w:r w:rsidRPr="009F5D62">
              <w:rPr>
                <w:i/>
                <w:iCs/>
                <w:sz w:val="20"/>
              </w:rPr>
              <w:t>Инклюзивный многожанровый конкурс искусств «Особые таланты – 2023»</w:t>
            </w:r>
          </w:p>
        </w:tc>
        <w:tc>
          <w:tcPr>
            <w:tcW w:w="2977" w:type="dxa"/>
            <w:tcBorders>
              <w:top w:val="single" w:sz="4" w:space="0" w:color="auto"/>
              <w:left w:val="single" w:sz="4" w:space="0" w:color="auto"/>
              <w:bottom w:val="single" w:sz="4" w:space="0" w:color="auto"/>
              <w:right w:val="single" w:sz="4" w:space="0" w:color="auto"/>
            </w:tcBorders>
          </w:tcPr>
          <w:p w14:paraId="6D1133D4" w14:textId="6E483DC5" w:rsidR="00E33E5F" w:rsidRPr="009F5D62" w:rsidRDefault="00E33E5F" w:rsidP="00E33E5F">
            <w:pPr>
              <w:jc w:val="center"/>
              <w:rPr>
                <w:sz w:val="20"/>
              </w:rPr>
            </w:pPr>
            <w:r w:rsidRPr="009F5D62">
              <w:rPr>
                <w:bCs/>
                <w:sz w:val="20"/>
              </w:rPr>
              <w:t>федеральный</w:t>
            </w:r>
          </w:p>
        </w:tc>
        <w:tc>
          <w:tcPr>
            <w:tcW w:w="3543" w:type="dxa"/>
            <w:tcBorders>
              <w:top w:val="single" w:sz="4" w:space="0" w:color="auto"/>
              <w:left w:val="single" w:sz="4" w:space="0" w:color="auto"/>
              <w:bottom w:val="single" w:sz="4" w:space="0" w:color="auto"/>
              <w:right w:val="single" w:sz="4" w:space="0" w:color="auto"/>
            </w:tcBorders>
          </w:tcPr>
          <w:p w14:paraId="47FE4074" w14:textId="600FCB8E" w:rsidR="00E33E5F" w:rsidRPr="009F5D62" w:rsidRDefault="00E33E5F" w:rsidP="00E33E5F">
            <w:pPr>
              <w:rPr>
                <w:sz w:val="20"/>
              </w:rPr>
            </w:pPr>
            <w:r w:rsidRPr="009F5D62">
              <w:rPr>
                <w:bCs/>
                <w:sz w:val="20"/>
              </w:rPr>
              <w:t>Гусева Ирина Михайловна</w:t>
            </w:r>
          </w:p>
        </w:tc>
        <w:tc>
          <w:tcPr>
            <w:tcW w:w="3544" w:type="dxa"/>
            <w:tcBorders>
              <w:top w:val="single" w:sz="4" w:space="0" w:color="auto"/>
              <w:left w:val="single" w:sz="4" w:space="0" w:color="auto"/>
              <w:bottom w:val="single" w:sz="4" w:space="0" w:color="auto"/>
              <w:right w:val="single" w:sz="4" w:space="0" w:color="auto"/>
            </w:tcBorders>
          </w:tcPr>
          <w:p w14:paraId="7FFB8677" w14:textId="70B20F5C" w:rsidR="00E33E5F" w:rsidRPr="009F5D62" w:rsidRDefault="00E33E5F" w:rsidP="00E33E5F">
            <w:pPr>
              <w:rPr>
                <w:sz w:val="20"/>
              </w:rPr>
            </w:pPr>
            <w:r w:rsidRPr="009F5D62">
              <w:rPr>
                <w:bCs/>
                <w:sz w:val="20"/>
              </w:rPr>
              <w:t>Участник</w:t>
            </w:r>
          </w:p>
        </w:tc>
      </w:tr>
      <w:tr w:rsidR="009F5D62" w:rsidRPr="009F5D62" w14:paraId="33D8E3C3" w14:textId="77777777" w:rsidTr="005D0E7E">
        <w:tc>
          <w:tcPr>
            <w:tcW w:w="3794" w:type="dxa"/>
            <w:tcBorders>
              <w:top w:val="single" w:sz="4" w:space="0" w:color="auto"/>
              <w:left w:val="single" w:sz="4" w:space="0" w:color="auto"/>
              <w:bottom w:val="single" w:sz="4" w:space="0" w:color="auto"/>
              <w:right w:val="single" w:sz="4" w:space="0" w:color="auto"/>
            </w:tcBorders>
          </w:tcPr>
          <w:p w14:paraId="7A5D2534" w14:textId="77777777" w:rsidR="007F7FBF" w:rsidRPr="009F5D62" w:rsidRDefault="00E33E5F" w:rsidP="00E33E5F">
            <w:pPr>
              <w:spacing w:line="256" w:lineRule="auto"/>
              <w:rPr>
                <w:bCs/>
                <w:i/>
                <w:iCs/>
                <w:sz w:val="20"/>
              </w:rPr>
            </w:pPr>
            <w:r w:rsidRPr="009F5D62">
              <w:rPr>
                <w:bCs/>
                <w:i/>
                <w:iCs/>
                <w:sz w:val="20"/>
              </w:rPr>
              <w:t xml:space="preserve">Региональный этап Всероссийского конкурса профессионального мастерства </w:t>
            </w:r>
          </w:p>
          <w:p w14:paraId="7B2F68AE" w14:textId="777C65DF" w:rsidR="00E33E5F" w:rsidRPr="009F5D62" w:rsidRDefault="00E33E5F" w:rsidP="00E33E5F">
            <w:pPr>
              <w:spacing w:line="256" w:lineRule="auto"/>
              <w:rPr>
                <w:i/>
                <w:iCs/>
                <w:sz w:val="20"/>
              </w:rPr>
            </w:pPr>
            <w:r w:rsidRPr="009F5D62">
              <w:rPr>
                <w:bCs/>
                <w:i/>
                <w:iCs/>
                <w:sz w:val="20"/>
              </w:rPr>
              <w:t>«Педагог-психолог России - 2023»</w:t>
            </w:r>
          </w:p>
        </w:tc>
        <w:tc>
          <w:tcPr>
            <w:tcW w:w="2977" w:type="dxa"/>
            <w:tcBorders>
              <w:top w:val="single" w:sz="4" w:space="0" w:color="auto"/>
              <w:left w:val="single" w:sz="4" w:space="0" w:color="auto"/>
              <w:bottom w:val="single" w:sz="4" w:space="0" w:color="auto"/>
              <w:right w:val="single" w:sz="4" w:space="0" w:color="auto"/>
            </w:tcBorders>
          </w:tcPr>
          <w:p w14:paraId="64CFC5AF" w14:textId="355E2CDF" w:rsidR="00E33E5F" w:rsidRPr="009F5D62" w:rsidRDefault="00E33E5F" w:rsidP="00E33E5F">
            <w:pPr>
              <w:jc w:val="center"/>
              <w:rPr>
                <w:sz w:val="20"/>
              </w:rPr>
            </w:pPr>
            <w:r w:rsidRPr="009F5D62">
              <w:rPr>
                <w:bCs/>
                <w:sz w:val="20"/>
              </w:rPr>
              <w:t>региональный</w:t>
            </w:r>
          </w:p>
        </w:tc>
        <w:tc>
          <w:tcPr>
            <w:tcW w:w="3543" w:type="dxa"/>
            <w:tcBorders>
              <w:top w:val="single" w:sz="4" w:space="0" w:color="auto"/>
              <w:left w:val="single" w:sz="4" w:space="0" w:color="auto"/>
              <w:bottom w:val="single" w:sz="4" w:space="0" w:color="auto"/>
              <w:right w:val="single" w:sz="4" w:space="0" w:color="auto"/>
            </w:tcBorders>
          </w:tcPr>
          <w:p w14:paraId="11DFA8C3" w14:textId="4CDB78A5" w:rsidR="00E33E5F" w:rsidRPr="009F5D62" w:rsidRDefault="00E33E5F" w:rsidP="00E33E5F">
            <w:pPr>
              <w:rPr>
                <w:sz w:val="20"/>
              </w:rPr>
            </w:pPr>
            <w:r w:rsidRPr="009F5D62">
              <w:rPr>
                <w:bCs/>
                <w:sz w:val="20"/>
              </w:rPr>
              <w:t>Сабаканова Алёна Сергеевна</w:t>
            </w:r>
          </w:p>
        </w:tc>
        <w:tc>
          <w:tcPr>
            <w:tcW w:w="3544" w:type="dxa"/>
            <w:tcBorders>
              <w:top w:val="single" w:sz="4" w:space="0" w:color="auto"/>
              <w:left w:val="single" w:sz="4" w:space="0" w:color="auto"/>
              <w:bottom w:val="single" w:sz="4" w:space="0" w:color="auto"/>
              <w:right w:val="single" w:sz="4" w:space="0" w:color="auto"/>
            </w:tcBorders>
          </w:tcPr>
          <w:p w14:paraId="4C5A00AE" w14:textId="1AB03CCB" w:rsidR="00E33E5F" w:rsidRPr="009F5D62" w:rsidRDefault="00E33E5F" w:rsidP="00E33E5F">
            <w:pPr>
              <w:rPr>
                <w:sz w:val="20"/>
              </w:rPr>
            </w:pPr>
            <w:r w:rsidRPr="009F5D62">
              <w:rPr>
                <w:bCs/>
                <w:sz w:val="20"/>
              </w:rPr>
              <w:t>Лауреат</w:t>
            </w:r>
          </w:p>
        </w:tc>
      </w:tr>
      <w:tr w:rsidR="009F5D62" w:rsidRPr="009F5D62" w14:paraId="61BE9917" w14:textId="77777777" w:rsidTr="005D0E7E">
        <w:tc>
          <w:tcPr>
            <w:tcW w:w="3794" w:type="dxa"/>
            <w:tcBorders>
              <w:top w:val="single" w:sz="4" w:space="0" w:color="auto"/>
              <w:left w:val="single" w:sz="4" w:space="0" w:color="auto"/>
              <w:bottom w:val="single" w:sz="4" w:space="0" w:color="auto"/>
              <w:right w:val="single" w:sz="4" w:space="0" w:color="auto"/>
            </w:tcBorders>
          </w:tcPr>
          <w:p w14:paraId="77D1D1E1" w14:textId="77777777" w:rsidR="007F7FBF" w:rsidRPr="009F5D62" w:rsidRDefault="00E33E5F" w:rsidP="00E33E5F">
            <w:pPr>
              <w:spacing w:line="256" w:lineRule="auto"/>
              <w:rPr>
                <w:bCs/>
                <w:i/>
                <w:iCs/>
                <w:sz w:val="20"/>
              </w:rPr>
            </w:pPr>
            <w:r w:rsidRPr="009F5D62">
              <w:rPr>
                <w:bCs/>
                <w:i/>
                <w:iCs/>
                <w:sz w:val="20"/>
              </w:rPr>
              <w:t xml:space="preserve">Выставка-конкурс научно-методических разработок </w:t>
            </w:r>
          </w:p>
          <w:p w14:paraId="662D2335" w14:textId="62692C35" w:rsidR="00E33E5F" w:rsidRPr="009F5D62" w:rsidRDefault="00E33E5F" w:rsidP="00E33E5F">
            <w:pPr>
              <w:spacing w:line="256" w:lineRule="auto"/>
              <w:rPr>
                <w:i/>
                <w:iCs/>
                <w:sz w:val="20"/>
              </w:rPr>
            </w:pPr>
            <w:r w:rsidRPr="009F5D62">
              <w:rPr>
                <w:bCs/>
                <w:i/>
                <w:iCs/>
                <w:sz w:val="20"/>
              </w:rPr>
              <w:t>«Психологические ресурсы образования»</w:t>
            </w:r>
          </w:p>
        </w:tc>
        <w:tc>
          <w:tcPr>
            <w:tcW w:w="2977" w:type="dxa"/>
            <w:tcBorders>
              <w:top w:val="single" w:sz="4" w:space="0" w:color="auto"/>
              <w:left w:val="single" w:sz="4" w:space="0" w:color="auto"/>
              <w:bottom w:val="single" w:sz="4" w:space="0" w:color="auto"/>
              <w:right w:val="single" w:sz="4" w:space="0" w:color="auto"/>
            </w:tcBorders>
          </w:tcPr>
          <w:p w14:paraId="6CACA6BB" w14:textId="16F185DE" w:rsidR="00E33E5F" w:rsidRPr="009F5D62" w:rsidRDefault="00E33E5F" w:rsidP="00E33E5F">
            <w:pPr>
              <w:jc w:val="center"/>
              <w:rPr>
                <w:sz w:val="20"/>
              </w:rPr>
            </w:pPr>
            <w:r w:rsidRPr="009F5D62">
              <w:rPr>
                <w:bCs/>
                <w:sz w:val="20"/>
              </w:rPr>
              <w:t>региональный</w:t>
            </w:r>
          </w:p>
        </w:tc>
        <w:tc>
          <w:tcPr>
            <w:tcW w:w="3543" w:type="dxa"/>
            <w:tcBorders>
              <w:top w:val="single" w:sz="4" w:space="0" w:color="auto"/>
              <w:left w:val="single" w:sz="4" w:space="0" w:color="auto"/>
              <w:bottom w:val="single" w:sz="4" w:space="0" w:color="auto"/>
              <w:right w:val="single" w:sz="4" w:space="0" w:color="auto"/>
            </w:tcBorders>
          </w:tcPr>
          <w:p w14:paraId="36854527" w14:textId="60557488" w:rsidR="00E33E5F" w:rsidRPr="009F5D62" w:rsidRDefault="00E33E5F" w:rsidP="00E33E5F">
            <w:pPr>
              <w:rPr>
                <w:sz w:val="20"/>
              </w:rPr>
            </w:pPr>
            <w:r w:rsidRPr="009F5D62">
              <w:rPr>
                <w:bCs/>
                <w:sz w:val="20"/>
              </w:rPr>
              <w:t>Сабаканова Алёна Сергеевна</w:t>
            </w:r>
          </w:p>
        </w:tc>
        <w:tc>
          <w:tcPr>
            <w:tcW w:w="3544" w:type="dxa"/>
            <w:tcBorders>
              <w:top w:val="single" w:sz="4" w:space="0" w:color="auto"/>
              <w:left w:val="single" w:sz="4" w:space="0" w:color="auto"/>
              <w:bottom w:val="single" w:sz="4" w:space="0" w:color="auto"/>
              <w:right w:val="single" w:sz="4" w:space="0" w:color="auto"/>
            </w:tcBorders>
          </w:tcPr>
          <w:p w14:paraId="31BAAE54" w14:textId="49647DBE" w:rsidR="00E33E5F" w:rsidRPr="009F5D62" w:rsidRDefault="00E33E5F" w:rsidP="00E33E5F">
            <w:pPr>
              <w:rPr>
                <w:sz w:val="20"/>
              </w:rPr>
            </w:pPr>
            <w:r w:rsidRPr="009F5D62">
              <w:rPr>
                <w:bCs/>
                <w:sz w:val="20"/>
              </w:rPr>
              <w:t>Участник</w:t>
            </w:r>
          </w:p>
        </w:tc>
      </w:tr>
      <w:tr w:rsidR="009F5D62" w:rsidRPr="009F5D62" w14:paraId="37006838" w14:textId="77777777" w:rsidTr="004E1622">
        <w:tc>
          <w:tcPr>
            <w:tcW w:w="3794" w:type="dxa"/>
            <w:vMerge w:val="restart"/>
            <w:tcBorders>
              <w:top w:val="single" w:sz="4" w:space="0" w:color="auto"/>
              <w:left w:val="single" w:sz="4" w:space="0" w:color="auto"/>
              <w:right w:val="single" w:sz="4" w:space="0" w:color="auto"/>
            </w:tcBorders>
          </w:tcPr>
          <w:p w14:paraId="540A271F" w14:textId="77777777" w:rsidR="007F7FBF" w:rsidRPr="009F5D62" w:rsidRDefault="00E33E5F" w:rsidP="00E33E5F">
            <w:pPr>
              <w:rPr>
                <w:bCs/>
                <w:i/>
                <w:iCs/>
                <w:sz w:val="20"/>
              </w:rPr>
            </w:pPr>
            <w:r w:rsidRPr="009F5D62">
              <w:rPr>
                <w:bCs/>
                <w:i/>
                <w:iCs/>
                <w:sz w:val="20"/>
              </w:rPr>
              <w:t xml:space="preserve">Всероссийский конкурс Х </w:t>
            </w:r>
          </w:p>
          <w:p w14:paraId="5DEC4D5E" w14:textId="476DA2C4" w:rsidR="00E33E5F" w:rsidRPr="009F5D62" w:rsidRDefault="00E33E5F" w:rsidP="00E33E5F">
            <w:pPr>
              <w:rPr>
                <w:bCs/>
                <w:i/>
                <w:iCs/>
                <w:sz w:val="20"/>
              </w:rPr>
            </w:pPr>
            <w:r w:rsidRPr="009F5D62">
              <w:rPr>
                <w:bCs/>
                <w:i/>
                <w:iCs/>
                <w:sz w:val="20"/>
              </w:rPr>
              <w:t>«Воспитатель года России», муниципальный этап.</w:t>
            </w:r>
          </w:p>
          <w:p w14:paraId="3B972858" w14:textId="0ABF8C5A" w:rsidR="00E33E5F" w:rsidRPr="009F5D62" w:rsidRDefault="007F7FBF" w:rsidP="00E33E5F">
            <w:pPr>
              <w:spacing w:line="256" w:lineRule="auto"/>
              <w:rPr>
                <w:i/>
                <w:iCs/>
                <w:sz w:val="20"/>
              </w:rPr>
            </w:pPr>
            <w:r w:rsidRPr="009F5D62">
              <w:rPr>
                <w:i/>
                <w:iCs/>
                <w:sz w:val="20"/>
              </w:rPr>
              <w:t>Управление образования и спорта Администрации ТМР</w:t>
            </w:r>
          </w:p>
        </w:tc>
        <w:tc>
          <w:tcPr>
            <w:tcW w:w="2977" w:type="dxa"/>
            <w:vMerge w:val="restart"/>
            <w:tcBorders>
              <w:top w:val="single" w:sz="4" w:space="0" w:color="auto"/>
              <w:left w:val="single" w:sz="4" w:space="0" w:color="auto"/>
              <w:right w:val="single" w:sz="4" w:space="0" w:color="auto"/>
            </w:tcBorders>
          </w:tcPr>
          <w:p w14:paraId="30F39C00" w14:textId="1FEFE077" w:rsidR="00E33E5F" w:rsidRPr="009F5D62" w:rsidRDefault="00E33E5F" w:rsidP="00E33E5F">
            <w:pPr>
              <w:jc w:val="center"/>
              <w:rPr>
                <w:sz w:val="20"/>
              </w:rPr>
            </w:pPr>
            <w:r w:rsidRPr="009F5D62">
              <w:rPr>
                <w:bCs/>
                <w:sz w:val="20"/>
              </w:rPr>
              <w:t>муниципальный</w:t>
            </w:r>
          </w:p>
        </w:tc>
        <w:tc>
          <w:tcPr>
            <w:tcW w:w="3543" w:type="dxa"/>
            <w:tcBorders>
              <w:top w:val="single" w:sz="4" w:space="0" w:color="auto"/>
              <w:left w:val="single" w:sz="4" w:space="0" w:color="auto"/>
              <w:bottom w:val="single" w:sz="4" w:space="0" w:color="auto"/>
              <w:right w:val="single" w:sz="4" w:space="0" w:color="auto"/>
            </w:tcBorders>
          </w:tcPr>
          <w:p w14:paraId="6E850DD0" w14:textId="77777777" w:rsidR="00E33E5F" w:rsidRPr="009F5D62" w:rsidRDefault="00E33E5F" w:rsidP="00E33E5F">
            <w:pPr>
              <w:rPr>
                <w:bCs/>
                <w:sz w:val="20"/>
              </w:rPr>
            </w:pPr>
            <w:r w:rsidRPr="009F5D62">
              <w:rPr>
                <w:bCs/>
                <w:sz w:val="20"/>
              </w:rPr>
              <w:t>Фаттахова Анна Владимировна</w:t>
            </w:r>
          </w:p>
          <w:p w14:paraId="0CB47249" w14:textId="6BBA2D7C"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tcPr>
          <w:p w14:paraId="01911C89" w14:textId="016FE944" w:rsidR="00E33E5F" w:rsidRPr="009F5D62" w:rsidRDefault="00E33E5F" w:rsidP="00E33E5F">
            <w:pPr>
              <w:rPr>
                <w:sz w:val="20"/>
              </w:rPr>
            </w:pPr>
            <w:r w:rsidRPr="009F5D62">
              <w:rPr>
                <w:bCs/>
                <w:sz w:val="20"/>
              </w:rPr>
              <w:t>Диплом 2 степени</w:t>
            </w:r>
          </w:p>
        </w:tc>
      </w:tr>
      <w:tr w:rsidR="009F5D62" w:rsidRPr="009F5D62" w14:paraId="50B56822" w14:textId="77777777" w:rsidTr="004E1622">
        <w:tc>
          <w:tcPr>
            <w:tcW w:w="3794" w:type="dxa"/>
            <w:vMerge/>
            <w:tcBorders>
              <w:left w:val="single" w:sz="4" w:space="0" w:color="auto"/>
              <w:right w:val="single" w:sz="4" w:space="0" w:color="auto"/>
            </w:tcBorders>
          </w:tcPr>
          <w:p w14:paraId="5E3C1CF8" w14:textId="77777777" w:rsidR="00E33E5F" w:rsidRPr="009F5D62" w:rsidRDefault="00E33E5F" w:rsidP="00E33E5F">
            <w:pPr>
              <w:spacing w:line="256" w:lineRule="auto"/>
              <w:rPr>
                <w:i/>
                <w:iCs/>
                <w:sz w:val="20"/>
              </w:rPr>
            </w:pPr>
          </w:p>
        </w:tc>
        <w:tc>
          <w:tcPr>
            <w:tcW w:w="2977" w:type="dxa"/>
            <w:vMerge/>
            <w:tcBorders>
              <w:left w:val="single" w:sz="4" w:space="0" w:color="auto"/>
              <w:right w:val="single" w:sz="4" w:space="0" w:color="auto"/>
            </w:tcBorders>
          </w:tcPr>
          <w:p w14:paraId="433031BB"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tcPr>
          <w:p w14:paraId="3D547D31" w14:textId="7BD56C3D" w:rsidR="00E33E5F" w:rsidRPr="009F5D62" w:rsidRDefault="00E33E5F" w:rsidP="00E33E5F">
            <w:pPr>
              <w:rPr>
                <w:bCs/>
                <w:sz w:val="20"/>
              </w:rPr>
            </w:pPr>
            <w:r w:rsidRPr="009F5D62">
              <w:rPr>
                <w:bCs/>
                <w:sz w:val="20"/>
              </w:rPr>
              <w:t>Доможилова Татьяна Юрьевна</w:t>
            </w:r>
          </w:p>
          <w:p w14:paraId="2AF0B265"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tcPr>
          <w:p w14:paraId="6EF88FE6" w14:textId="6D539013" w:rsidR="00E33E5F" w:rsidRPr="009F5D62" w:rsidRDefault="00E33E5F" w:rsidP="00E33E5F">
            <w:pPr>
              <w:rPr>
                <w:sz w:val="20"/>
              </w:rPr>
            </w:pPr>
            <w:r w:rsidRPr="009F5D62">
              <w:rPr>
                <w:bCs/>
                <w:sz w:val="20"/>
              </w:rPr>
              <w:t>Диплом 1 степени</w:t>
            </w:r>
          </w:p>
        </w:tc>
      </w:tr>
      <w:tr w:rsidR="009F5D62" w:rsidRPr="009F5D62" w14:paraId="295D384D" w14:textId="77777777" w:rsidTr="004E1622">
        <w:tc>
          <w:tcPr>
            <w:tcW w:w="3794" w:type="dxa"/>
            <w:tcBorders>
              <w:top w:val="single" w:sz="4" w:space="0" w:color="auto"/>
              <w:left w:val="single" w:sz="4" w:space="0" w:color="auto"/>
              <w:bottom w:val="single" w:sz="4" w:space="0" w:color="auto"/>
              <w:right w:val="single" w:sz="4" w:space="0" w:color="auto"/>
            </w:tcBorders>
          </w:tcPr>
          <w:p w14:paraId="39CB14F3" w14:textId="77777777" w:rsidR="00E33E5F" w:rsidRPr="009F5D62" w:rsidRDefault="00E33E5F" w:rsidP="00E33E5F">
            <w:pPr>
              <w:rPr>
                <w:bCs/>
                <w:i/>
                <w:iCs/>
                <w:sz w:val="20"/>
              </w:rPr>
            </w:pPr>
            <w:r w:rsidRPr="009F5D62">
              <w:rPr>
                <w:bCs/>
                <w:i/>
                <w:iCs/>
                <w:sz w:val="20"/>
              </w:rPr>
              <w:t>Чемпионат «Семья в фокусе»</w:t>
            </w:r>
          </w:p>
          <w:p w14:paraId="11FF2DD9" w14:textId="6AF9C320" w:rsidR="00E33E5F" w:rsidRPr="009F5D62" w:rsidRDefault="007F7FBF" w:rsidP="00E33E5F">
            <w:pPr>
              <w:spacing w:line="256" w:lineRule="auto"/>
              <w:rPr>
                <w:i/>
                <w:iCs/>
                <w:sz w:val="20"/>
              </w:rPr>
            </w:pPr>
            <w:r w:rsidRPr="009F5D62">
              <w:rPr>
                <w:i/>
                <w:iCs/>
                <w:sz w:val="20"/>
              </w:rPr>
              <w:t>Управление образования и спорта Администрации ТМР</w:t>
            </w:r>
          </w:p>
        </w:tc>
        <w:tc>
          <w:tcPr>
            <w:tcW w:w="2977" w:type="dxa"/>
            <w:tcBorders>
              <w:top w:val="single" w:sz="4" w:space="0" w:color="auto"/>
              <w:left w:val="single" w:sz="4" w:space="0" w:color="auto"/>
              <w:bottom w:val="single" w:sz="4" w:space="0" w:color="auto"/>
              <w:right w:val="single" w:sz="4" w:space="0" w:color="auto"/>
            </w:tcBorders>
          </w:tcPr>
          <w:p w14:paraId="058E8AB8" w14:textId="6488FB40" w:rsidR="00E33E5F" w:rsidRPr="009F5D62" w:rsidRDefault="00E33E5F" w:rsidP="00E33E5F">
            <w:pPr>
              <w:jc w:val="center"/>
              <w:rPr>
                <w:sz w:val="20"/>
              </w:rPr>
            </w:pPr>
            <w:r w:rsidRPr="009F5D62">
              <w:rPr>
                <w:bCs/>
                <w:sz w:val="20"/>
              </w:rPr>
              <w:t>муниципальный</w:t>
            </w:r>
          </w:p>
        </w:tc>
        <w:tc>
          <w:tcPr>
            <w:tcW w:w="3543" w:type="dxa"/>
            <w:tcBorders>
              <w:top w:val="single" w:sz="4" w:space="0" w:color="auto"/>
              <w:left w:val="single" w:sz="4" w:space="0" w:color="auto"/>
              <w:bottom w:val="single" w:sz="4" w:space="0" w:color="auto"/>
              <w:right w:val="single" w:sz="4" w:space="0" w:color="auto"/>
            </w:tcBorders>
          </w:tcPr>
          <w:p w14:paraId="486C60C0" w14:textId="39DFAE5E" w:rsidR="00E33E5F" w:rsidRPr="009F5D62" w:rsidRDefault="00E33E5F" w:rsidP="00E33E5F">
            <w:pPr>
              <w:rPr>
                <w:sz w:val="20"/>
              </w:rPr>
            </w:pPr>
            <w:r w:rsidRPr="009F5D62">
              <w:rPr>
                <w:bCs/>
                <w:sz w:val="20"/>
              </w:rPr>
              <w:t>Фаттахова Анна Владимировна</w:t>
            </w:r>
          </w:p>
        </w:tc>
        <w:tc>
          <w:tcPr>
            <w:tcW w:w="3544" w:type="dxa"/>
            <w:tcBorders>
              <w:top w:val="single" w:sz="4" w:space="0" w:color="auto"/>
              <w:left w:val="single" w:sz="4" w:space="0" w:color="auto"/>
              <w:bottom w:val="single" w:sz="4" w:space="0" w:color="auto"/>
              <w:right w:val="single" w:sz="4" w:space="0" w:color="auto"/>
            </w:tcBorders>
          </w:tcPr>
          <w:p w14:paraId="00C89087" w14:textId="55310CE3" w:rsidR="00E33E5F" w:rsidRPr="009F5D62" w:rsidRDefault="00E33E5F" w:rsidP="00E33E5F">
            <w:pPr>
              <w:rPr>
                <w:sz w:val="20"/>
              </w:rPr>
            </w:pPr>
            <w:r w:rsidRPr="009F5D62">
              <w:rPr>
                <w:bCs/>
                <w:sz w:val="20"/>
              </w:rPr>
              <w:t>победитель</w:t>
            </w:r>
          </w:p>
        </w:tc>
      </w:tr>
      <w:tr w:rsidR="009F5D62" w:rsidRPr="009F5D62" w14:paraId="38D8F2A9" w14:textId="77777777" w:rsidTr="004E1622">
        <w:tc>
          <w:tcPr>
            <w:tcW w:w="3794" w:type="dxa"/>
            <w:tcBorders>
              <w:top w:val="single" w:sz="4" w:space="0" w:color="auto"/>
              <w:left w:val="single" w:sz="4" w:space="0" w:color="auto"/>
              <w:bottom w:val="single" w:sz="4" w:space="0" w:color="auto"/>
              <w:right w:val="single" w:sz="4" w:space="0" w:color="auto"/>
            </w:tcBorders>
          </w:tcPr>
          <w:p w14:paraId="3EF09C0F" w14:textId="77777777" w:rsidR="00E33E5F" w:rsidRPr="009F5D62" w:rsidRDefault="00E33E5F" w:rsidP="00E33E5F">
            <w:pPr>
              <w:spacing w:line="256" w:lineRule="auto"/>
              <w:rPr>
                <w:bCs/>
                <w:i/>
                <w:iCs/>
                <w:sz w:val="20"/>
              </w:rPr>
            </w:pPr>
            <w:r w:rsidRPr="009F5D62">
              <w:rPr>
                <w:bCs/>
                <w:i/>
                <w:iCs/>
                <w:sz w:val="20"/>
              </w:rPr>
              <w:lastRenderedPageBreak/>
              <w:t>Конкурс программ «Пожарная безопасность»</w:t>
            </w:r>
          </w:p>
          <w:p w14:paraId="474294F7" w14:textId="2F9FCC55" w:rsidR="007F7FBF" w:rsidRPr="009F5D62" w:rsidRDefault="007F7FBF" w:rsidP="00E33E5F">
            <w:pPr>
              <w:spacing w:line="256" w:lineRule="auto"/>
              <w:rPr>
                <w:i/>
                <w:iCs/>
                <w:sz w:val="20"/>
              </w:rPr>
            </w:pPr>
            <w:r w:rsidRPr="009F5D62">
              <w:rPr>
                <w:i/>
                <w:iCs/>
                <w:sz w:val="20"/>
              </w:rPr>
              <w:t>Управление образования и спорта Администрации ТМР</w:t>
            </w:r>
          </w:p>
        </w:tc>
        <w:tc>
          <w:tcPr>
            <w:tcW w:w="2977" w:type="dxa"/>
            <w:tcBorders>
              <w:top w:val="single" w:sz="4" w:space="0" w:color="auto"/>
              <w:left w:val="single" w:sz="4" w:space="0" w:color="auto"/>
              <w:bottom w:val="single" w:sz="4" w:space="0" w:color="auto"/>
              <w:right w:val="single" w:sz="4" w:space="0" w:color="auto"/>
            </w:tcBorders>
          </w:tcPr>
          <w:p w14:paraId="6059A730" w14:textId="72D6570A" w:rsidR="00E33E5F" w:rsidRPr="009F5D62" w:rsidRDefault="00E33E5F" w:rsidP="00E33E5F">
            <w:pPr>
              <w:jc w:val="center"/>
              <w:rPr>
                <w:sz w:val="20"/>
              </w:rPr>
            </w:pPr>
            <w:r w:rsidRPr="009F5D62">
              <w:rPr>
                <w:bCs/>
                <w:sz w:val="20"/>
              </w:rPr>
              <w:t>муниципальный</w:t>
            </w:r>
          </w:p>
        </w:tc>
        <w:tc>
          <w:tcPr>
            <w:tcW w:w="3543" w:type="dxa"/>
            <w:tcBorders>
              <w:top w:val="single" w:sz="4" w:space="0" w:color="auto"/>
              <w:left w:val="single" w:sz="4" w:space="0" w:color="auto"/>
              <w:bottom w:val="single" w:sz="4" w:space="0" w:color="auto"/>
              <w:right w:val="single" w:sz="4" w:space="0" w:color="auto"/>
            </w:tcBorders>
          </w:tcPr>
          <w:p w14:paraId="6A6FC602" w14:textId="407AAD9D" w:rsidR="00E33E5F" w:rsidRPr="009F5D62" w:rsidRDefault="00E33E5F" w:rsidP="00E33E5F">
            <w:pPr>
              <w:rPr>
                <w:sz w:val="20"/>
              </w:rPr>
            </w:pPr>
            <w:r w:rsidRPr="009F5D62">
              <w:rPr>
                <w:bCs/>
                <w:sz w:val="20"/>
              </w:rPr>
              <w:t>Рыбакова Алеся Владимировна</w:t>
            </w:r>
          </w:p>
        </w:tc>
        <w:tc>
          <w:tcPr>
            <w:tcW w:w="3544" w:type="dxa"/>
            <w:tcBorders>
              <w:top w:val="single" w:sz="4" w:space="0" w:color="auto"/>
              <w:left w:val="single" w:sz="4" w:space="0" w:color="auto"/>
              <w:bottom w:val="single" w:sz="4" w:space="0" w:color="auto"/>
              <w:right w:val="single" w:sz="4" w:space="0" w:color="auto"/>
            </w:tcBorders>
          </w:tcPr>
          <w:p w14:paraId="5D0C384E" w14:textId="3D6348B6" w:rsidR="00E33E5F" w:rsidRPr="009F5D62" w:rsidRDefault="00E33E5F" w:rsidP="00E33E5F">
            <w:pPr>
              <w:rPr>
                <w:sz w:val="20"/>
              </w:rPr>
            </w:pPr>
            <w:r w:rsidRPr="009F5D62">
              <w:rPr>
                <w:bCs/>
                <w:sz w:val="20"/>
              </w:rPr>
              <w:t>Призёр, 3 место</w:t>
            </w:r>
          </w:p>
        </w:tc>
      </w:tr>
      <w:tr w:rsidR="009F5D62" w:rsidRPr="009F5D62" w14:paraId="141C408C" w14:textId="77777777" w:rsidTr="00244652">
        <w:tc>
          <w:tcPr>
            <w:tcW w:w="3794" w:type="dxa"/>
            <w:vMerge w:val="restart"/>
            <w:tcBorders>
              <w:top w:val="single" w:sz="4" w:space="0" w:color="auto"/>
              <w:left w:val="single" w:sz="4" w:space="0" w:color="auto"/>
              <w:right w:val="single" w:sz="4" w:space="0" w:color="auto"/>
            </w:tcBorders>
            <w:shd w:val="clear" w:color="auto" w:fill="auto"/>
          </w:tcPr>
          <w:p w14:paraId="0064B998" w14:textId="77777777" w:rsidR="00E33E5F" w:rsidRPr="009F5D62" w:rsidRDefault="00E33E5F" w:rsidP="00E33E5F">
            <w:pPr>
              <w:rPr>
                <w:i/>
                <w:iCs/>
                <w:sz w:val="20"/>
              </w:rPr>
            </w:pPr>
            <w:r w:rsidRPr="009F5D62">
              <w:rPr>
                <w:i/>
                <w:iCs/>
                <w:sz w:val="20"/>
              </w:rPr>
              <w:t xml:space="preserve">Муниципальный конкурс методических разработок «Методическая копилка». </w:t>
            </w:r>
          </w:p>
          <w:p w14:paraId="3330A6EE" w14:textId="36124F63" w:rsidR="00E33E5F" w:rsidRPr="009F5D62" w:rsidRDefault="00E33E5F" w:rsidP="00E33E5F">
            <w:pPr>
              <w:rPr>
                <w:i/>
                <w:iCs/>
                <w:sz w:val="20"/>
              </w:rPr>
            </w:pPr>
            <w:r w:rsidRPr="009F5D62">
              <w:rPr>
                <w:i/>
                <w:iCs/>
                <w:sz w:val="20"/>
              </w:rPr>
              <w:t>Управление образования и спорта Администрации ТМР</w:t>
            </w:r>
          </w:p>
        </w:tc>
        <w:tc>
          <w:tcPr>
            <w:tcW w:w="2977" w:type="dxa"/>
            <w:vMerge w:val="restart"/>
            <w:tcBorders>
              <w:top w:val="single" w:sz="4" w:space="0" w:color="auto"/>
              <w:left w:val="single" w:sz="4" w:space="0" w:color="auto"/>
              <w:right w:val="single" w:sz="4" w:space="0" w:color="auto"/>
            </w:tcBorders>
            <w:shd w:val="clear" w:color="auto" w:fill="auto"/>
          </w:tcPr>
          <w:p w14:paraId="6C80C077" w14:textId="77777777" w:rsidR="00E33E5F" w:rsidRPr="009F5D62" w:rsidRDefault="00E33E5F" w:rsidP="00E33E5F">
            <w:pPr>
              <w:jc w:val="center"/>
              <w:rPr>
                <w:sz w:val="20"/>
              </w:rPr>
            </w:pPr>
            <w:r w:rsidRPr="009F5D62">
              <w:rPr>
                <w:sz w:val="20"/>
              </w:rPr>
              <w:t>муниципальный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26492D0" w14:textId="77777777" w:rsidR="00E33E5F" w:rsidRPr="009F5D62" w:rsidRDefault="00E33E5F" w:rsidP="00E33E5F">
            <w:pPr>
              <w:rPr>
                <w:sz w:val="20"/>
              </w:rPr>
            </w:pPr>
            <w:r w:rsidRPr="009F5D62">
              <w:rPr>
                <w:sz w:val="20"/>
              </w:rPr>
              <w:t>Овсяникова Анастасия Владимировна</w:t>
            </w:r>
          </w:p>
          <w:p w14:paraId="751B8492" w14:textId="2088445E"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B9D89D" w14:textId="77777777" w:rsidR="00E33E5F" w:rsidRPr="009F5D62" w:rsidRDefault="00E33E5F" w:rsidP="00E33E5F">
            <w:pPr>
              <w:rPr>
                <w:sz w:val="20"/>
              </w:rPr>
            </w:pPr>
            <w:r w:rsidRPr="009F5D62">
              <w:rPr>
                <w:sz w:val="20"/>
              </w:rPr>
              <w:t xml:space="preserve">Диплом </w:t>
            </w:r>
            <w:r w:rsidRPr="009F5D62">
              <w:rPr>
                <w:sz w:val="20"/>
                <w:lang w:val="en-US"/>
              </w:rPr>
              <w:t>I</w:t>
            </w:r>
            <w:r w:rsidRPr="009F5D62">
              <w:rPr>
                <w:sz w:val="20"/>
              </w:rPr>
              <w:t xml:space="preserve"> степени</w:t>
            </w:r>
          </w:p>
          <w:p w14:paraId="62453557" w14:textId="77777777" w:rsidR="00E33E5F" w:rsidRPr="009F5D62" w:rsidRDefault="00E33E5F" w:rsidP="00E33E5F">
            <w:pPr>
              <w:rPr>
                <w:sz w:val="20"/>
              </w:rPr>
            </w:pPr>
          </w:p>
        </w:tc>
      </w:tr>
      <w:tr w:rsidR="009F5D62" w:rsidRPr="009F5D62" w14:paraId="6AEF4C27" w14:textId="77777777" w:rsidTr="00244652">
        <w:tc>
          <w:tcPr>
            <w:tcW w:w="3794" w:type="dxa"/>
            <w:vMerge/>
            <w:tcBorders>
              <w:left w:val="single" w:sz="4" w:space="0" w:color="auto"/>
              <w:right w:val="single" w:sz="4" w:space="0" w:color="auto"/>
            </w:tcBorders>
            <w:shd w:val="clear" w:color="auto" w:fill="auto"/>
          </w:tcPr>
          <w:p w14:paraId="1D49B6D6"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2FF7F521"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04F66E" w14:textId="77777777" w:rsidR="00E33E5F" w:rsidRPr="009F5D62" w:rsidRDefault="00E33E5F" w:rsidP="00E33E5F">
            <w:pPr>
              <w:rPr>
                <w:sz w:val="20"/>
              </w:rPr>
            </w:pPr>
            <w:r w:rsidRPr="009F5D62">
              <w:rPr>
                <w:sz w:val="20"/>
              </w:rPr>
              <w:t>Упадышева Юлия Владимировна</w:t>
            </w:r>
          </w:p>
          <w:p w14:paraId="5683AE1B"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7187AB" w14:textId="77777777" w:rsidR="00E33E5F" w:rsidRPr="009F5D62" w:rsidRDefault="00E33E5F" w:rsidP="00E33E5F">
            <w:pPr>
              <w:rPr>
                <w:sz w:val="20"/>
              </w:rPr>
            </w:pPr>
            <w:r w:rsidRPr="009F5D62">
              <w:rPr>
                <w:sz w:val="20"/>
              </w:rPr>
              <w:t>Диплом I степени</w:t>
            </w:r>
          </w:p>
          <w:p w14:paraId="14BB27B7" w14:textId="77777777" w:rsidR="00E33E5F" w:rsidRPr="009F5D62" w:rsidRDefault="00E33E5F" w:rsidP="00E33E5F">
            <w:pPr>
              <w:rPr>
                <w:sz w:val="20"/>
              </w:rPr>
            </w:pPr>
          </w:p>
        </w:tc>
      </w:tr>
      <w:tr w:rsidR="009F5D62" w:rsidRPr="009F5D62" w14:paraId="7E66E2D9" w14:textId="77777777" w:rsidTr="00244652">
        <w:tc>
          <w:tcPr>
            <w:tcW w:w="3794" w:type="dxa"/>
            <w:vMerge/>
            <w:tcBorders>
              <w:left w:val="single" w:sz="4" w:space="0" w:color="auto"/>
              <w:right w:val="single" w:sz="4" w:space="0" w:color="auto"/>
            </w:tcBorders>
            <w:shd w:val="clear" w:color="auto" w:fill="auto"/>
          </w:tcPr>
          <w:p w14:paraId="3E9E14D2"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5191965A"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584EF4" w14:textId="77777777" w:rsidR="00E33E5F" w:rsidRPr="009F5D62" w:rsidRDefault="00E33E5F" w:rsidP="00E33E5F">
            <w:pPr>
              <w:rPr>
                <w:sz w:val="20"/>
              </w:rPr>
            </w:pPr>
            <w:r w:rsidRPr="009F5D62">
              <w:rPr>
                <w:sz w:val="20"/>
              </w:rPr>
              <w:t>Орлова Ирина Анатольевна</w:t>
            </w:r>
          </w:p>
          <w:p w14:paraId="5941E145"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FC1D62" w14:textId="77777777" w:rsidR="00E33E5F" w:rsidRPr="009F5D62" w:rsidRDefault="00E33E5F" w:rsidP="00E33E5F">
            <w:pPr>
              <w:rPr>
                <w:sz w:val="20"/>
              </w:rPr>
            </w:pPr>
            <w:r w:rsidRPr="009F5D62">
              <w:rPr>
                <w:sz w:val="20"/>
              </w:rPr>
              <w:t xml:space="preserve">Диплом </w:t>
            </w:r>
            <w:r w:rsidRPr="009F5D62">
              <w:rPr>
                <w:sz w:val="20"/>
                <w:lang w:val="en-US"/>
              </w:rPr>
              <w:t>I</w:t>
            </w:r>
            <w:r w:rsidRPr="009F5D62">
              <w:rPr>
                <w:sz w:val="20"/>
              </w:rPr>
              <w:t xml:space="preserve"> степени</w:t>
            </w:r>
          </w:p>
          <w:p w14:paraId="4F6C0775" w14:textId="77777777" w:rsidR="00E33E5F" w:rsidRPr="009F5D62" w:rsidRDefault="00E33E5F" w:rsidP="00E33E5F">
            <w:pPr>
              <w:rPr>
                <w:sz w:val="20"/>
              </w:rPr>
            </w:pPr>
          </w:p>
        </w:tc>
      </w:tr>
      <w:tr w:rsidR="009F5D62" w:rsidRPr="009F5D62" w14:paraId="2DD92673" w14:textId="77777777" w:rsidTr="00244652">
        <w:tc>
          <w:tcPr>
            <w:tcW w:w="3794" w:type="dxa"/>
            <w:vMerge/>
            <w:tcBorders>
              <w:left w:val="single" w:sz="4" w:space="0" w:color="auto"/>
              <w:right w:val="single" w:sz="4" w:space="0" w:color="auto"/>
            </w:tcBorders>
            <w:shd w:val="clear" w:color="auto" w:fill="auto"/>
          </w:tcPr>
          <w:p w14:paraId="2698EB29" w14:textId="77777777" w:rsidR="00380B11" w:rsidRPr="009F5D62" w:rsidRDefault="00380B11" w:rsidP="00E33E5F">
            <w:pPr>
              <w:rPr>
                <w:i/>
                <w:iCs/>
                <w:sz w:val="20"/>
              </w:rPr>
            </w:pPr>
          </w:p>
        </w:tc>
        <w:tc>
          <w:tcPr>
            <w:tcW w:w="2977" w:type="dxa"/>
            <w:vMerge/>
            <w:tcBorders>
              <w:left w:val="single" w:sz="4" w:space="0" w:color="auto"/>
              <w:right w:val="single" w:sz="4" w:space="0" w:color="auto"/>
            </w:tcBorders>
            <w:shd w:val="clear" w:color="auto" w:fill="auto"/>
          </w:tcPr>
          <w:p w14:paraId="53823C8A" w14:textId="77777777" w:rsidR="00380B11" w:rsidRPr="009F5D62" w:rsidRDefault="00380B11"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C95255" w14:textId="77777777" w:rsidR="00380B11" w:rsidRPr="009F5D62" w:rsidRDefault="00380B11" w:rsidP="00E33E5F">
            <w:pPr>
              <w:rPr>
                <w:bCs/>
                <w:sz w:val="20"/>
              </w:rPr>
            </w:pPr>
            <w:r w:rsidRPr="009F5D62">
              <w:rPr>
                <w:bCs/>
                <w:sz w:val="20"/>
              </w:rPr>
              <w:t>Соловьёва Марина Владимировна</w:t>
            </w:r>
          </w:p>
          <w:p w14:paraId="46596043" w14:textId="6CFCEAD1" w:rsidR="00380B11" w:rsidRPr="009F5D62" w:rsidRDefault="00380B11"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278D6B" w14:textId="64245354" w:rsidR="00380B11" w:rsidRPr="009F5D62" w:rsidRDefault="00380B11" w:rsidP="00380B11">
            <w:pPr>
              <w:rPr>
                <w:bCs/>
                <w:sz w:val="20"/>
              </w:rPr>
            </w:pPr>
            <w:r w:rsidRPr="009F5D62">
              <w:rPr>
                <w:bCs/>
                <w:sz w:val="20"/>
              </w:rPr>
              <w:t>Диплом I степени</w:t>
            </w:r>
          </w:p>
          <w:p w14:paraId="6DCEB3EB" w14:textId="77777777" w:rsidR="00380B11" w:rsidRPr="009F5D62" w:rsidRDefault="00380B11" w:rsidP="00E33E5F">
            <w:pPr>
              <w:rPr>
                <w:sz w:val="20"/>
              </w:rPr>
            </w:pPr>
          </w:p>
        </w:tc>
      </w:tr>
      <w:tr w:rsidR="009F5D62" w:rsidRPr="009F5D62" w14:paraId="089F90FC" w14:textId="77777777" w:rsidTr="00244652">
        <w:tc>
          <w:tcPr>
            <w:tcW w:w="3794" w:type="dxa"/>
            <w:vMerge/>
            <w:tcBorders>
              <w:left w:val="single" w:sz="4" w:space="0" w:color="auto"/>
              <w:right w:val="single" w:sz="4" w:space="0" w:color="auto"/>
            </w:tcBorders>
            <w:shd w:val="clear" w:color="auto" w:fill="auto"/>
          </w:tcPr>
          <w:p w14:paraId="01A0CA3C" w14:textId="77777777" w:rsidR="00380B11" w:rsidRPr="009F5D62" w:rsidRDefault="00380B11" w:rsidP="00E33E5F">
            <w:pPr>
              <w:rPr>
                <w:i/>
                <w:iCs/>
                <w:sz w:val="20"/>
              </w:rPr>
            </w:pPr>
          </w:p>
        </w:tc>
        <w:tc>
          <w:tcPr>
            <w:tcW w:w="2977" w:type="dxa"/>
            <w:vMerge/>
            <w:tcBorders>
              <w:left w:val="single" w:sz="4" w:space="0" w:color="auto"/>
              <w:right w:val="single" w:sz="4" w:space="0" w:color="auto"/>
            </w:tcBorders>
            <w:shd w:val="clear" w:color="auto" w:fill="auto"/>
          </w:tcPr>
          <w:p w14:paraId="107B10A7" w14:textId="77777777" w:rsidR="00380B11" w:rsidRPr="009F5D62" w:rsidRDefault="00380B11"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4EEFA9" w14:textId="77777777" w:rsidR="00380B11" w:rsidRPr="009F5D62" w:rsidRDefault="00380B11" w:rsidP="00380B11">
            <w:pPr>
              <w:rPr>
                <w:bCs/>
                <w:sz w:val="20"/>
              </w:rPr>
            </w:pPr>
            <w:r w:rsidRPr="009F5D62">
              <w:rPr>
                <w:bCs/>
                <w:sz w:val="20"/>
              </w:rPr>
              <w:t>Александрова Ольга Борисовна</w:t>
            </w:r>
          </w:p>
          <w:p w14:paraId="5C3A9AA1" w14:textId="77777777" w:rsidR="00380B11" w:rsidRPr="009F5D62" w:rsidRDefault="00380B11" w:rsidP="00E33E5F">
            <w:pPr>
              <w:rPr>
                <w:bCs/>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4AEE2A" w14:textId="2B814F46" w:rsidR="00380B11" w:rsidRPr="009F5D62" w:rsidRDefault="00380B11" w:rsidP="00380B11">
            <w:pPr>
              <w:rPr>
                <w:bCs/>
                <w:sz w:val="20"/>
              </w:rPr>
            </w:pPr>
            <w:r w:rsidRPr="009F5D62">
              <w:rPr>
                <w:bCs/>
                <w:sz w:val="20"/>
              </w:rPr>
              <w:t>Диплом I степени</w:t>
            </w:r>
          </w:p>
        </w:tc>
      </w:tr>
      <w:tr w:rsidR="009F5D62" w:rsidRPr="009F5D62" w14:paraId="35160D6F" w14:textId="77777777" w:rsidTr="00244652">
        <w:tc>
          <w:tcPr>
            <w:tcW w:w="3794" w:type="dxa"/>
            <w:vMerge/>
            <w:tcBorders>
              <w:left w:val="single" w:sz="4" w:space="0" w:color="auto"/>
              <w:right w:val="single" w:sz="4" w:space="0" w:color="auto"/>
            </w:tcBorders>
            <w:shd w:val="clear" w:color="auto" w:fill="auto"/>
          </w:tcPr>
          <w:p w14:paraId="68DDBE60" w14:textId="77777777" w:rsidR="00E519D9" w:rsidRPr="009F5D62" w:rsidRDefault="00E519D9" w:rsidP="00E33E5F">
            <w:pPr>
              <w:rPr>
                <w:i/>
                <w:iCs/>
                <w:sz w:val="20"/>
              </w:rPr>
            </w:pPr>
          </w:p>
        </w:tc>
        <w:tc>
          <w:tcPr>
            <w:tcW w:w="2977" w:type="dxa"/>
            <w:vMerge/>
            <w:tcBorders>
              <w:left w:val="single" w:sz="4" w:space="0" w:color="auto"/>
              <w:right w:val="single" w:sz="4" w:space="0" w:color="auto"/>
            </w:tcBorders>
            <w:shd w:val="clear" w:color="auto" w:fill="auto"/>
          </w:tcPr>
          <w:p w14:paraId="1DDD64CF" w14:textId="77777777" w:rsidR="00E519D9" w:rsidRPr="009F5D62" w:rsidRDefault="00E519D9"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A0E3012" w14:textId="77777777" w:rsidR="00E519D9" w:rsidRPr="009F5D62" w:rsidRDefault="00E519D9" w:rsidP="00E519D9">
            <w:pPr>
              <w:rPr>
                <w:bCs/>
                <w:sz w:val="20"/>
              </w:rPr>
            </w:pPr>
            <w:r w:rsidRPr="009F5D62">
              <w:rPr>
                <w:bCs/>
                <w:sz w:val="20"/>
              </w:rPr>
              <w:t>Доможилова Татьяна Юрьевна</w:t>
            </w:r>
          </w:p>
          <w:p w14:paraId="51711D4F" w14:textId="77777777" w:rsidR="00E519D9" w:rsidRPr="009F5D62" w:rsidRDefault="00E519D9" w:rsidP="00380B11">
            <w:pPr>
              <w:rPr>
                <w:bCs/>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7E3DCE" w14:textId="2E5AD90F" w:rsidR="00E519D9" w:rsidRPr="009F5D62" w:rsidRDefault="00E519D9" w:rsidP="00380B11">
            <w:pPr>
              <w:rPr>
                <w:bCs/>
                <w:sz w:val="20"/>
              </w:rPr>
            </w:pPr>
            <w:r w:rsidRPr="009F5D62">
              <w:rPr>
                <w:bCs/>
                <w:sz w:val="20"/>
              </w:rPr>
              <w:t>Диплом I степени</w:t>
            </w:r>
          </w:p>
        </w:tc>
      </w:tr>
      <w:tr w:rsidR="009F5D62" w:rsidRPr="009F5D62" w14:paraId="3F667F7D" w14:textId="77777777" w:rsidTr="00244652">
        <w:tc>
          <w:tcPr>
            <w:tcW w:w="3794" w:type="dxa"/>
            <w:vMerge/>
            <w:tcBorders>
              <w:left w:val="single" w:sz="4" w:space="0" w:color="auto"/>
              <w:right w:val="single" w:sz="4" w:space="0" w:color="auto"/>
            </w:tcBorders>
            <w:shd w:val="clear" w:color="auto" w:fill="auto"/>
          </w:tcPr>
          <w:p w14:paraId="6968F66E" w14:textId="77777777" w:rsidR="00E519D9" w:rsidRPr="009F5D62" w:rsidRDefault="00E519D9" w:rsidP="00E33E5F">
            <w:pPr>
              <w:rPr>
                <w:i/>
                <w:iCs/>
                <w:sz w:val="20"/>
              </w:rPr>
            </w:pPr>
          </w:p>
        </w:tc>
        <w:tc>
          <w:tcPr>
            <w:tcW w:w="2977" w:type="dxa"/>
            <w:vMerge/>
            <w:tcBorders>
              <w:left w:val="single" w:sz="4" w:space="0" w:color="auto"/>
              <w:right w:val="single" w:sz="4" w:space="0" w:color="auto"/>
            </w:tcBorders>
            <w:shd w:val="clear" w:color="auto" w:fill="auto"/>
          </w:tcPr>
          <w:p w14:paraId="7AC2BD16" w14:textId="77777777" w:rsidR="00E519D9" w:rsidRPr="009F5D62" w:rsidRDefault="00E519D9"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DD011C" w14:textId="763B5109" w:rsidR="00E519D9" w:rsidRPr="009F5D62" w:rsidRDefault="00E519D9" w:rsidP="00E519D9">
            <w:pPr>
              <w:rPr>
                <w:bCs/>
                <w:sz w:val="20"/>
              </w:rPr>
            </w:pPr>
            <w:r w:rsidRPr="009F5D62">
              <w:rPr>
                <w:bCs/>
                <w:sz w:val="20"/>
              </w:rPr>
              <w:t>Сабаканова Алёна Сергеевна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AF54C0" w14:textId="01BE1A70" w:rsidR="00E519D9" w:rsidRPr="009F5D62" w:rsidRDefault="00E519D9" w:rsidP="00E519D9">
            <w:pPr>
              <w:rPr>
                <w:bCs/>
                <w:sz w:val="20"/>
              </w:rPr>
            </w:pPr>
            <w:r w:rsidRPr="009F5D62">
              <w:rPr>
                <w:bCs/>
                <w:sz w:val="20"/>
              </w:rPr>
              <w:t>Призёр</w:t>
            </w:r>
          </w:p>
          <w:p w14:paraId="08805C6D" w14:textId="77777777" w:rsidR="00E519D9" w:rsidRPr="009F5D62" w:rsidRDefault="00E519D9" w:rsidP="00380B11">
            <w:pPr>
              <w:rPr>
                <w:bCs/>
                <w:sz w:val="20"/>
              </w:rPr>
            </w:pPr>
          </w:p>
        </w:tc>
      </w:tr>
      <w:tr w:rsidR="009F5D62" w:rsidRPr="009F5D62" w14:paraId="042120AE" w14:textId="77777777" w:rsidTr="00244652">
        <w:tc>
          <w:tcPr>
            <w:tcW w:w="3794" w:type="dxa"/>
            <w:vMerge/>
            <w:tcBorders>
              <w:left w:val="single" w:sz="4" w:space="0" w:color="auto"/>
              <w:right w:val="single" w:sz="4" w:space="0" w:color="auto"/>
            </w:tcBorders>
            <w:shd w:val="clear" w:color="auto" w:fill="auto"/>
          </w:tcPr>
          <w:p w14:paraId="647E0881" w14:textId="77777777" w:rsidR="00E519D9" w:rsidRPr="009F5D62" w:rsidRDefault="00E519D9" w:rsidP="00E33E5F">
            <w:pPr>
              <w:rPr>
                <w:i/>
                <w:iCs/>
                <w:sz w:val="20"/>
              </w:rPr>
            </w:pPr>
          </w:p>
        </w:tc>
        <w:tc>
          <w:tcPr>
            <w:tcW w:w="2977" w:type="dxa"/>
            <w:vMerge/>
            <w:tcBorders>
              <w:left w:val="single" w:sz="4" w:space="0" w:color="auto"/>
              <w:right w:val="single" w:sz="4" w:space="0" w:color="auto"/>
            </w:tcBorders>
            <w:shd w:val="clear" w:color="auto" w:fill="auto"/>
          </w:tcPr>
          <w:p w14:paraId="52193B7E" w14:textId="77777777" w:rsidR="00E519D9" w:rsidRPr="009F5D62" w:rsidRDefault="00E519D9"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D0C2991" w14:textId="05EF55D5" w:rsidR="00E519D9" w:rsidRPr="009F5D62" w:rsidRDefault="00E519D9" w:rsidP="00E519D9">
            <w:pPr>
              <w:rPr>
                <w:bCs/>
                <w:sz w:val="20"/>
              </w:rPr>
            </w:pPr>
            <w:r w:rsidRPr="009F5D62">
              <w:rPr>
                <w:bCs/>
                <w:sz w:val="20"/>
              </w:rPr>
              <w:t>Яруллина Елена Николаевна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F6738A" w14:textId="253266FD" w:rsidR="00E519D9" w:rsidRPr="009F5D62" w:rsidRDefault="007F7FBF" w:rsidP="00E519D9">
            <w:pPr>
              <w:rPr>
                <w:bCs/>
                <w:sz w:val="20"/>
              </w:rPr>
            </w:pPr>
            <w:r w:rsidRPr="009F5D62">
              <w:rPr>
                <w:bCs/>
                <w:sz w:val="20"/>
              </w:rPr>
              <w:t>Призёр</w:t>
            </w:r>
          </w:p>
          <w:p w14:paraId="46A35C84" w14:textId="77777777" w:rsidR="00E519D9" w:rsidRPr="009F5D62" w:rsidRDefault="00E519D9" w:rsidP="00E519D9">
            <w:pPr>
              <w:rPr>
                <w:bCs/>
                <w:sz w:val="20"/>
              </w:rPr>
            </w:pPr>
          </w:p>
        </w:tc>
      </w:tr>
      <w:tr w:rsidR="009F5D62" w:rsidRPr="009F5D62" w14:paraId="3201A609" w14:textId="77777777" w:rsidTr="00244652">
        <w:tc>
          <w:tcPr>
            <w:tcW w:w="3794" w:type="dxa"/>
            <w:vMerge/>
            <w:tcBorders>
              <w:left w:val="single" w:sz="4" w:space="0" w:color="auto"/>
              <w:right w:val="single" w:sz="4" w:space="0" w:color="auto"/>
            </w:tcBorders>
            <w:shd w:val="clear" w:color="auto" w:fill="auto"/>
          </w:tcPr>
          <w:p w14:paraId="2715A817" w14:textId="77777777" w:rsidR="00E519D9" w:rsidRPr="009F5D62" w:rsidRDefault="00E519D9" w:rsidP="00E33E5F">
            <w:pPr>
              <w:rPr>
                <w:i/>
                <w:iCs/>
                <w:sz w:val="20"/>
              </w:rPr>
            </w:pPr>
          </w:p>
        </w:tc>
        <w:tc>
          <w:tcPr>
            <w:tcW w:w="2977" w:type="dxa"/>
            <w:vMerge/>
            <w:tcBorders>
              <w:left w:val="single" w:sz="4" w:space="0" w:color="auto"/>
              <w:right w:val="single" w:sz="4" w:space="0" w:color="auto"/>
            </w:tcBorders>
            <w:shd w:val="clear" w:color="auto" w:fill="auto"/>
          </w:tcPr>
          <w:p w14:paraId="04DE504D" w14:textId="77777777" w:rsidR="00E519D9" w:rsidRPr="009F5D62" w:rsidRDefault="00E519D9"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BB5A8F" w14:textId="2A2FD88D" w:rsidR="00E519D9" w:rsidRPr="009F5D62" w:rsidRDefault="00E519D9" w:rsidP="00E519D9">
            <w:pPr>
              <w:rPr>
                <w:bCs/>
                <w:sz w:val="20"/>
              </w:rPr>
            </w:pPr>
            <w:r w:rsidRPr="009F5D62">
              <w:rPr>
                <w:bCs/>
                <w:sz w:val="20"/>
              </w:rPr>
              <w:t>Гусева Ирина Михайловна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8F7910" w14:textId="68BCD37E" w:rsidR="00E519D9" w:rsidRPr="009F5D62" w:rsidRDefault="007F7FBF" w:rsidP="00E519D9">
            <w:pPr>
              <w:rPr>
                <w:bCs/>
                <w:sz w:val="20"/>
              </w:rPr>
            </w:pPr>
            <w:r w:rsidRPr="009F5D62">
              <w:rPr>
                <w:bCs/>
                <w:sz w:val="20"/>
              </w:rPr>
              <w:t>Призёр</w:t>
            </w:r>
          </w:p>
          <w:p w14:paraId="318E0FD2" w14:textId="77777777" w:rsidR="00E519D9" w:rsidRPr="009F5D62" w:rsidRDefault="00E519D9" w:rsidP="00E519D9">
            <w:pPr>
              <w:rPr>
                <w:bCs/>
                <w:sz w:val="20"/>
              </w:rPr>
            </w:pPr>
          </w:p>
        </w:tc>
      </w:tr>
      <w:tr w:rsidR="009F5D62" w:rsidRPr="009F5D62" w14:paraId="76449F5E" w14:textId="77777777" w:rsidTr="00244652">
        <w:tc>
          <w:tcPr>
            <w:tcW w:w="3794" w:type="dxa"/>
            <w:vMerge/>
            <w:tcBorders>
              <w:left w:val="single" w:sz="4" w:space="0" w:color="auto"/>
              <w:right w:val="single" w:sz="4" w:space="0" w:color="auto"/>
            </w:tcBorders>
            <w:shd w:val="clear" w:color="auto" w:fill="auto"/>
          </w:tcPr>
          <w:p w14:paraId="5B7FDF5E" w14:textId="77777777" w:rsidR="00E519D9" w:rsidRPr="009F5D62" w:rsidRDefault="00E519D9" w:rsidP="00E33E5F">
            <w:pPr>
              <w:rPr>
                <w:i/>
                <w:iCs/>
                <w:sz w:val="20"/>
              </w:rPr>
            </w:pPr>
          </w:p>
        </w:tc>
        <w:tc>
          <w:tcPr>
            <w:tcW w:w="2977" w:type="dxa"/>
            <w:vMerge/>
            <w:tcBorders>
              <w:left w:val="single" w:sz="4" w:space="0" w:color="auto"/>
              <w:right w:val="single" w:sz="4" w:space="0" w:color="auto"/>
            </w:tcBorders>
            <w:shd w:val="clear" w:color="auto" w:fill="auto"/>
          </w:tcPr>
          <w:p w14:paraId="53A90977" w14:textId="77777777" w:rsidR="00E519D9" w:rsidRPr="009F5D62" w:rsidRDefault="00E519D9"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031D3D" w14:textId="77777777" w:rsidR="00E519D9" w:rsidRPr="009F5D62" w:rsidRDefault="00E519D9" w:rsidP="00E519D9">
            <w:pPr>
              <w:rPr>
                <w:bCs/>
                <w:sz w:val="20"/>
              </w:rPr>
            </w:pPr>
            <w:r w:rsidRPr="009F5D62">
              <w:rPr>
                <w:bCs/>
                <w:sz w:val="20"/>
              </w:rPr>
              <w:t xml:space="preserve">Порфирова Альбина Александровна </w:t>
            </w:r>
          </w:p>
          <w:p w14:paraId="16DCFEC9" w14:textId="77777777" w:rsidR="00E519D9" w:rsidRPr="009F5D62" w:rsidRDefault="00E519D9" w:rsidP="00E519D9">
            <w:pPr>
              <w:rPr>
                <w:bCs/>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2735B8" w14:textId="61528702" w:rsidR="00E519D9" w:rsidRPr="009F5D62" w:rsidRDefault="007F7FBF" w:rsidP="00E519D9">
            <w:pPr>
              <w:rPr>
                <w:bCs/>
                <w:sz w:val="20"/>
              </w:rPr>
            </w:pPr>
            <w:r w:rsidRPr="009F5D62">
              <w:rPr>
                <w:bCs/>
                <w:sz w:val="20"/>
              </w:rPr>
              <w:t>Призёр</w:t>
            </w:r>
          </w:p>
        </w:tc>
      </w:tr>
      <w:tr w:rsidR="009F5D62" w:rsidRPr="009F5D62" w14:paraId="2B6E5A4C" w14:textId="77777777" w:rsidTr="00244652">
        <w:tc>
          <w:tcPr>
            <w:tcW w:w="3794" w:type="dxa"/>
            <w:vMerge/>
            <w:tcBorders>
              <w:left w:val="single" w:sz="4" w:space="0" w:color="auto"/>
              <w:right w:val="single" w:sz="4" w:space="0" w:color="auto"/>
            </w:tcBorders>
            <w:shd w:val="clear" w:color="auto" w:fill="auto"/>
          </w:tcPr>
          <w:p w14:paraId="28669D1A"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03A5A9B8"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D0A4AAA" w14:textId="77777777" w:rsidR="00E33E5F" w:rsidRPr="009F5D62" w:rsidRDefault="00E33E5F" w:rsidP="00E33E5F">
            <w:pPr>
              <w:rPr>
                <w:sz w:val="20"/>
              </w:rPr>
            </w:pPr>
            <w:r w:rsidRPr="009F5D62">
              <w:rPr>
                <w:sz w:val="20"/>
              </w:rPr>
              <w:t>Бестужева Вера Валентиновна</w:t>
            </w:r>
          </w:p>
          <w:p w14:paraId="056C9EF6"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177DE0" w14:textId="77777777" w:rsidR="00E33E5F" w:rsidRPr="009F5D62" w:rsidRDefault="00E33E5F" w:rsidP="00E33E5F">
            <w:pPr>
              <w:rPr>
                <w:sz w:val="20"/>
              </w:rPr>
            </w:pPr>
            <w:r w:rsidRPr="009F5D62">
              <w:rPr>
                <w:sz w:val="20"/>
              </w:rPr>
              <w:t>Призёр</w:t>
            </w:r>
          </w:p>
          <w:p w14:paraId="331AEFCD" w14:textId="77777777" w:rsidR="00E33E5F" w:rsidRPr="009F5D62" w:rsidRDefault="00E33E5F" w:rsidP="00E33E5F">
            <w:pPr>
              <w:rPr>
                <w:sz w:val="20"/>
              </w:rPr>
            </w:pPr>
          </w:p>
        </w:tc>
      </w:tr>
      <w:tr w:rsidR="009F5D62" w:rsidRPr="009F5D62" w14:paraId="7F92249D" w14:textId="77777777" w:rsidTr="00244652">
        <w:tc>
          <w:tcPr>
            <w:tcW w:w="3794" w:type="dxa"/>
            <w:vMerge/>
            <w:tcBorders>
              <w:left w:val="single" w:sz="4" w:space="0" w:color="auto"/>
              <w:right w:val="single" w:sz="4" w:space="0" w:color="auto"/>
            </w:tcBorders>
            <w:shd w:val="clear" w:color="auto" w:fill="auto"/>
          </w:tcPr>
          <w:p w14:paraId="52F280E5"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3C47B78B"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A84983" w14:textId="77777777" w:rsidR="00E33E5F" w:rsidRPr="009F5D62" w:rsidRDefault="00E33E5F" w:rsidP="00E33E5F">
            <w:pPr>
              <w:rPr>
                <w:sz w:val="20"/>
              </w:rPr>
            </w:pPr>
            <w:r w:rsidRPr="009F5D62">
              <w:rPr>
                <w:sz w:val="20"/>
              </w:rPr>
              <w:t>Прохоров Анатолий Николаевич</w:t>
            </w:r>
          </w:p>
          <w:p w14:paraId="26592DFC"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BEAE4E" w14:textId="77777777" w:rsidR="00E33E5F" w:rsidRPr="009F5D62" w:rsidRDefault="00E33E5F" w:rsidP="00E33E5F">
            <w:pPr>
              <w:rPr>
                <w:sz w:val="20"/>
              </w:rPr>
            </w:pPr>
            <w:r w:rsidRPr="009F5D62">
              <w:rPr>
                <w:sz w:val="20"/>
              </w:rPr>
              <w:t>Призёр</w:t>
            </w:r>
          </w:p>
          <w:p w14:paraId="4645D1E5" w14:textId="77777777" w:rsidR="00E33E5F" w:rsidRPr="009F5D62" w:rsidRDefault="00E33E5F" w:rsidP="00E33E5F">
            <w:pPr>
              <w:rPr>
                <w:sz w:val="20"/>
              </w:rPr>
            </w:pPr>
          </w:p>
        </w:tc>
      </w:tr>
      <w:tr w:rsidR="009F5D62" w:rsidRPr="009F5D62" w14:paraId="0544BFED" w14:textId="77777777" w:rsidTr="00244652">
        <w:tc>
          <w:tcPr>
            <w:tcW w:w="3794" w:type="dxa"/>
            <w:vMerge/>
            <w:tcBorders>
              <w:left w:val="single" w:sz="4" w:space="0" w:color="auto"/>
              <w:right w:val="single" w:sz="4" w:space="0" w:color="auto"/>
            </w:tcBorders>
            <w:shd w:val="clear" w:color="auto" w:fill="auto"/>
          </w:tcPr>
          <w:p w14:paraId="06B86168"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6A7D7C4A"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7AC66C9" w14:textId="77777777" w:rsidR="00E33E5F" w:rsidRPr="009F5D62" w:rsidRDefault="00E33E5F" w:rsidP="00E33E5F">
            <w:pPr>
              <w:rPr>
                <w:sz w:val="20"/>
              </w:rPr>
            </w:pPr>
            <w:r w:rsidRPr="009F5D62">
              <w:rPr>
                <w:sz w:val="20"/>
              </w:rPr>
              <w:t>Атрошкина Юлия Викторовна</w:t>
            </w:r>
          </w:p>
          <w:p w14:paraId="6B1614D9"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E900CB" w14:textId="77777777" w:rsidR="00E33E5F" w:rsidRPr="009F5D62" w:rsidRDefault="00E33E5F" w:rsidP="00E33E5F">
            <w:pPr>
              <w:rPr>
                <w:sz w:val="20"/>
              </w:rPr>
            </w:pPr>
            <w:r w:rsidRPr="009F5D62">
              <w:rPr>
                <w:sz w:val="20"/>
              </w:rPr>
              <w:t>Участник</w:t>
            </w:r>
          </w:p>
          <w:p w14:paraId="492AAD3C" w14:textId="77777777" w:rsidR="00E33E5F" w:rsidRPr="009F5D62" w:rsidRDefault="00E33E5F" w:rsidP="00E33E5F">
            <w:pPr>
              <w:rPr>
                <w:sz w:val="20"/>
              </w:rPr>
            </w:pPr>
          </w:p>
        </w:tc>
      </w:tr>
      <w:tr w:rsidR="009F5D62" w:rsidRPr="009F5D62" w14:paraId="024011C7" w14:textId="77777777" w:rsidTr="00244652">
        <w:tc>
          <w:tcPr>
            <w:tcW w:w="3794" w:type="dxa"/>
            <w:vMerge/>
            <w:tcBorders>
              <w:left w:val="single" w:sz="4" w:space="0" w:color="auto"/>
              <w:right w:val="single" w:sz="4" w:space="0" w:color="auto"/>
            </w:tcBorders>
            <w:shd w:val="clear" w:color="auto" w:fill="auto"/>
          </w:tcPr>
          <w:p w14:paraId="1A70DD12" w14:textId="77777777" w:rsidR="00E33E5F" w:rsidRPr="009F5D62" w:rsidRDefault="00E33E5F" w:rsidP="00E33E5F">
            <w:pPr>
              <w:rPr>
                <w:i/>
                <w:iCs/>
                <w:sz w:val="20"/>
              </w:rPr>
            </w:pPr>
          </w:p>
        </w:tc>
        <w:tc>
          <w:tcPr>
            <w:tcW w:w="2977" w:type="dxa"/>
            <w:vMerge/>
            <w:tcBorders>
              <w:left w:val="single" w:sz="4" w:space="0" w:color="auto"/>
              <w:right w:val="single" w:sz="4" w:space="0" w:color="auto"/>
            </w:tcBorders>
            <w:shd w:val="clear" w:color="auto" w:fill="auto"/>
          </w:tcPr>
          <w:p w14:paraId="76DDB335"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3EEE50" w14:textId="77777777" w:rsidR="00E33E5F" w:rsidRPr="009F5D62" w:rsidRDefault="00E33E5F" w:rsidP="00E33E5F">
            <w:pPr>
              <w:rPr>
                <w:sz w:val="20"/>
              </w:rPr>
            </w:pPr>
            <w:r w:rsidRPr="009F5D62">
              <w:rPr>
                <w:sz w:val="20"/>
              </w:rPr>
              <w:t>Волкова Вероника Валерьевна</w:t>
            </w:r>
          </w:p>
          <w:p w14:paraId="3230F6E2" w14:textId="77777777" w:rsidR="00E33E5F" w:rsidRPr="009F5D62" w:rsidRDefault="00E33E5F" w:rsidP="00E33E5F">
            <w:pPr>
              <w:rPr>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DFFAEB" w14:textId="77777777" w:rsidR="00E33E5F" w:rsidRPr="009F5D62" w:rsidRDefault="00E33E5F" w:rsidP="00E33E5F">
            <w:pPr>
              <w:rPr>
                <w:sz w:val="20"/>
              </w:rPr>
            </w:pPr>
            <w:r w:rsidRPr="009F5D62">
              <w:rPr>
                <w:sz w:val="20"/>
              </w:rPr>
              <w:t>Участник</w:t>
            </w:r>
          </w:p>
          <w:p w14:paraId="1B7C150B" w14:textId="77777777" w:rsidR="00E33E5F" w:rsidRPr="009F5D62" w:rsidRDefault="00E33E5F" w:rsidP="00E33E5F">
            <w:pPr>
              <w:rPr>
                <w:sz w:val="20"/>
              </w:rPr>
            </w:pPr>
          </w:p>
        </w:tc>
      </w:tr>
      <w:tr w:rsidR="009F5D62" w:rsidRPr="009F5D62" w14:paraId="33F71CBF" w14:textId="77777777" w:rsidTr="00244652">
        <w:tc>
          <w:tcPr>
            <w:tcW w:w="3794" w:type="dxa"/>
            <w:vMerge/>
            <w:tcBorders>
              <w:left w:val="single" w:sz="4" w:space="0" w:color="auto"/>
              <w:bottom w:val="single" w:sz="4" w:space="0" w:color="auto"/>
              <w:right w:val="single" w:sz="4" w:space="0" w:color="auto"/>
            </w:tcBorders>
            <w:shd w:val="clear" w:color="auto" w:fill="auto"/>
          </w:tcPr>
          <w:p w14:paraId="5C3E0E9E" w14:textId="77777777" w:rsidR="00E33E5F" w:rsidRPr="009F5D62" w:rsidRDefault="00E33E5F" w:rsidP="00E33E5F">
            <w:pPr>
              <w:rPr>
                <w:i/>
                <w:iCs/>
                <w:sz w:val="20"/>
              </w:rPr>
            </w:pPr>
          </w:p>
        </w:tc>
        <w:tc>
          <w:tcPr>
            <w:tcW w:w="2977" w:type="dxa"/>
            <w:vMerge/>
            <w:tcBorders>
              <w:left w:val="single" w:sz="4" w:space="0" w:color="auto"/>
              <w:bottom w:val="single" w:sz="4" w:space="0" w:color="auto"/>
              <w:right w:val="single" w:sz="4" w:space="0" w:color="auto"/>
            </w:tcBorders>
            <w:shd w:val="clear" w:color="auto" w:fill="auto"/>
          </w:tcPr>
          <w:p w14:paraId="53C39BBD" w14:textId="77777777" w:rsidR="00E33E5F" w:rsidRPr="009F5D62" w:rsidRDefault="00E33E5F" w:rsidP="00E33E5F">
            <w:pPr>
              <w:jc w:val="center"/>
              <w:rPr>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23A8FCF" w14:textId="26B38319" w:rsidR="00E33E5F" w:rsidRPr="009F5D62" w:rsidRDefault="00E33E5F" w:rsidP="00E33E5F">
            <w:pPr>
              <w:rPr>
                <w:sz w:val="20"/>
              </w:rPr>
            </w:pPr>
            <w:r w:rsidRPr="009F5D62">
              <w:rPr>
                <w:sz w:val="20"/>
              </w:rPr>
              <w:t>Ерофеева Елена Николаевна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768E87" w14:textId="77777777" w:rsidR="00E33E5F" w:rsidRPr="009F5D62" w:rsidRDefault="00E33E5F" w:rsidP="00E33E5F">
            <w:pPr>
              <w:rPr>
                <w:sz w:val="20"/>
              </w:rPr>
            </w:pPr>
            <w:r w:rsidRPr="009F5D62">
              <w:rPr>
                <w:sz w:val="20"/>
              </w:rPr>
              <w:t>Участник</w:t>
            </w:r>
          </w:p>
          <w:p w14:paraId="6BABAC1F" w14:textId="77777777" w:rsidR="00E33E5F" w:rsidRPr="009F5D62" w:rsidRDefault="00E33E5F" w:rsidP="00E33E5F">
            <w:pPr>
              <w:rPr>
                <w:sz w:val="20"/>
              </w:rPr>
            </w:pPr>
          </w:p>
        </w:tc>
      </w:tr>
    </w:tbl>
    <w:p w14:paraId="1AE4EA97" w14:textId="1386F2F5" w:rsidR="00C23920" w:rsidRPr="009F5D62" w:rsidRDefault="00E33E5F" w:rsidP="00C23920">
      <w:pPr>
        <w:shd w:val="clear" w:color="auto" w:fill="FFFFFF"/>
        <w:ind w:left="1854"/>
        <w:jc w:val="both"/>
        <w:rPr>
          <w:b/>
          <w:sz w:val="20"/>
        </w:rPr>
      </w:pPr>
      <w:r w:rsidRPr="009F5D62">
        <w:rPr>
          <w:b/>
          <w:sz w:val="20"/>
        </w:rPr>
        <w:br w:type="textWrapping" w:clear="all"/>
      </w:r>
    </w:p>
    <w:p w14:paraId="5B087161" w14:textId="51531AA7" w:rsidR="00C23920" w:rsidRPr="009F5D62" w:rsidRDefault="00C23920" w:rsidP="00847DA5">
      <w:pPr>
        <w:rPr>
          <w:sz w:val="20"/>
        </w:rPr>
      </w:pPr>
      <w:r w:rsidRPr="009F5D62">
        <w:rPr>
          <w:b/>
          <w:szCs w:val="24"/>
          <w:lang w:val="en-US"/>
        </w:rPr>
        <w:t>V</w:t>
      </w:r>
      <w:r w:rsidR="00C33FC4" w:rsidRPr="009F5D62">
        <w:rPr>
          <w:b/>
          <w:szCs w:val="24"/>
          <w:lang w:val="en-US"/>
        </w:rPr>
        <w:t>I</w:t>
      </w:r>
      <w:r w:rsidRPr="009F5D62">
        <w:rPr>
          <w:b/>
          <w:szCs w:val="24"/>
        </w:rPr>
        <w:t xml:space="preserve">. </w:t>
      </w:r>
      <w:r w:rsidRPr="009F5D62">
        <w:rPr>
          <w:b/>
          <w:szCs w:val="24"/>
          <w:u w:val="single"/>
        </w:rPr>
        <w:t xml:space="preserve">Выступления, мастер-классы и т.д. педагогов-психологов </w:t>
      </w:r>
      <w:r w:rsidR="007F7FBF" w:rsidRPr="009F5D62">
        <w:rPr>
          <w:b/>
          <w:szCs w:val="24"/>
          <w:u w:val="single"/>
        </w:rPr>
        <w:t xml:space="preserve">Тутаевского </w:t>
      </w:r>
      <w:r w:rsidR="00847DA5" w:rsidRPr="009F5D62">
        <w:rPr>
          <w:b/>
          <w:szCs w:val="24"/>
          <w:u w:val="single"/>
        </w:rPr>
        <w:t xml:space="preserve">МР </w:t>
      </w:r>
      <w:r w:rsidRPr="009F5D62">
        <w:rPr>
          <w:b/>
          <w:szCs w:val="24"/>
          <w:u w:val="single"/>
        </w:rPr>
        <w:t>на научно-практических конференциях, педагогических чтениях, семинарах по профилю деятельности и др</w:t>
      </w:r>
      <w:r w:rsidRPr="009F5D62">
        <w:rPr>
          <w:sz w:val="20"/>
        </w:rPr>
        <w:t>. (см. Таблица 20).</w:t>
      </w:r>
    </w:p>
    <w:p w14:paraId="6DF27DDD" w14:textId="77777777" w:rsidR="00C23920" w:rsidRPr="009F5D62" w:rsidRDefault="00C23920" w:rsidP="00C23920">
      <w:pPr>
        <w:tabs>
          <w:tab w:val="num" w:pos="360"/>
          <w:tab w:val="num" w:pos="720"/>
        </w:tabs>
        <w:ind w:right="1388"/>
        <w:jc w:val="right"/>
        <w:rPr>
          <w:b/>
          <w:szCs w:val="24"/>
        </w:rPr>
      </w:pPr>
      <w:r w:rsidRPr="009F5D62">
        <w:rPr>
          <w:bCs/>
          <w:sz w:val="20"/>
        </w:rPr>
        <w:t>Таблица 20.</w:t>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2977"/>
        <w:gridCol w:w="2835"/>
        <w:gridCol w:w="4252"/>
      </w:tblGrid>
      <w:tr w:rsidR="009F5D62" w:rsidRPr="009F5D62" w14:paraId="6EACD949" w14:textId="77777777" w:rsidTr="006948A7">
        <w:tc>
          <w:tcPr>
            <w:tcW w:w="3793" w:type="dxa"/>
            <w:shd w:val="clear" w:color="auto" w:fill="auto"/>
          </w:tcPr>
          <w:p w14:paraId="0AD36925" w14:textId="77777777" w:rsidR="00C23920" w:rsidRPr="009F5D62" w:rsidRDefault="00C23920" w:rsidP="00072EAC">
            <w:pPr>
              <w:jc w:val="center"/>
              <w:rPr>
                <w:b/>
                <w:bCs/>
                <w:sz w:val="20"/>
              </w:rPr>
            </w:pPr>
            <w:r w:rsidRPr="009F5D62">
              <w:rPr>
                <w:b/>
                <w:bCs/>
                <w:sz w:val="20"/>
              </w:rPr>
              <w:t>Полное наименование мероприятия (конференции, семинара и т.д.)</w:t>
            </w:r>
          </w:p>
        </w:tc>
        <w:tc>
          <w:tcPr>
            <w:tcW w:w="2977" w:type="dxa"/>
          </w:tcPr>
          <w:p w14:paraId="6B756C9B" w14:textId="77777777" w:rsidR="00C23920" w:rsidRPr="009F5D62" w:rsidRDefault="00C23920" w:rsidP="00072EAC">
            <w:pPr>
              <w:jc w:val="center"/>
              <w:rPr>
                <w:b/>
                <w:bCs/>
                <w:sz w:val="20"/>
              </w:rPr>
            </w:pPr>
            <w:r w:rsidRPr="009F5D62">
              <w:rPr>
                <w:b/>
                <w:bCs/>
                <w:sz w:val="20"/>
              </w:rPr>
              <w:t>Организатор мероприятия (полное наименование)</w:t>
            </w:r>
          </w:p>
        </w:tc>
        <w:tc>
          <w:tcPr>
            <w:tcW w:w="2835" w:type="dxa"/>
            <w:shd w:val="clear" w:color="auto" w:fill="auto"/>
          </w:tcPr>
          <w:p w14:paraId="12D4710B" w14:textId="77777777" w:rsidR="00C23920" w:rsidRPr="009F5D62" w:rsidRDefault="00C23920" w:rsidP="00072EAC">
            <w:pPr>
              <w:jc w:val="center"/>
              <w:rPr>
                <w:b/>
                <w:bCs/>
                <w:sz w:val="20"/>
              </w:rPr>
            </w:pPr>
            <w:r w:rsidRPr="009F5D62">
              <w:rPr>
                <w:b/>
                <w:bCs/>
                <w:sz w:val="20"/>
              </w:rPr>
              <w:t>Уровень мероприятия:</w:t>
            </w:r>
          </w:p>
          <w:p w14:paraId="7B017AD9" w14:textId="77777777" w:rsidR="00C23920" w:rsidRPr="009F5D62" w:rsidRDefault="00C23920" w:rsidP="00072EAC">
            <w:pPr>
              <w:jc w:val="center"/>
              <w:rPr>
                <w:b/>
                <w:bCs/>
                <w:sz w:val="20"/>
              </w:rPr>
            </w:pPr>
            <w:r w:rsidRPr="009F5D62">
              <w:rPr>
                <w:b/>
                <w:bCs/>
                <w:sz w:val="20"/>
              </w:rPr>
              <w:t xml:space="preserve">образовательной организации, </w:t>
            </w:r>
            <w:r w:rsidRPr="009F5D62">
              <w:rPr>
                <w:b/>
                <w:bCs/>
                <w:sz w:val="20"/>
              </w:rPr>
              <w:lastRenderedPageBreak/>
              <w:t>муниципальный, региональный, федеральный</w:t>
            </w:r>
          </w:p>
        </w:tc>
        <w:tc>
          <w:tcPr>
            <w:tcW w:w="4252" w:type="dxa"/>
            <w:shd w:val="clear" w:color="auto" w:fill="auto"/>
          </w:tcPr>
          <w:p w14:paraId="02D2DE75" w14:textId="77777777" w:rsidR="00C23920" w:rsidRPr="009F5D62" w:rsidRDefault="00C23920" w:rsidP="00072EAC">
            <w:pPr>
              <w:ind w:right="34"/>
              <w:jc w:val="center"/>
              <w:rPr>
                <w:b/>
                <w:bCs/>
                <w:sz w:val="20"/>
              </w:rPr>
            </w:pPr>
            <w:r w:rsidRPr="009F5D62">
              <w:rPr>
                <w:b/>
                <w:bCs/>
                <w:sz w:val="20"/>
              </w:rPr>
              <w:lastRenderedPageBreak/>
              <w:t>Форма (выступление/мастер-класс/открытый урок и т.д.</w:t>
            </w:r>
            <w:r w:rsidRPr="009F5D62">
              <w:rPr>
                <w:bCs/>
                <w:i/>
                <w:sz w:val="20"/>
              </w:rPr>
              <w:t>)</w:t>
            </w:r>
            <w:r w:rsidRPr="009F5D62">
              <w:rPr>
                <w:b/>
                <w:bCs/>
                <w:sz w:val="20"/>
              </w:rPr>
              <w:t xml:space="preserve"> и название</w:t>
            </w:r>
          </w:p>
        </w:tc>
      </w:tr>
      <w:tr w:rsidR="009F5D62" w:rsidRPr="009F5D62" w14:paraId="152065C6" w14:textId="77777777" w:rsidTr="006948A7">
        <w:tc>
          <w:tcPr>
            <w:tcW w:w="3793" w:type="dxa"/>
            <w:shd w:val="clear" w:color="auto" w:fill="auto"/>
          </w:tcPr>
          <w:p w14:paraId="7818BADB" w14:textId="00D2B552" w:rsidR="008740DF" w:rsidRPr="009F5D62" w:rsidRDefault="008740DF" w:rsidP="00C0203D">
            <w:pPr>
              <w:rPr>
                <w:sz w:val="20"/>
              </w:rPr>
            </w:pPr>
            <w:r w:rsidRPr="009F5D62">
              <w:rPr>
                <w:sz w:val="20"/>
              </w:rPr>
              <w:t>Командный брифинг: «Образовательная ситуация» – фокус современного проектирования и сопровождения субъектов образовательной деятельности»</w:t>
            </w:r>
          </w:p>
        </w:tc>
        <w:tc>
          <w:tcPr>
            <w:tcW w:w="2977" w:type="dxa"/>
          </w:tcPr>
          <w:p w14:paraId="67C565B5" w14:textId="77777777" w:rsidR="008740DF" w:rsidRPr="009F5D62" w:rsidRDefault="008740DF" w:rsidP="008740DF">
            <w:pPr>
              <w:jc w:val="center"/>
              <w:rPr>
                <w:sz w:val="20"/>
                <w:szCs w:val="16"/>
              </w:rPr>
            </w:pPr>
            <w:r w:rsidRPr="009F5D62">
              <w:rPr>
                <w:sz w:val="20"/>
                <w:szCs w:val="16"/>
              </w:rPr>
              <w:t>МОУ дополнительного профессионального образования Городской центр развития образования (Ярославль)</w:t>
            </w:r>
          </w:p>
          <w:p w14:paraId="1ADBBE3A" w14:textId="77777777" w:rsidR="008740DF" w:rsidRPr="009F5D62" w:rsidRDefault="008740DF" w:rsidP="008740DF">
            <w:pPr>
              <w:jc w:val="center"/>
              <w:rPr>
                <w:sz w:val="20"/>
              </w:rPr>
            </w:pPr>
          </w:p>
        </w:tc>
        <w:tc>
          <w:tcPr>
            <w:tcW w:w="2835" w:type="dxa"/>
            <w:shd w:val="clear" w:color="auto" w:fill="auto"/>
          </w:tcPr>
          <w:p w14:paraId="7B1D7901" w14:textId="77777777" w:rsidR="008740DF" w:rsidRPr="009F5D62" w:rsidRDefault="008740DF" w:rsidP="008740DF">
            <w:pPr>
              <w:jc w:val="center"/>
              <w:rPr>
                <w:b/>
                <w:bCs/>
                <w:sz w:val="20"/>
              </w:rPr>
            </w:pPr>
            <w:r w:rsidRPr="009F5D62">
              <w:rPr>
                <w:b/>
                <w:bCs/>
                <w:sz w:val="20"/>
              </w:rPr>
              <w:t>федеральный</w:t>
            </w:r>
          </w:p>
        </w:tc>
        <w:tc>
          <w:tcPr>
            <w:tcW w:w="4252" w:type="dxa"/>
            <w:shd w:val="clear" w:color="auto" w:fill="auto"/>
          </w:tcPr>
          <w:p w14:paraId="34B81593" w14:textId="77777777" w:rsidR="008740DF" w:rsidRPr="009F5D62" w:rsidRDefault="008740DF" w:rsidP="008740DF">
            <w:pPr>
              <w:ind w:right="34"/>
              <w:rPr>
                <w:sz w:val="20"/>
              </w:rPr>
            </w:pPr>
            <w:r w:rsidRPr="009F5D62">
              <w:rPr>
                <w:sz w:val="20"/>
              </w:rPr>
              <w:t>Выступление «Образовательная ситуация» – фокус современного проектирования и сопровождения субъектов образовательной деятельности»</w:t>
            </w:r>
          </w:p>
        </w:tc>
      </w:tr>
      <w:tr w:rsidR="009F5D62" w:rsidRPr="009F5D62" w14:paraId="1872BFF6" w14:textId="77777777" w:rsidTr="006948A7">
        <w:tc>
          <w:tcPr>
            <w:tcW w:w="3793" w:type="dxa"/>
            <w:shd w:val="clear" w:color="auto" w:fill="auto"/>
          </w:tcPr>
          <w:p w14:paraId="16ED0758" w14:textId="2E82AEFB" w:rsidR="008740DF" w:rsidRPr="009F5D62" w:rsidRDefault="008740DF" w:rsidP="00885E3E">
            <w:pPr>
              <w:rPr>
                <w:sz w:val="20"/>
              </w:rPr>
            </w:pPr>
            <w:r w:rsidRPr="009F5D62">
              <w:rPr>
                <w:sz w:val="20"/>
              </w:rPr>
              <w:t xml:space="preserve">КПК “Культура взаимодействия и поддержка социально-эмоционального развития детей в образовательной среде” </w:t>
            </w:r>
          </w:p>
        </w:tc>
        <w:tc>
          <w:tcPr>
            <w:tcW w:w="2977" w:type="dxa"/>
          </w:tcPr>
          <w:p w14:paraId="1E3F671B" w14:textId="3EA25181" w:rsidR="008740DF" w:rsidRPr="009F5D62" w:rsidRDefault="001F438F" w:rsidP="008740DF">
            <w:pPr>
              <w:jc w:val="center"/>
              <w:rPr>
                <w:sz w:val="20"/>
              </w:rPr>
            </w:pPr>
            <w:r w:rsidRPr="009F5D62">
              <w:rPr>
                <w:sz w:val="20"/>
              </w:rPr>
              <w:t>Муниципальное общеобразовательное учреждения Средняя школа №4 «Центр образования»</w:t>
            </w:r>
          </w:p>
        </w:tc>
        <w:tc>
          <w:tcPr>
            <w:tcW w:w="2835" w:type="dxa"/>
            <w:shd w:val="clear" w:color="auto" w:fill="auto"/>
          </w:tcPr>
          <w:p w14:paraId="016329C4" w14:textId="77777777" w:rsidR="008740DF" w:rsidRPr="009F5D62" w:rsidRDefault="008740DF" w:rsidP="008740DF">
            <w:pPr>
              <w:jc w:val="center"/>
              <w:rPr>
                <w:b/>
                <w:bCs/>
                <w:sz w:val="20"/>
              </w:rPr>
            </w:pPr>
            <w:r w:rsidRPr="009F5D62">
              <w:rPr>
                <w:b/>
                <w:bCs/>
                <w:sz w:val="20"/>
              </w:rPr>
              <w:t>федеральный</w:t>
            </w:r>
          </w:p>
        </w:tc>
        <w:tc>
          <w:tcPr>
            <w:tcW w:w="4252" w:type="dxa"/>
            <w:shd w:val="clear" w:color="auto" w:fill="auto"/>
          </w:tcPr>
          <w:p w14:paraId="5445E519" w14:textId="77777777" w:rsidR="008740DF" w:rsidRPr="009F5D62" w:rsidRDefault="008740DF" w:rsidP="008740DF">
            <w:pPr>
              <w:ind w:right="34"/>
              <w:rPr>
                <w:sz w:val="20"/>
              </w:rPr>
            </w:pPr>
            <w:r w:rsidRPr="009F5D62">
              <w:rPr>
                <w:sz w:val="20"/>
              </w:rPr>
              <w:t>Выступление «Организация профессиональных обучающихся сообществ</w:t>
            </w:r>
            <w:r w:rsidRPr="009F5D62">
              <w:rPr>
                <w:sz w:val="20"/>
              </w:rPr>
              <w:br/>
              <w:t>в МОУ СШ № 4 «Центр образования»</w:t>
            </w:r>
          </w:p>
        </w:tc>
      </w:tr>
      <w:tr w:rsidR="009F5D62" w:rsidRPr="009F5D62" w14:paraId="4F522963" w14:textId="77777777" w:rsidTr="006948A7">
        <w:tc>
          <w:tcPr>
            <w:tcW w:w="3793" w:type="dxa"/>
            <w:shd w:val="clear" w:color="auto" w:fill="auto"/>
          </w:tcPr>
          <w:p w14:paraId="053AF113" w14:textId="78B8B9F2" w:rsidR="008740DF" w:rsidRPr="009F5D62" w:rsidRDefault="008740DF" w:rsidP="00885E3E">
            <w:pPr>
              <w:rPr>
                <w:b/>
                <w:bCs/>
                <w:sz w:val="20"/>
              </w:rPr>
            </w:pPr>
            <w:r w:rsidRPr="009F5D62">
              <w:rPr>
                <w:sz w:val="20"/>
              </w:rPr>
              <w:t>Туториал (обучение) по диагностике образовательной среды по программе “</w:t>
            </w:r>
            <w:r w:rsidRPr="009F5D62">
              <w:rPr>
                <w:rFonts w:eastAsia="Arial"/>
                <w:sz w:val="20"/>
                <w:shd w:val="clear" w:color="auto" w:fill="FFFFFF"/>
              </w:rPr>
              <w:t xml:space="preserve">Развитие личностного потенциала в образовании: цифровизация и персонализация” (И.Ю. Тарханова) </w:t>
            </w:r>
          </w:p>
        </w:tc>
        <w:tc>
          <w:tcPr>
            <w:tcW w:w="2977" w:type="dxa"/>
          </w:tcPr>
          <w:p w14:paraId="413F1BED" w14:textId="77777777" w:rsidR="008740DF" w:rsidRPr="009F5D62" w:rsidRDefault="008740DF" w:rsidP="008740DF">
            <w:pPr>
              <w:jc w:val="center"/>
              <w:rPr>
                <w:b/>
                <w:bCs/>
                <w:sz w:val="20"/>
              </w:rPr>
            </w:pPr>
            <w:r w:rsidRPr="009F5D62">
              <w:rPr>
                <w:sz w:val="20"/>
              </w:rPr>
              <w:t>ЯГПУ им. К.Д. Ушинского</w:t>
            </w:r>
          </w:p>
        </w:tc>
        <w:tc>
          <w:tcPr>
            <w:tcW w:w="2835" w:type="dxa"/>
            <w:shd w:val="clear" w:color="auto" w:fill="auto"/>
          </w:tcPr>
          <w:p w14:paraId="2D1F2B84" w14:textId="77777777" w:rsidR="008740DF" w:rsidRPr="009F5D62" w:rsidRDefault="008740DF" w:rsidP="008740DF">
            <w:pPr>
              <w:jc w:val="center"/>
              <w:rPr>
                <w:b/>
                <w:bCs/>
                <w:sz w:val="20"/>
              </w:rPr>
            </w:pPr>
            <w:r w:rsidRPr="009F5D62">
              <w:rPr>
                <w:b/>
                <w:bCs/>
                <w:sz w:val="20"/>
              </w:rPr>
              <w:t>федеральный</w:t>
            </w:r>
          </w:p>
        </w:tc>
        <w:tc>
          <w:tcPr>
            <w:tcW w:w="4252" w:type="dxa"/>
            <w:shd w:val="clear" w:color="auto" w:fill="auto"/>
          </w:tcPr>
          <w:p w14:paraId="1FD52752" w14:textId="77777777" w:rsidR="008740DF" w:rsidRPr="009F5D62" w:rsidRDefault="008740DF" w:rsidP="008740DF">
            <w:pPr>
              <w:ind w:right="34"/>
              <w:jc w:val="both"/>
              <w:rPr>
                <w:sz w:val="20"/>
              </w:rPr>
            </w:pPr>
            <w:r w:rsidRPr="009F5D62">
              <w:rPr>
                <w:sz w:val="20"/>
              </w:rPr>
              <w:t>Выступление «Диагностика образовательной среды по методикам В.А. Ясвина»</w:t>
            </w:r>
          </w:p>
        </w:tc>
      </w:tr>
      <w:tr w:rsidR="009F5D62" w:rsidRPr="009F5D62" w14:paraId="74ABA995" w14:textId="77777777" w:rsidTr="006948A7">
        <w:tc>
          <w:tcPr>
            <w:tcW w:w="3793" w:type="dxa"/>
            <w:shd w:val="clear" w:color="auto" w:fill="auto"/>
          </w:tcPr>
          <w:p w14:paraId="65B5BCD7" w14:textId="7895BE80" w:rsidR="007F7FBF" w:rsidRPr="009F5D62" w:rsidRDefault="007F7FBF" w:rsidP="00885E3E">
            <w:pPr>
              <w:rPr>
                <w:sz w:val="20"/>
              </w:rPr>
            </w:pPr>
            <w:r w:rsidRPr="009F5D62">
              <w:rPr>
                <w:bCs/>
                <w:sz w:val="20"/>
                <w:lang w:eastAsia="en-US"/>
              </w:rPr>
              <w:t>Международная Ярмарка социально-педагогических инноваций и воспитательных практик</w:t>
            </w:r>
          </w:p>
        </w:tc>
        <w:tc>
          <w:tcPr>
            <w:tcW w:w="2977" w:type="dxa"/>
          </w:tcPr>
          <w:p w14:paraId="081A789F" w14:textId="2111089F" w:rsidR="007F7FBF" w:rsidRPr="009F5D62" w:rsidRDefault="00C0203D" w:rsidP="008740DF">
            <w:pPr>
              <w:jc w:val="center"/>
              <w:rPr>
                <w:sz w:val="20"/>
              </w:rPr>
            </w:pPr>
            <w:r w:rsidRPr="009F5D62">
              <w:rPr>
                <w:sz w:val="20"/>
              </w:rPr>
              <w:t>Департамент образования Ярославской области</w:t>
            </w:r>
          </w:p>
        </w:tc>
        <w:tc>
          <w:tcPr>
            <w:tcW w:w="2835" w:type="dxa"/>
            <w:shd w:val="clear" w:color="auto" w:fill="auto"/>
          </w:tcPr>
          <w:p w14:paraId="7A92308B" w14:textId="526DAC90" w:rsidR="007F7FBF" w:rsidRPr="009F5D62" w:rsidRDefault="00C0203D" w:rsidP="008740DF">
            <w:pPr>
              <w:jc w:val="center"/>
              <w:rPr>
                <w:b/>
                <w:bCs/>
                <w:sz w:val="20"/>
              </w:rPr>
            </w:pPr>
            <w:r w:rsidRPr="009F5D62">
              <w:rPr>
                <w:b/>
                <w:bCs/>
                <w:sz w:val="20"/>
              </w:rPr>
              <w:t>региональны</w:t>
            </w:r>
            <w:r w:rsidR="00885E3E" w:rsidRPr="009F5D62">
              <w:rPr>
                <w:b/>
                <w:bCs/>
                <w:sz w:val="20"/>
              </w:rPr>
              <w:t>й</w:t>
            </w:r>
          </w:p>
        </w:tc>
        <w:tc>
          <w:tcPr>
            <w:tcW w:w="4252" w:type="dxa"/>
            <w:shd w:val="clear" w:color="auto" w:fill="auto"/>
          </w:tcPr>
          <w:p w14:paraId="555D3AF5" w14:textId="2D40BCB8" w:rsidR="007F7FBF" w:rsidRPr="009F5D62" w:rsidRDefault="00885E3E" w:rsidP="008740DF">
            <w:pPr>
              <w:ind w:right="34"/>
              <w:jc w:val="both"/>
              <w:rPr>
                <w:sz w:val="20"/>
              </w:rPr>
            </w:pPr>
            <w:r w:rsidRPr="009F5D62">
              <w:rPr>
                <w:bCs/>
                <w:sz w:val="20"/>
                <w:lang w:eastAsia="en-US"/>
              </w:rPr>
              <w:t>Стендовый доклад «Практическое пособие по развитию детей раннего возраста с ограниченными возможностями здоровья в играх со взрослым». Номинация: Эффективные модели инклюзивного образования и педагогики равных возможностей</w:t>
            </w:r>
          </w:p>
        </w:tc>
      </w:tr>
      <w:tr w:rsidR="009F5D62" w:rsidRPr="009F5D62" w14:paraId="6CBB8ED2" w14:textId="77777777" w:rsidTr="006948A7">
        <w:tc>
          <w:tcPr>
            <w:tcW w:w="3793" w:type="dxa"/>
            <w:shd w:val="clear" w:color="auto" w:fill="auto"/>
          </w:tcPr>
          <w:p w14:paraId="75290024" w14:textId="7262FDA1" w:rsidR="00885E3E" w:rsidRPr="009F5D62" w:rsidRDefault="00885E3E" w:rsidP="00885E3E">
            <w:pPr>
              <w:rPr>
                <w:bCs/>
                <w:sz w:val="20"/>
                <w:lang w:eastAsia="en-US"/>
              </w:rPr>
            </w:pPr>
            <w:r w:rsidRPr="009F5D62">
              <w:rPr>
                <w:bCs/>
                <w:sz w:val="20"/>
                <w:lang w:eastAsia="en-US"/>
              </w:rPr>
              <w:t>Межмуниципальная педагогическая мастерская «Реджио –подход: Творческая сокровищница»</w:t>
            </w:r>
          </w:p>
        </w:tc>
        <w:tc>
          <w:tcPr>
            <w:tcW w:w="2977" w:type="dxa"/>
          </w:tcPr>
          <w:p w14:paraId="40F76D00" w14:textId="77777777" w:rsidR="00885E3E" w:rsidRPr="009F5D62" w:rsidRDefault="00885E3E" w:rsidP="008740DF">
            <w:pPr>
              <w:jc w:val="center"/>
              <w:rPr>
                <w:sz w:val="20"/>
              </w:rPr>
            </w:pPr>
          </w:p>
        </w:tc>
        <w:tc>
          <w:tcPr>
            <w:tcW w:w="2835" w:type="dxa"/>
            <w:shd w:val="clear" w:color="auto" w:fill="auto"/>
          </w:tcPr>
          <w:p w14:paraId="6F1D5FA8" w14:textId="462A6DEE" w:rsidR="00885E3E" w:rsidRPr="009F5D62" w:rsidRDefault="00885E3E" w:rsidP="008740DF">
            <w:pPr>
              <w:jc w:val="center"/>
              <w:rPr>
                <w:b/>
                <w:bCs/>
                <w:sz w:val="20"/>
              </w:rPr>
            </w:pPr>
            <w:r w:rsidRPr="009F5D62">
              <w:rPr>
                <w:b/>
                <w:bCs/>
                <w:sz w:val="20"/>
              </w:rPr>
              <w:t>региональный</w:t>
            </w:r>
          </w:p>
        </w:tc>
        <w:tc>
          <w:tcPr>
            <w:tcW w:w="4252" w:type="dxa"/>
            <w:shd w:val="clear" w:color="auto" w:fill="auto"/>
          </w:tcPr>
          <w:p w14:paraId="54EB94E2" w14:textId="393796CD" w:rsidR="00885E3E" w:rsidRPr="009F5D62" w:rsidRDefault="00885E3E" w:rsidP="008740DF">
            <w:pPr>
              <w:ind w:right="34"/>
              <w:jc w:val="both"/>
              <w:rPr>
                <w:bCs/>
                <w:sz w:val="20"/>
                <w:lang w:eastAsia="en-US"/>
              </w:rPr>
            </w:pPr>
            <w:r w:rsidRPr="009F5D62">
              <w:rPr>
                <w:bCs/>
                <w:sz w:val="20"/>
                <w:lang w:eastAsia="en-US"/>
              </w:rPr>
              <w:t>Мастер-Класс «Мастерская света и тени»</w:t>
            </w:r>
          </w:p>
        </w:tc>
      </w:tr>
      <w:tr w:rsidR="009F5D62" w:rsidRPr="009F5D62" w14:paraId="6234453F" w14:textId="77777777" w:rsidTr="006948A7">
        <w:tc>
          <w:tcPr>
            <w:tcW w:w="3793" w:type="dxa"/>
            <w:vMerge w:val="restart"/>
            <w:shd w:val="clear" w:color="auto" w:fill="auto"/>
          </w:tcPr>
          <w:p w14:paraId="68D29FD6" w14:textId="0A516C5D" w:rsidR="00142533" w:rsidRPr="009F5D62" w:rsidRDefault="00142533" w:rsidP="00885E3E">
            <w:pPr>
              <w:rPr>
                <w:bCs/>
                <w:sz w:val="20"/>
                <w:lang w:eastAsia="en-US"/>
              </w:rPr>
            </w:pPr>
            <w:r w:rsidRPr="009F5D62">
              <w:rPr>
                <w:bCs/>
                <w:sz w:val="20"/>
                <w:lang w:eastAsia="en-US"/>
              </w:rPr>
              <w:t>Х муниципальная конференция «Инновации в системе образования ТМР: современный контекст и лучшие практики»</w:t>
            </w:r>
          </w:p>
        </w:tc>
        <w:tc>
          <w:tcPr>
            <w:tcW w:w="2977" w:type="dxa"/>
            <w:vMerge w:val="restart"/>
          </w:tcPr>
          <w:p w14:paraId="734AB7B8" w14:textId="740E534B" w:rsidR="00142533" w:rsidRPr="009F5D62" w:rsidRDefault="00142533" w:rsidP="008740DF">
            <w:pPr>
              <w:jc w:val="center"/>
              <w:rPr>
                <w:sz w:val="20"/>
              </w:rPr>
            </w:pPr>
            <w:r w:rsidRPr="009F5D62">
              <w:rPr>
                <w:sz w:val="20"/>
              </w:rPr>
              <w:t>Муниципальное учреждение дополнительного профессионального образования «Информационно-образовательный центр» Тутаевского МР</w:t>
            </w:r>
          </w:p>
        </w:tc>
        <w:tc>
          <w:tcPr>
            <w:tcW w:w="2835" w:type="dxa"/>
            <w:vMerge w:val="restart"/>
            <w:shd w:val="clear" w:color="auto" w:fill="auto"/>
          </w:tcPr>
          <w:p w14:paraId="14770C07" w14:textId="268CCE63" w:rsidR="00142533" w:rsidRPr="009F5D62" w:rsidRDefault="00142533" w:rsidP="008740DF">
            <w:pPr>
              <w:jc w:val="center"/>
              <w:rPr>
                <w:b/>
                <w:bCs/>
                <w:sz w:val="20"/>
              </w:rPr>
            </w:pPr>
            <w:r w:rsidRPr="009F5D62">
              <w:rPr>
                <w:b/>
                <w:bCs/>
                <w:sz w:val="20"/>
              </w:rPr>
              <w:t>муниципальный</w:t>
            </w:r>
          </w:p>
        </w:tc>
        <w:tc>
          <w:tcPr>
            <w:tcW w:w="4252" w:type="dxa"/>
            <w:shd w:val="clear" w:color="auto" w:fill="auto"/>
          </w:tcPr>
          <w:p w14:paraId="36151786" w14:textId="5753ED21" w:rsidR="00142533" w:rsidRPr="009F5D62" w:rsidRDefault="00142533" w:rsidP="008740DF">
            <w:pPr>
              <w:ind w:right="34"/>
              <w:jc w:val="both"/>
              <w:rPr>
                <w:bCs/>
                <w:sz w:val="20"/>
                <w:lang w:eastAsia="en-US"/>
              </w:rPr>
            </w:pPr>
            <w:r w:rsidRPr="009F5D62">
              <w:rPr>
                <w:bCs/>
                <w:sz w:val="20"/>
                <w:lang w:eastAsia="en-US"/>
              </w:rPr>
              <w:t>Стендовый доклад «Нейропсихологический подход в работе с детьми дошкольного возраста с ОВЗ»</w:t>
            </w:r>
          </w:p>
        </w:tc>
      </w:tr>
      <w:tr w:rsidR="009F5D62" w:rsidRPr="009F5D62" w14:paraId="0233178F" w14:textId="77777777" w:rsidTr="006948A7">
        <w:tc>
          <w:tcPr>
            <w:tcW w:w="3793" w:type="dxa"/>
            <w:vMerge/>
            <w:shd w:val="clear" w:color="auto" w:fill="auto"/>
          </w:tcPr>
          <w:p w14:paraId="1E0AA870" w14:textId="1E134472" w:rsidR="00142533" w:rsidRPr="009F5D62" w:rsidRDefault="00142533" w:rsidP="008740DF">
            <w:pPr>
              <w:rPr>
                <w:b/>
                <w:bCs/>
                <w:sz w:val="20"/>
              </w:rPr>
            </w:pPr>
          </w:p>
        </w:tc>
        <w:tc>
          <w:tcPr>
            <w:tcW w:w="2977" w:type="dxa"/>
            <w:vMerge/>
          </w:tcPr>
          <w:p w14:paraId="19EC92A1" w14:textId="6C7F8B42" w:rsidR="00142533" w:rsidRPr="009F5D62" w:rsidRDefault="00142533" w:rsidP="008740DF">
            <w:pPr>
              <w:jc w:val="center"/>
              <w:rPr>
                <w:b/>
                <w:bCs/>
                <w:sz w:val="20"/>
              </w:rPr>
            </w:pPr>
          </w:p>
        </w:tc>
        <w:tc>
          <w:tcPr>
            <w:tcW w:w="2835" w:type="dxa"/>
            <w:vMerge/>
            <w:shd w:val="clear" w:color="auto" w:fill="auto"/>
          </w:tcPr>
          <w:p w14:paraId="23C1D7F9" w14:textId="4D829B4E" w:rsidR="00142533" w:rsidRPr="009F5D62" w:rsidRDefault="00142533" w:rsidP="008740DF">
            <w:pPr>
              <w:jc w:val="center"/>
              <w:rPr>
                <w:b/>
                <w:bCs/>
                <w:sz w:val="20"/>
              </w:rPr>
            </w:pPr>
          </w:p>
        </w:tc>
        <w:tc>
          <w:tcPr>
            <w:tcW w:w="4252" w:type="dxa"/>
            <w:shd w:val="clear" w:color="auto" w:fill="auto"/>
          </w:tcPr>
          <w:p w14:paraId="5E8728BF" w14:textId="77777777" w:rsidR="00142533" w:rsidRPr="009F5D62" w:rsidRDefault="00142533" w:rsidP="008740DF">
            <w:pPr>
              <w:ind w:right="34"/>
              <w:rPr>
                <w:b/>
                <w:bCs/>
                <w:sz w:val="20"/>
              </w:rPr>
            </w:pPr>
            <w:r w:rsidRPr="009F5D62">
              <w:rPr>
                <w:sz w:val="20"/>
              </w:rPr>
              <w:t>Выступление «Медиативные практики в работе классного руководителя»</w:t>
            </w:r>
          </w:p>
        </w:tc>
      </w:tr>
      <w:tr w:rsidR="009F5D62" w:rsidRPr="009F5D62" w14:paraId="70618E40" w14:textId="77777777" w:rsidTr="006948A7">
        <w:tc>
          <w:tcPr>
            <w:tcW w:w="3793" w:type="dxa"/>
            <w:vMerge/>
            <w:shd w:val="clear" w:color="auto" w:fill="auto"/>
          </w:tcPr>
          <w:p w14:paraId="7D1B7933" w14:textId="1EEC9334" w:rsidR="00142533" w:rsidRPr="009F5D62" w:rsidRDefault="00142533" w:rsidP="008740DF">
            <w:pPr>
              <w:jc w:val="center"/>
              <w:rPr>
                <w:b/>
                <w:bCs/>
                <w:sz w:val="20"/>
              </w:rPr>
            </w:pPr>
          </w:p>
        </w:tc>
        <w:tc>
          <w:tcPr>
            <w:tcW w:w="2977" w:type="dxa"/>
            <w:vMerge/>
          </w:tcPr>
          <w:p w14:paraId="220598D6" w14:textId="64358F78" w:rsidR="00142533" w:rsidRPr="009F5D62" w:rsidRDefault="00142533" w:rsidP="008740DF">
            <w:pPr>
              <w:jc w:val="center"/>
              <w:rPr>
                <w:b/>
                <w:bCs/>
                <w:sz w:val="20"/>
              </w:rPr>
            </w:pPr>
          </w:p>
        </w:tc>
        <w:tc>
          <w:tcPr>
            <w:tcW w:w="2835" w:type="dxa"/>
            <w:vMerge/>
            <w:shd w:val="clear" w:color="auto" w:fill="auto"/>
          </w:tcPr>
          <w:p w14:paraId="4BC50529" w14:textId="75CDE86D" w:rsidR="00142533" w:rsidRPr="009F5D62" w:rsidRDefault="00142533" w:rsidP="008740DF">
            <w:pPr>
              <w:jc w:val="center"/>
              <w:rPr>
                <w:b/>
                <w:bCs/>
                <w:sz w:val="20"/>
              </w:rPr>
            </w:pPr>
          </w:p>
        </w:tc>
        <w:tc>
          <w:tcPr>
            <w:tcW w:w="4252" w:type="dxa"/>
            <w:shd w:val="clear" w:color="auto" w:fill="auto"/>
          </w:tcPr>
          <w:p w14:paraId="6063D14E" w14:textId="77777777" w:rsidR="00142533" w:rsidRPr="009F5D62" w:rsidRDefault="00142533" w:rsidP="008740DF">
            <w:pPr>
              <w:ind w:right="34"/>
              <w:rPr>
                <w:b/>
                <w:bCs/>
                <w:sz w:val="20"/>
              </w:rPr>
            </w:pPr>
            <w:r w:rsidRPr="009F5D62">
              <w:rPr>
                <w:sz w:val="20"/>
              </w:rPr>
              <w:t>Выступление «Динамический экран достижения планируемых метапредметных результатов освоения АООП обучающихся с ОВЗ»</w:t>
            </w:r>
          </w:p>
        </w:tc>
      </w:tr>
      <w:tr w:rsidR="009F5D62" w:rsidRPr="009F5D62" w14:paraId="56097EAA" w14:textId="77777777" w:rsidTr="006948A7">
        <w:tc>
          <w:tcPr>
            <w:tcW w:w="3793" w:type="dxa"/>
            <w:vMerge/>
            <w:shd w:val="clear" w:color="auto" w:fill="auto"/>
          </w:tcPr>
          <w:p w14:paraId="74C9688B" w14:textId="77777777" w:rsidR="00142533" w:rsidRPr="009F5D62" w:rsidRDefault="00142533" w:rsidP="008740DF">
            <w:pPr>
              <w:jc w:val="center"/>
              <w:rPr>
                <w:sz w:val="20"/>
              </w:rPr>
            </w:pPr>
          </w:p>
        </w:tc>
        <w:tc>
          <w:tcPr>
            <w:tcW w:w="2977" w:type="dxa"/>
            <w:vMerge/>
          </w:tcPr>
          <w:p w14:paraId="6DBC7FC6" w14:textId="77777777" w:rsidR="00142533" w:rsidRPr="009F5D62" w:rsidRDefault="00142533" w:rsidP="008740DF">
            <w:pPr>
              <w:jc w:val="center"/>
              <w:rPr>
                <w:sz w:val="20"/>
              </w:rPr>
            </w:pPr>
          </w:p>
        </w:tc>
        <w:tc>
          <w:tcPr>
            <w:tcW w:w="2835" w:type="dxa"/>
            <w:vMerge/>
            <w:shd w:val="clear" w:color="auto" w:fill="auto"/>
          </w:tcPr>
          <w:p w14:paraId="737EC2B1" w14:textId="77777777" w:rsidR="00142533" w:rsidRPr="009F5D62" w:rsidRDefault="00142533" w:rsidP="008740DF">
            <w:pPr>
              <w:jc w:val="center"/>
              <w:rPr>
                <w:b/>
                <w:bCs/>
                <w:sz w:val="20"/>
              </w:rPr>
            </w:pPr>
          </w:p>
        </w:tc>
        <w:tc>
          <w:tcPr>
            <w:tcW w:w="4252" w:type="dxa"/>
            <w:shd w:val="clear" w:color="auto" w:fill="auto"/>
          </w:tcPr>
          <w:p w14:paraId="60FFF291" w14:textId="7547ACAF" w:rsidR="00142533" w:rsidRPr="009F5D62" w:rsidRDefault="00142533" w:rsidP="008740DF">
            <w:pPr>
              <w:ind w:right="34"/>
              <w:rPr>
                <w:sz w:val="20"/>
              </w:rPr>
            </w:pPr>
            <w:r w:rsidRPr="009F5D62">
              <w:rPr>
                <w:bCs/>
                <w:sz w:val="20"/>
                <w:lang w:eastAsia="en-US"/>
              </w:rPr>
              <w:t xml:space="preserve">Мастер-класс «Использование в работе с детьми игровой технологии </w:t>
            </w:r>
            <w:r w:rsidRPr="009F5D62">
              <w:rPr>
                <w:bCs/>
                <w:sz w:val="20"/>
                <w:lang w:val="en-US" w:eastAsia="en-US"/>
              </w:rPr>
              <w:t>VOTYM</w:t>
            </w:r>
            <w:r w:rsidRPr="009F5D62">
              <w:rPr>
                <w:bCs/>
                <w:sz w:val="20"/>
                <w:lang w:eastAsia="en-US"/>
              </w:rPr>
              <w:t>-Фишки»</w:t>
            </w:r>
          </w:p>
        </w:tc>
      </w:tr>
      <w:tr w:rsidR="009F5D62" w:rsidRPr="009F5D62" w14:paraId="1B55CD9B" w14:textId="77777777" w:rsidTr="006948A7">
        <w:tc>
          <w:tcPr>
            <w:tcW w:w="3793" w:type="dxa"/>
            <w:shd w:val="clear" w:color="auto" w:fill="auto"/>
          </w:tcPr>
          <w:p w14:paraId="699B232F" w14:textId="5481E608" w:rsidR="008740DF" w:rsidRPr="009F5D62" w:rsidRDefault="008740DF" w:rsidP="008740DF">
            <w:pPr>
              <w:jc w:val="center"/>
              <w:rPr>
                <w:sz w:val="20"/>
              </w:rPr>
            </w:pPr>
            <w:r w:rsidRPr="009F5D62">
              <w:rPr>
                <w:sz w:val="20"/>
              </w:rPr>
              <w:t xml:space="preserve">Семинар “Эмоциональное развитие обучающихся (для участников проекта ЛРОС)” </w:t>
            </w:r>
          </w:p>
        </w:tc>
        <w:tc>
          <w:tcPr>
            <w:tcW w:w="2977" w:type="dxa"/>
          </w:tcPr>
          <w:p w14:paraId="7FA1BEAD" w14:textId="741DA13F" w:rsidR="008740DF" w:rsidRPr="009F5D62" w:rsidRDefault="001F438F" w:rsidP="008740DF">
            <w:pPr>
              <w:jc w:val="center"/>
              <w:rPr>
                <w:sz w:val="20"/>
              </w:rPr>
            </w:pPr>
            <w:r w:rsidRPr="009F5D62">
              <w:rPr>
                <w:sz w:val="20"/>
              </w:rPr>
              <w:t xml:space="preserve">Муниципальное общеобразовательное учреждения Средняя школа №4 </w:t>
            </w:r>
            <w:r w:rsidRPr="009F5D62">
              <w:rPr>
                <w:sz w:val="20"/>
              </w:rPr>
              <w:lastRenderedPageBreak/>
              <w:t>«Центр образования»</w:t>
            </w:r>
          </w:p>
        </w:tc>
        <w:tc>
          <w:tcPr>
            <w:tcW w:w="2835" w:type="dxa"/>
            <w:shd w:val="clear" w:color="auto" w:fill="auto"/>
          </w:tcPr>
          <w:p w14:paraId="7B1CF5AB" w14:textId="77777777" w:rsidR="008740DF" w:rsidRPr="009F5D62" w:rsidRDefault="008740DF" w:rsidP="008740DF">
            <w:pPr>
              <w:jc w:val="center"/>
              <w:rPr>
                <w:b/>
                <w:bCs/>
                <w:sz w:val="20"/>
              </w:rPr>
            </w:pPr>
            <w:r w:rsidRPr="009F5D62">
              <w:rPr>
                <w:b/>
                <w:bCs/>
                <w:sz w:val="20"/>
              </w:rPr>
              <w:lastRenderedPageBreak/>
              <w:t>муниципальный</w:t>
            </w:r>
          </w:p>
        </w:tc>
        <w:tc>
          <w:tcPr>
            <w:tcW w:w="4252" w:type="dxa"/>
            <w:shd w:val="clear" w:color="auto" w:fill="auto"/>
          </w:tcPr>
          <w:p w14:paraId="2109A705" w14:textId="77777777" w:rsidR="008740DF" w:rsidRPr="009F5D62" w:rsidRDefault="008740DF" w:rsidP="008740DF">
            <w:pPr>
              <w:ind w:right="34"/>
              <w:jc w:val="both"/>
              <w:rPr>
                <w:sz w:val="20"/>
              </w:rPr>
            </w:pPr>
            <w:r w:rsidRPr="009F5D62">
              <w:rPr>
                <w:sz w:val="20"/>
              </w:rPr>
              <w:t>Мастер-класс «Развитие эмоционального интеллекта педагогов ОУ. Портрет педагога»</w:t>
            </w:r>
          </w:p>
          <w:p w14:paraId="0A593513" w14:textId="77777777" w:rsidR="008740DF" w:rsidRPr="009F5D62" w:rsidRDefault="008740DF" w:rsidP="008740DF">
            <w:pPr>
              <w:ind w:right="34"/>
              <w:rPr>
                <w:sz w:val="20"/>
              </w:rPr>
            </w:pPr>
            <w:r w:rsidRPr="009F5D62">
              <w:rPr>
                <w:sz w:val="20"/>
              </w:rPr>
              <w:t xml:space="preserve">Выступление «Развитие эмоционального </w:t>
            </w:r>
            <w:r w:rsidRPr="009F5D62">
              <w:rPr>
                <w:sz w:val="20"/>
              </w:rPr>
              <w:lastRenderedPageBreak/>
              <w:t>интеллекта родителей»</w:t>
            </w:r>
          </w:p>
        </w:tc>
      </w:tr>
      <w:tr w:rsidR="009F5D62" w:rsidRPr="009F5D62" w14:paraId="40BF1C86" w14:textId="77777777" w:rsidTr="006948A7">
        <w:tc>
          <w:tcPr>
            <w:tcW w:w="3793" w:type="dxa"/>
            <w:shd w:val="clear" w:color="auto" w:fill="auto"/>
          </w:tcPr>
          <w:p w14:paraId="45BD7386" w14:textId="77777777" w:rsidR="008740DF" w:rsidRPr="009F5D62" w:rsidRDefault="008740DF" w:rsidP="008740DF">
            <w:pPr>
              <w:jc w:val="center"/>
              <w:rPr>
                <w:sz w:val="20"/>
              </w:rPr>
            </w:pPr>
            <w:r w:rsidRPr="009F5D62">
              <w:rPr>
                <w:sz w:val="20"/>
              </w:rPr>
              <w:lastRenderedPageBreak/>
              <w:t xml:space="preserve">Открытые муниципальные педагогические чтения среди педагогических работников образовательных учреждений, реализующих дополнительные общеобразовательные программы </w:t>
            </w:r>
          </w:p>
        </w:tc>
        <w:tc>
          <w:tcPr>
            <w:tcW w:w="2977" w:type="dxa"/>
          </w:tcPr>
          <w:p w14:paraId="1005A8B6" w14:textId="77777777" w:rsidR="008740DF" w:rsidRPr="009F5D62" w:rsidRDefault="008740DF" w:rsidP="008740DF">
            <w:pPr>
              <w:jc w:val="center"/>
              <w:rPr>
                <w:sz w:val="20"/>
              </w:rPr>
            </w:pPr>
            <w:r w:rsidRPr="009F5D62">
              <w:rPr>
                <w:sz w:val="20"/>
              </w:rPr>
              <w:t>Департамент образования Администрации Тутаевского муниципального района Муниципальное учреждение дополнительного профессионального образования «Информационно-образовательный центр» Тутаевского муниципального района</w:t>
            </w:r>
          </w:p>
        </w:tc>
        <w:tc>
          <w:tcPr>
            <w:tcW w:w="2835" w:type="dxa"/>
            <w:shd w:val="clear" w:color="auto" w:fill="auto"/>
          </w:tcPr>
          <w:p w14:paraId="4425F71A" w14:textId="77777777" w:rsidR="008740DF" w:rsidRPr="009F5D62" w:rsidRDefault="008740DF" w:rsidP="008740DF">
            <w:pPr>
              <w:jc w:val="center"/>
              <w:rPr>
                <w:b/>
                <w:bCs/>
                <w:sz w:val="20"/>
              </w:rPr>
            </w:pPr>
            <w:r w:rsidRPr="009F5D62">
              <w:rPr>
                <w:b/>
                <w:bCs/>
                <w:sz w:val="20"/>
              </w:rPr>
              <w:t>муниципальный</w:t>
            </w:r>
          </w:p>
        </w:tc>
        <w:tc>
          <w:tcPr>
            <w:tcW w:w="4252" w:type="dxa"/>
            <w:shd w:val="clear" w:color="auto" w:fill="auto"/>
          </w:tcPr>
          <w:p w14:paraId="7F8587FE" w14:textId="77777777" w:rsidR="008740DF" w:rsidRPr="009F5D62" w:rsidRDefault="008740DF" w:rsidP="008740DF">
            <w:pPr>
              <w:ind w:right="34"/>
              <w:rPr>
                <w:sz w:val="20"/>
              </w:rPr>
            </w:pPr>
            <w:r w:rsidRPr="009F5D62">
              <w:rPr>
                <w:sz w:val="20"/>
              </w:rPr>
              <w:t>Выступление «Реализация проекта «Центр развития компетенций» в 2022-2023 учебном году»</w:t>
            </w:r>
          </w:p>
        </w:tc>
      </w:tr>
      <w:tr w:rsidR="008740DF" w:rsidRPr="009F5D62" w14:paraId="499A7D02" w14:textId="77777777" w:rsidTr="006948A7">
        <w:tc>
          <w:tcPr>
            <w:tcW w:w="3793" w:type="dxa"/>
            <w:shd w:val="clear" w:color="auto" w:fill="auto"/>
          </w:tcPr>
          <w:p w14:paraId="7EB62741" w14:textId="5D82E23F" w:rsidR="008740DF" w:rsidRPr="009F5D62" w:rsidRDefault="008740DF" w:rsidP="008740DF">
            <w:pPr>
              <w:jc w:val="center"/>
              <w:rPr>
                <w:sz w:val="20"/>
              </w:rPr>
            </w:pPr>
            <w:r w:rsidRPr="009F5D62">
              <w:rPr>
                <w:sz w:val="20"/>
              </w:rPr>
              <w:t xml:space="preserve">Семинар: «Система профилактики терроризма и экстремизма в ОО» </w:t>
            </w:r>
          </w:p>
        </w:tc>
        <w:tc>
          <w:tcPr>
            <w:tcW w:w="2977" w:type="dxa"/>
          </w:tcPr>
          <w:p w14:paraId="2D0CDC01" w14:textId="77777777" w:rsidR="008740DF" w:rsidRPr="009F5D62" w:rsidRDefault="008740DF" w:rsidP="008740DF">
            <w:pPr>
              <w:jc w:val="center"/>
              <w:rPr>
                <w:sz w:val="20"/>
              </w:rPr>
            </w:pPr>
            <w:r w:rsidRPr="009F5D62">
              <w:rPr>
                <w:sz w:val="20"/>
              </w:rPr>
              <w:t>Управление образования и спорта Администрации ТМР</w:t>
            </w:r>
          </w:p>
        </w:tc>
        <w:tc>
          <w:tcPr>
            <w:tcW w:w="2835" w:type="dxa"/>
            <w:shd w:val="clear" w:color="auto" w:fill="auto"/>
          </w:tcPr>
          <w:p w14:paraId="6160E1B6" w14:textId="77777777" w:rsidR="008740DF" w:rsidRPr="009F5D62" w:rsidRDefault="008740DF" w:rsidP="008740DF">
            <w:pPr>
              <w:jc w:val="center"/>
              <w:rPr>
                <w:b/>
                <w:bCs/>
                <w:sz w:val="20"/>
              </w:rPr>
            </w:pPr>
            <w:r w:rsidRPr="009F5D62">
              <w:rPr>
                <w:b/>
                <w:bCs/>
                <w:sz w:val="20"/>
              </w:rPr>
              <w:t>муниципальный</w:t>
            </w:r>
          </w:p>
        </w:tc>
        <w:tc>
          <w:tcPr>
            <w:tcW w:w="4252" w:type="dxa"/>
            <w:shd w:val="clear" w:color="auto" w:fill="auto"/>
          </w:tcPr>
          <w:p w14:paraId="5CBFEAAB" w14:textId="77777777" w:rsidR="008740DF" w:rsidRPr="009F5D62" w:rsidRDefault="008740DF" w:rsidP="008740DF">
            <w:pPr>
              <w:ind w:right="34"/>
              <w:rPr>
                <w:sz w:val="20"/>
              </w:rPr>
            </w:pPr>
            <w:r w:rsidRPr="009F5D62">
              <w:rPr>
                <w:sz w:val="20"/>
              </w:rPr>
              <w:t>Выступление «Система профилактики терроризма и экстремизма в ОО»</w:t>
            </w:r>
          </w:p>
        </w:tc>
      </w:tr>
    </w:tbl>
    <w:p w14:paraId="38A42576" w14:textId="77777777" w:rsidR="007F7FBF" w:rsidRPr="009F5D62" w:rsidRDefault="007F7FBF" w:rsidP="00C23920">
      <w:pPr>
        <w:pStyle w:val="21"/>
        <w:rPr>
          <w:b/>
          <w:bCs/>
          <w:sz w:val="24"/>
        </w:rPr>
      </w:pPr>
    </w:p>
    <w:p w14:paraId="0008497F" w14:textId="1AAC3A5F" w:rsidR="00C23920" w:rsidRPr="009F5D62" w:rsidRDefault="00C23920" w:rsidP="00C23920">
      <w:pPr>
        <w:pStyle w:val="21"/>
        <w:rPr>
          <w:b/>
          <w:bCs/>
          <w:sz w:val="24"/>
          <w:u w:val="single"/>
        </w:rPr>
      </w:pPr>
      <w:r w:rsidRPr="009F5D62">
        <w:rPr>
          <w:b/>
          <w:bCs/>
          <w:sz w:val="24"/>
          <w:lang w:val="en-US"/>
        </w:rPr>
        <w:t>VI</w:t>
      </w:r>
      <w:r w:rsidR="00C33FC4" w:rsidRPr="009F5D62">
        <w:rPr>
          <w:b/>
          <w:bCs/>
          <w:sz w:val="24"/>
          <w:lang w:val="en-US"/>
        </w:rPr>
        <w:t>I</w:t>
      </w:r>
      <w:r w:rsidRPr="009F5D62">
        <w:rPr>
          <w:b/>
          <w:bCs/>
          <w:sz w:val="24"/>
        </w:rPr>
        <w:t>.</w:t>
      </w:r>
      <w:r w:rsidRPr="009F5D62">
        <w:rPr>
          <w:b/>
          <w:bCs/>
          <w:sz w:val="24"/>
          <w:u w:val="single"/>
        </w:rPr>
        <w:t xml:space="preserve"> Участие педагогов-психологов </w:t>
      </w:r>
      <w:r w:rsidR="00241A33" w:rsidRPr="009F5D62">
        <w:rPr>
          <w:b/>
          <w:bCs/>
          <w:sz w:val="24"/>
          <w:u w:val="single"/>
        </w:rPr>
        <w:t xml:space="preserve">Тутаевского </w:t>
      </w:r>
      <w:r w:rsidR="00847DA5" w:rsidRPr="009F5D62">
        <w:rPr>
          <w:b/>
          <w:bCs/>
          <w:sz w:val="24"/>
          <w:u w:val="single"/>
        </w:rPr>
        <w:t xml:space="preserve">МР </w:t>
      </w:r>
      <w:r w:rsidRPr="009F5D62">
        <w:rPr>
          <w:b/>
          <w:bCs/>
          <w:sz w:val="24"/>
          <w:u w:val="single"/>
        </w:rPr>
        <w:t>в программах, проектах</w:t>
      </w:r>
      <w:r w:rsidRPr="009F5D62">
        <w:rPr>
          <w:bCs/>
          <w:sz w:val="24"/>
          <w:u w:val="single"/>
        </w:rPr>
        <w:t xml:space="preserve"> </w:t>
      </w:r>
      <w:r w:rsidRPr="009F5D62">
        <w:rPr>
          <w:b/>
          <w:bCs/>
          <w:sz w:val="24"/>
          <w:u w:val="single"/>
        </w:rPr>
        <w:t xml:space="preserve">муниципального, регионального, федерального </w:t>
      </w:r>
    </w:p>
    <w:p w14:paraId="58F83A3E" w14:textId="77777777" w:rsidR="00C23920" w:rsidRPr="009F5D62" w:rsidRDefault="00C23920" w:rsidP="00C23920">
      <w:pPr>
        <w:pStyle w:val="21"/>
        <w:rPr>
          <w:bCs/>
        </w:rPr>
      </w:pPr>
      <w:r w:rsidRPr="009F5D62">
        <w:rPr>
          <w:b/>
          <w:bCs/>
          <w:sz w:val="24"/>
          <w:u w:val="single"/>
        </w:rPr>
        <w:t>уровня; работа в рамках инновационных площадок и т.д</w:t>
      </w:r>
      <w:r w:rsidRPr="009F5D62">
        <w:rPr>
          <w:bCs/>
          <w:sz w:val="24"/>
        </w:rPr>
        <w:t xml:space="preserve">. </w:t>
      </w:r>
    </w:p>
    <w:p w14:paraId="45DF43B3" w14:textId="77777777" w:rsidR="00C23920" w:rsidRPr="009F5D62" w:rsidRDefault="00C23920" w:rsidP="00C23920">
      <w:pPr>
        <w:tabs>
          <w:tab w:val="num" w:pos="1080"/>
        </w:tabs>
        <w:ind w:left="720" w:right="1388"/>
        <w:jc w:val="right"/>
        <w:rPr>
          <w:bCs/>
          <w:sz w:val="20"/>
        </w:rPr>
      </w:pPr>
      <w:r w:rsidRPr="009F5D62">
        <w:rPr>
          <w:bCs/>
          <w:sz w:val="20"/>
        </w:rPr>
        <w:t>Таблица</w:t>
      </w:r>
      <w:r w:rsidRPr="009F5D62">
        <w:rPr>
          <w:bCs/>
          <w:sz w:val="20"/>
          <w:lang w:val="en-US"/>
        </w:rPr>
        <w:t xml:space="preserve"> 21</w:t>
      </w:r>
      <w:r w:rsidRPr="009F5D62">
        <w:rPr>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6070"/>
        <w:gridCol w:w="3544"/>
        <w:gridCol w:w="3827"/>
      </w:tblGrid>
      <w:tr w:rsidR="009F5D62" w:rsidRPr="009F5D62" w14:paraId="169737AF" w14:textId="77777777" w:rsidTr="00072EAC">
        <w:tc>
          <w:tcPr>
            <w:tcW w:w="417" w:type="dxa"/>
            <w:shd w:val="clear" w:color="auto" w:fill="auto"/>
          </w:tcPr>
          <w:p w14:paraId="21351613" w14:textId="77777777" w:rsidR="00C23920" w:rsidRPr="009F5D62" w:rsidRDefault="00C23920" w:rsidP="00072EAC">
            <w:pPr>
              <w:pStyle w:val="21"/>
              <w:tabs>
                <w:tab w:val="left" w:pos="900"/>
              </w:tabs>
              <w:rPr>
                <w:b/>
                <w:bCs/>
                <w:szCs w:val="20"/>
              </w:rPr>
            </w:pPr>
            <w:r w:rsidRPr="009F5D62">
              <w:rPr>
                <w:b/>
                <w:bCs/>
                <w:szCs w:val="20"/>
              </w:rPr>
              <w:t>№</w:t>
            </w:r>
          </w:p>
        </w:tc>
        <w:tc>
          <w:tcPr>
            <w:tcW w:w="6070" w:type="dxa"/>
            <w:shd w:val="clear" w:color="auto" w:fill="auto"/>
          </w:tcPr>
          <w:p w14:paraId="0C9CADE6" w14:textId="77777777" w:rsidR="00C23920" w:rsidRPr="009F5D62" w:rsidRDefault="00C23920" w:rsidP="00072EAC">
            <w:pPr>
              <w:pStyle w:val="21"/>
              <w:tabs>
                <w:tab w:val="left" w:pos="900"/>
              </w:tabs>
              <w:rPr>
                <w:b/>
                <w:bCs/>
                <w:szCs w:val="20"/>
              </w:rPr>
            </w:pPr>
            <w:r w:rsidRPr="009F5D62">
              <w:rPr>
                <w:b/>
                <w:bCs/>
                <w:szCs w:val="20"/>
              </w:rPr>
              <w:t>Полное название программы, проекта, инновационной площадки, базовой площадки и т.д.</w:t>
            </w:r>
          </w:p>
        </w:tc>
        <w:tc>
          <w:tcPr>
            <w:tcW w:w="3544" w:type="dxa"/>
            <w:shd w:val="clear" w:color="auto" w:fill="auto"/>
          </w:tcPr>
          <w:p w14:paraId="71C7FF9B" w14:textId="77777777" w:rsidR="00C23920" w:rsidRPr="009F5D62" w:rsidRDefault="00C23920" w:rsidP="00072EAC">
            <w:pPr>
              <w:pStyle w:val="21"/>
              <w:tabs>
                <w:tab w:val="left" w:pos="900"/>
              </w:tabs>
              <w:rPr>
                <w:b/>
                <w:bCs/>
                <w:szCs w:val="20"/>
              </w:rPr>
            </w:pPr>
            <w:r w:rsidRPr="009F5D62">
              <w:rPr>
                <w:b/>
                <w:bCs/>
                <w:szCs w:val="20"/>
              </w:rPr>
              <w:t>Уровень: муниципальный, региональный, федеральный</w:t>
            </w:r>
          </w:p>
        </w:tc>
        <w:tc>
          <w:tcPr>
            <w:tcW w:w="3827" w:type="dxa"/>
          </w:tcPr>
          <w:p w14:paraId="20A5E036" w14:textId="77777777" w:rsidR="00C23920" w:rsidRPr="009F5D62" w:rsidRDefault="00C23920" w:rsidP="00072EAC">
            <w:pPr>
              <w:pStyle w:val="21"/>
              <w:tabs>
                <w:tab w:val="left" w:pos="900"/>
              </w:tabs>
              <w:jc w:val="center"/>
              <w:rPr>
                <w:b/>
                <w:bCs/>
                <w:szCs w:val="20"/>
              </w:rPr>
            </w:pPr>
            <w:r w:rsidRPr="009F5D62">
              <w:rPr>
                <w:b/>
                <w:bCs/>
                <w:szCs w:val="20"/>
              </w:rPr>
              <w:t>Организатор (полное наименование)</w:t>
            </w:r>
          </w:p>
        </w:tc>
      </w:tr>
      <w:tr w:rsidR="009F5D62" w:rsidRPr="009F5D62" w14:paraId="30606282" w14:textId="77777777" w:rsidTr="00265EC8">
        <w:tc>
          <w:tcPr>
            <w:tcW w:w="417" w:type="dxa"/>
            <w:tcBorders>
              <w:top w:val="single" w:sz="4" w:space="0" w:color="auto"/>
              <w:left w:val="single" w:sz="4" w:space="0" w:color="auto"/>
              <w:bottom w:val="single" w:sz="4" w:space="0" w:color="auto"/>
              <w:right w:val="single" w:sz="4" w:space="0" w:color="auto"/>
            </w:tcBorders>
            <w:shd w:val="clear" w:color="auto" w:fill="auto"/>
          </w:tcPr>
          <w:p w14:paraId="423FF3AA" w14:textId="0E5C4461" w:rsidR="00265EC8" w:rsidRPr="009F5D62" w:rsidRDefault="00F01E24" w:rsidP="00265EC8">
            <w:pPr>
              <w:pStyle w:val="21"/>
              <w:tabs>
                <w:tab w:val="left" w:pos="900"/>
              </w:tabs>
              <w:rPr>
                <w:b/>
                <w:bCs/>
                <w:szCs w:val="20"/>
              </w:rPr>
            </w:pPr>
            <w:r w:rsidRPr="009F5D62">
              <w:rPr>
                <w:b/>
                <w:bCs/>
                <w:szCs w:val="20"/>
              </w:rPr>
              <w:t>1.</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2AA613BC" w14:textId="77777777" w:rsidR="00265EC8" w:rsidRPr="009F5D62" w:rsidRDefault="00265EC8" w:rsidP="00265EC8">
            <w:pPr>
              <w:pStyle w:val="21"/>
              <w:tabs>
                <w:tab w:val="left" w:pos="900"/>
              </w:tabs>
              <w:rPr>
                <w:i/>
                <w:szCs w:val="20"/>
              </w:rPr>
            </w:pPr>
            <w:r w:rsidRPr="009F5D62">
              <w:rPr>
                <w:i/>
                <w:szCs w:val="20"/>
              </w:rPr>
              <w:t>Сопровождение детей с ограниченными возможностями здоровья</w:t>
            </w:r>
            <w:r w:rsidR="003D31C1" w:rsidRPr="009F5D62">
              <w:rPr>
                <w:i/>
                <w:szCs w:val="20"/>
              </w:rPr>
              <w:t xml:space="preserve"> </w:t>
            </w:r>
          </w:p>
          <w:p w14:paraId="2A73985A" w14:textId="28DFBEC3" w:rsidR="00F01E24" w:rsidRPr="009F5D62" w:rsidRDefault="00F01E24" w:rsidP="00265EC8">
            <w:pPr>
              <w:pStyle w:val="21"/>
              <w:tabs>
                <w:tab w:val="left" w:pos="900"/>
              </w:tabs>
              <w:rPr>
                <w:i/>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A87523" w14:textId="77777777" w:rsidR="00265EC8" w:rsidRPr="009F5D62" w:rsidRDefault="003F1D27" w:rsidP="00142533">
            <w:pPr>
              <w:pStyle w:val="21"/>
              <w:tabs>
                <w:tab w:val="left" w:pos="900"/>
              </w:tabs>
              <w:jc w:val="center"/>
              <w:rPr>
                <w:szCs w:val="20"/>
              </w:rPr>
            </w:pPr>
            <w:r w:rsidRPr="009F5D62">
              <w:rPr>
                <w:szCs w:val="20"/>
              </w:rPr>
              <w:t>ф</w:t>
            </w:r>
            <w:r w:rsidR="00265EC8" w:rsidRPr="009F5D62">
              <w:rPr>
                <w:szCs w:val="20"/>
              </w:rPr>
              <w:t>едеральный</w:t>
            </w:r>
          </w:p>
        </w:tc>
        <w:tc>
          <w:tcPr>
            <w:tcW w:w="3827" w:type="dxa"/>
            <w:tcBorders>
              <w:top w:val="single" w:sz="4" w:space="0" w:color="auto"/>
              <w:left w:val="single" w:sz="4" w:space="0" w:color="auto"/>
              <w:bottom w:val="single" w:sz="4" w:space="0" w:color="auto"/>
              <w:right w:val="single" w:sz="4" w:space="0" w:color="auto"/>
            </w:tcBorders>
          </w:tcPr>
          <w:p w14:paraId="6CA27B48" w14:textId="77777777" w:rsidR="00265EC8" w:rsidRPr="009F5D62" w:rsidRDefault="00265EC8" w:rsidP="00265EC8">
            <w:pPr>
              <w:pStyle w:val="21"/>
              <w:tabs>
                <w:tab w:val="left" w:pos="900"/>
              </w:tabs>
              <w:rPr>
                <w:szCs w:val="20"/>
              </w:rPr>
            </w:pPr>
            <w:r w:rsidRPr="009F5D62">
              <w:rPr>
                <w:szCs w:val="20"/>
              </w:rPr>
              <w:t>НЦ</w:t>
            </w:r>
            <w:r w:rsidR="003D31C1" w:rsidRPr="009F5D62">
              <w:rPr>
                <w:szCs w:val="20"/>
              </w:rPr>
              <w:t xml:space="preserve"> </w:t>
            </w:r>
            <w:r w:rsidRPr="009F5D62">
              <w:rPr>
                <w:szCs w:val="20"/>
              </w:rPr>
              <w:t>РАО при ЯГПУ им. К.Д. Ушинского</w:t>
            </w:r>
          </w:p>
        </w:tc>
      </w:tr>
      <w:tr w:rsidR="009F5D62" w:rsidRPr="009F5D62" w14:paraId="76A37385" w14:textId="77777777" w:rsidTr="004841D9">
        <w:tc>
          <w:tcPr>
            <w:tcW w:w="417" w:type="dxa"/>
            <w:tcBorders>
              <w:top w:val="single" w:sz="4" w:space="0" w:color="auto"/>
              <w:left w:val="single" w:sz="4" w:space="0" w:color="auto"/>
              <w:bottom w:val="single" w:sz="4" w:space="0" w:color="auto"/>
              <w:right w:val="single" w:sz="4" w:space="0" w:color="auto"/>
            </w:tcBorders>
          </w:tcPr>
          <w:p w14:paraId="7E145B3A" w14:textId="2077C432" w:rsidR="00142533" w:rsidRPr="009F5D62" w:rsidRDefault="00F01E24" w:rsidP="00142533">
            <w:pPr>
              <w:pStyle w:val="21"/>
              <w:tabs>
                <w:tab w:val="left" w:pos="900"/>
              </w:tabs>
              <w:rPr>
                <w:b/>
                <w:bCs/>
                <w:szCs w:val="20"/>
              </w:rPr>
            </w:pPr>
            <w:r w:rsidRPr="009F5D62">
              <w:rPr>
                <w:b/>
                <w:bCs/>
                <w:szCs w:val="20"/>
              </w:rPr>
              <w:t>2.</w:t>
            </w:r>
          </w:p>
        </w:tc>
        <w:tc>
          <w:tcPr>
            <w:tcW w:w="6070" w:type="dxa"/>
            <w:tcBorders>
              <w:top w:val="single" w:sz="4" w:space="0" w:color="auto"/>
              <w:left w:val="single" w:sz="4" w:space="0" w:color="auto"/>
              <w:bottom w:val="single" w:sz="4" w:space="0" w:color="auto"/>
              <w:right w:val="single" w:sz="4" w:space="0" w:color="auto"/>
            </w:tcBorders>
          </w:tcPr>
          <w:p w14:paraId="6DFCCAE9" w14:textId="51BECCDC" w:rsidR="00142533" w:rsidRPr="009F5D62" w:rsidRDefault="00142533" w:rsidP="00142533">
            <w:pPr>
              <w:pStyle w:val="21"/>
              <w:tabs>
                <w:tab w:val="left" w:pos="900"/>
              </w:tabs>
              <w:rPr>
                <w:i/>
                <w:szCs w:val="20"/>
              </w:rPr>
            </w:pPr>
            <w:r w:rsidRPr="009F5D62">
              <w:rPr>
                <w:bCs/>
                <w:szCs w:val="20"/>
              </w:rPr>
              <w:t>Федеральная инновационная площадка международный исследовательский проект Л.Г. Пеиерсон #Мир деятельности 2022 #День ученика 2022</w:t>
            </w:r>
          </w:p>
        </w:tc>
        <w:tc>
          <w:tcPr>
            <w:tcW w:w="3544" w:type="dxa"/>
            <w:tcBorders>
              <w:top w:val="single" w:sz="4" w:space="0" w:color="auto"/>
              <w:left w:val="single" w:sz="4" w:space="0" w:color="auto"/>
              <w:bottom w:val="single" w:sz="4" w:space="0" w:color="auto"/>
              <w:right w:val="single" w:sz="4" w:space="0" w:color="auto"/>
            </w:tcBorders>
          </w:tcPr>
          <w:p w14:paraId="16013CD1" w14:textId="32A17164" w:rsidR="00142533" w:rsidRPr="009F5D62" w:rsidRDefault="00142533" w:rsidP="00142533">
            <w:pPr>
              <w:pStyle w:val="21"/>
              <w:tabs>
                <w:tab w:val="left" w:pos="900"/>
              </w:tabs>
              <w:jc w:val="center"/>
              <w:rPr>
                <w:szCs w:val="20"/>
              </w:rPr>
            </w:pPr>
            <w:r w:rsidRPr="009F5D62">
              <w:rPr>
                <w:bCs/>
                <w:szCs w:val="20"/>
              </w:rPr>
              <w:t>федеральный</w:t>
            </w:r>
          </w:p>
        </w:tc>
        <w:tc>
          <w:tcPr>
            <w:tcW w:w="3827" w:type="dxa"/>
            <w:tcBorders>
              <w:top w:val="single" w:sz="4" w:space="0" w:color="auto"/>
              <w:left w:val="single" w:sz="4" w:space="0" w:color="auto"/>
              <w:bottom w:val="single" w:sz="4" w:space="0" w:color="auto"/>
              <w:right w:val="single" w:sz="4" w:space="0" w:color="auto"/>
            </w:tcBorders>
          </w:tcPr>
          <w:p w14:paraId="4886CE41" w14:textId="7687C5DE" w:rsidR="00142533" w:rsidRPr="009F5D62" w:rsidRDefault="00142533" w:rsidP="00142533">
            <w:pPr>
              <w:pStyle w:val="21"/>
              <w:tabs>
                <w:tab w:val="left" w:pos="900"/>
              </w:tabs>
              <w:rPr>
                <w:szCs w:val="20"/>
              </w:rPr>
            </w:pPr>
            <w:r w:rsidRPr="009F5D62">
              <w:rPr>
                <w:bCs/>
                <w:szCs w:val="20"/>
              </w:rPr>
              <w:t>Куратор Ольга Феликсовна Исса, Методист отдела образования НОУ ДПО, инструктор системно-деятельностной педагогики</w:t>
            </w:r>
          </w:p>
        </w:tc>
      </w:tr>
      <w:tr w:rsidR="009F5D62" w:rsidRPr="009F5D62" w14:paraId="70B37C84" w14:textId="77777777" w:rsidTr="006B211C">
        <w:tc>
          <w:tcPr>
            <w:tcW w:w="417" w:type="dxa"/>
            <w:tcBorders>
              <w:top w:val="single" w:sz="4" w:space="0" w:color="auto"/>
              <w:left w:val="single" w:sz="4" w:space="0" w:color="auto"/>
              <w:bottom w:val="single" w:sz="4" w:space="0" w:color="auto"/>
              <w:right w:val="single" w:sz="4" w:space="0" w:color="auto"/>
            </w:tcBorders>
            <w:shd w:val="clear" w:color="auto" w:fill="auto"/>
          </w:tcPr>
          <w:p w14:paraId="1A0C856D" w14:textId="75D1151E" w:rsidR="00142533" w:rsidRPr="009F5D62" w:rsidRDefault="001F438F" w:rsidP="00142533">
            <w:pPr>
              <w:pStyle w:val="21"/>
              <w:tabs>
                <w:tab w:val="left" w:pos="900"/>
              </w:tabs>
              <w:rPr>
                <w:b/>
                <w:bCs/>
                <w:szCs w:val="20"/>
              </w:rPr>
            </w:pPr>
            <w:r w:rsidRPr="009F5D62">
              <w:rPr>
                <w:b/>
                <w:bCs/>
                <w:szCs w:val="20"/>
              </w:rPr>
              <w:t>3</w:t>
            </w:r>
            <w:r w:rsidR="00F01E24" w:rsidRPr="009F5D62">
              <w:rPr>
                <w:b/>
                <w:bCs/>
                <w:szCs w:val="20"/>
              </w:rPr>
              <w:t>.</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6D67629D" w14:textId="22B9A379" w:rsidR="00142533" w:rsidRPr="009F5D62" w:rsidRDefault="00142533" w:rsidP="00142533">
            <w:pPr>
              <w:pStyle w:val="21"/>
              <w:tabs>
                <w:tab w:val="left" w:pos="900"/>
              </w:tabs>
              <w:rPr>
                <w:i/>
                <w:szCs w:val="20"/>
              </w:rPr>
            </w:pPr>
            <w:r w:rsidRPr="009F5D62">
              <w:rPr>
                <w:i/>
                <w:szCs w:val="20"/>
              </w:rPr>
              <w:t xml:space="preserve">Всероссийский проект по ранней профориентации «Билет в будущее»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F1C33" w14:textId="77777777" w:rsidR="00142533" w:rsidRPr="009F5D62" w:rsidRDefault="00142533" w:rsidP="00142533">
            <w:pPr>
              <w:pStyle w:val="21"/>
              <w:tabs>
                <w:tab w:val="left" w:pos="900"/>
              </w:tabs>
              <w:jc w:val="center"/>
              <w:rPr>
                <w:szCs w:val="20"/>
              </w:rPr>
            </w:pPr>
            <w:r w:rsidRPr="009F5D62">
              <w:rPr>
                <w:szCs w:val="20"/>
              </w:rPr>
              <w:t>федеральный</w:t>
            </w:r>
          </w:p>
          <w:p w14:paraId="3A29A3A0" w14:textId="77777777" w:rsidR="00142533" w:rsidRPr="009F5D62" w:rsidRDefault="00142533" w:rsidP="00142533">
            <w:pPr>
              <w:pStyle w:val="21"/>
              <w:tabs>
                <w:tab w:val="left" w:pos="900"/>
              </w:tabs>
              <w:jc w:val="center"/>
              <w:rPr>
                <w:szCs w:val="20"/>
              </w:rPr>
            </w:pPr>
            <w:r w:rsidRPr="009F5D62">
              <w:rPr>
                <w:szCs w:val="20"/>
              </w:rPr>
              <w:t>региональный</w:t>
            </w:r>
          </w:p>
        </w:tc>
        <w:tc>
          <w:tcPr>
            <w:tcW w:w="3827" w:type="dxa"/>
            <w:tcBorders>
              <w:top w:val="single" w:sz="4" w:space="0" w:color="auto"/>
              <w:left w:val="single" w:sz="4" w:space="0" w:color="auto"/>
              <w:bottom w:val="single" w:sz="4" w:space="0" w:color="auto"/>
              <w:right w:val="single" w:sz="4" w:space="0" w:color="auto"/>
            </w:tcBorders>
          </w:tcPr>
          <w:p w14:paraId="6A76F575" w14:textId="77777777" w:rsidR="00142533" w:rsidRPr="009F5D62" w:rsidRDefault="00142533" w:rsidP="00142533">
            <w:pPr>
              <w:pStyle w:val="21"/>
              <w:tabs>
                <w:tab w:val="left" w:pos="900"/>
              </w:tabs>
              <w:rPr>
                <w:szCs w:val="20"/>
              </w:rPr>
            </w:pPr>
            <w:r w:rsidRPr="009F5D62">
              <w:rPr>
                <w:szCs w:val="20"/>
              </w:rPr>
              <w:t>Электронная онлайн-платформа BVBINFO.RU зарегистрирована оператором Проекта — Фондом Гуманитарных Проектов, утверждённым поручением Президента Российской Федерации Пр-2182 от 20.12.2020 года, приказом Минпросвещения России № 262 от 20.05.2021 года, постановлением Правительства Российской Федерации №389 от 16.03.2021 года (ред. от 13.08.2021 года).</w:t>
            </w:r>
          </w:p>
        </w:tc>
      </w:tr>
      <w:tr w:rsidR="009F5D62" w:rsidRPr="009F5D62" w14:paraId="5B03FE71" w14:textId="77777777" w:rsidTr="006B211C">
        <w:tc>
          <w:tcPr>
            <w:tcW w:w="417" w:type="dxa"/>
            <w:tcBorders>
              <w:top w:val="single" w:sz="4" w:space="0" w:color="auto"/>
              <w:left w:val="single" w:sz="4" w:space="0" w:color="auto"/>
              <w:bottom w:val="single" w:sz="4" w:space="0" w:color="auto"/>
              <w:right w:val="single" w:sz="4" w:space="0" w:color="auto"/>
            </w:tcBorders>
            <w:shd w:val="clear" w:color="auto" w:fill="auto"/>
          </w:tcPr>
          <w:p w14:paraId="30BCCD30" w14:textId="110A618B" w:rsidR="00142533" w:rsidRPr="009F5D62" w:rsidRDefault="001F438F" w:rsidP="00142533">
            <w:pPr>
              <w:pStyle w:val="21"/>
              <w:tabs>
                <w:tab w:val="left" w:pos="900"/>
              </w:tabs>
              <w:rPr>
                <w:b/>
                <w:bCs/>
                <w:szCs w:val="20"/>
              </w:rPr>
            </w:pPr>
            <w:r w:rsidRPr="009F5D62">
              <w:rPr>
                <w:b/>
                <w:bCs/>
                <w:szCs w:val="20"/>
              </w:rPr>
              <w:t>4</w:t>
            </w:r>
            <w:r w:rsidR="00F01E24" w:rsidRPr="009F5D62">
              <w:rPr>
                <w:b/>
                <w:bCs/>
                <w:szCs w:val="20"/>
              </w:rPr>
              <w:t>.</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D24F066" w14:textId="77777777" w:rsidR="00142533" w:rsidRPr="009F5D62" w:rsidRDefault="00142533" w:rsidP="00142533">
            <w:pPr>
              <w:pStyle w:val="21"/>
              <w:tabs>
                <w:tab w:val="left" w:pos="900"/>
              </w:tabs>
              <w:rPr>
                <w:i/>
                <w:szCs w:val="20"/>
              </w:rPr>
            </w:pPr>
            <w:r w:rsidRPr="009F5D62">
              <w:rPr>
                <w:i/>
                <w:szCs w:val="20"/>
              </w:rPr>
              <w:t>Формирование системы профилактики учебной неуспешности в школе, функционирующей в зоне риска снижения образовательных результатов</w:t>
            </w:r>
          </w:p>
          <w:p w14:paraId="56188061" w14:textId="1470F99E" w:rsidR="00F01E24" w:rsidRPr="009F5D62" w:rsidRDefault="00F01E24" w:rsidP="00142533">
            <w:pPr>
              <w:pStyle w:val="21"/>
              <w:tabs>
                <w:tab w:val="left" w:pos="900"/>
              </w:tabs>
              <w:rPr>
                <w:i/>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01F032" w14:textId="2B0610A7" w:rsidR="00142533" w:rsidRPr="009F5D62" w:rsidRDefault="00142533" w:rsidP="00F01E24">
            <w:pPr>
              <w:pStyle w:val="21"/>
              <w:tabs>
                <w:tab w:val="left" w:pos="900"/>
              </w:tabs>
              <w:jc w:val="center"/>
              <w:rPr>
                <w:szCs w:val="20"/>
              </w:rPr>
            </w:pPr>
            <w:r w:rsidRPr="009F5D62">
              <w:rPr>
                <w:szCs w:val="20"/>
              </w:rPr>
              <w:t>региональный</w:t>
            </w:r>
          </w:p>
        </w:tc>
        <w:tc>
          <w:tcPr>
            <w:tcW w:w="3827" w:type="dxa"/>
            <w:tcBorders>
              <w:top w:val="single" w:sz="4" w:space="0" w:color="auto"/>
              <w:left w:val="single" w:sz="4" w:space="0" w:color="auto"/>
              <w:bottom w:val="single" w:sz="4" w:space="0" w:color="auto"/>
              <w:right w:val="single" w:sz="4" w:space="0" w:color="auto"/>
            </w:tcBorders>
          </w:tcPr>
          <w:p w14:paraId="3668514E" w14:textId="77777777" w:rsidR="00142533" w:rsidRPr="009F5D62" w:rsidRDefault="00142533" w:rsidP="00142533">
            <w:pPr>
              <w:pStyle w:val="21"/>
              <w:tabs>
                <w:tab w:val="left" w:pos="900"/>
              </w:tabs>
              <w:rPr>
                <w:szCs w:val="20"/>
              </w:rPr>
            </w:pPr>
            <w:r w:rsidRPr="009F5D62">
              <w:rPr>
                <w:szCs w:val="20"/>
              </w:rPr>
              <w:t>ГАУ ДПО ЯО «Институт развития образования»</w:t>
            </w:r>
          </w:p>
        </w:tc>
      </w:tr>
      <w:tr w:rsidR="009F5D62" w:rsidRPr="009F5D62" w14:paraId="65E22F96" w14:textId="77777777" w:rsidTr="0027157D">
        <w:tc>
          <w:tcPr>
            <w:tcW w:w="417" w:type="dxa"/>
            <w:tcBorders>
              <w:top w:val="single" w:sz="4" w:space="0" w:color="auto"/>
              <w:left w:val="single" w:sz="4" w:space="0" w:color="auto"/>
              <w:bottom w:val="single" w:sz="4" w:space="0" w:color="auto"/>
              <w:right w:val="single" w:sz="4" w:space="0" w:color="auto"/>
            </w:tcBorders>
            <w:shd w:val="clear" w:color="auto" w:fill="auto"/>
          </w:tcPr>
          <w:p w14:paraId="43451E7A" w14:textId="58D465A6" w:rsidR="00142533" w:rsidRPr="009F5D62" w:rsidRDefault="001F438F" w:rsidP="00142533">
            <w:pPr>
              <w:pStyle w:val="21"/>
              <w:tabs>
                <w:tab w:val="left" w:pos="900"/>
              </w:tabs>
              <w:rPr>
                <w:b/>
                <w:bCs/>
                <w:szCs w:val="20"/>
              </w:rPr>
            </w:pPr>
            <w:r w:rsidRPr="009F5D62">
              <w:rPr>
                <w:b/>
                <w:bCs/>
                <w:szCs w:val="20"/>
              </w:rPr>
              <w:t>5</w:t>
            </w:r>
            <w:r w:rsidR="00F01E24" w:rsidRPr="009F5D62">
              <w:rPr>
                <w:b/>
                <w:bCs/>
                <w:szCs w:val="20"/>
              </w:rPr>
              <w:t>.</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0925470C" w14:textId="77777777" w:rsidR="00142533" w:rsidRPr="009F5D62" w:rsidRDefault="00142533" w:rsidP="00142533">
            <w:pPr>
              <w:pStyle w:val="21"/>
              <w:tabs>
                <w:tab w:val="left" w:pos="900"/>
              </w:tabs>
              <w:rPr>
                <w:i/>
                <w:szCs w:val="20"/>
              </w:rPr>
            </w:pPr>
            <w:r w:rsidRPr="009F5D62">
              <w:rPr>
                <w:i/>
                <w:szCs w:val="20"/>
              </w:rPr>
              <w:t xml:space="preserve">Базовая площадка “Формирование системы профилактики учебной </w:t>
            </w:r>
            <w:r w:rsidRPr="009F5D62">
              <w:rPr>
                <w:i/>
                <w:szCs w:val="20"/>
              </w:rPr>
              <w:lastRenderedPageBreak/>
              <w:t xml:space="preserve">неуспешности в школе с существенными факторами риска снижения образовательных результатов” </w:t>
            </w:r>
          </w:p>
          <w:p w14:paraId="4DAEF79A" w14:textId="1D275645" w:rsidR="00F01E24" w:rsidRPr="009F5D62" w:rsidRDefault="00F01E24" w:rsidP="00142533">
            <w:pPr>
              <w:pStyle w:val="21"/>
              <w:tabs>
                <w:tab w:val="left" w:pos="900"/>
              </w:tabs>
              <w:rPr>
                <w:i/>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5D9B26" w14:textId="77777777" w:rsidR="00142533" w:rsidRPr="009F5D62" w:rsidRDefault="00142533" w:rsidP="00F01E24">
            <w:pPr>
              <w:pStyle w:val="21"/>
              <w:tabs>
                <w:tab w:val="left" w:pos="900"/>
              </w:tabs>
              <w:jc w:val="center"/>
              <w:rPr>
                <w:szCs w:val="20"/>
              </w:rPr>
            </w:pPr>
            <w:r w:rsidRPr="009F5D62">
              <w:rPr>
                <w:szCs w:val="20"/>
              </w:rPr>
              <w:lastRenderedPageBreak/>
              <w:t>региональный</w:t>
            </w:r>
          </w:p>
        </w:tc>
        <w:tc>
          <w:tcPr>
            <w:tcW w:w="3827" w:type="dxa"/>
            <w:tcBorders>
              <w:top w:val="single" w:sz="4" w:space="0" w:color="auto"/>
              <w:left w:val="single" w:sz="4" w:space="0" w:color="auto"/>
              <w:bottom w:val="single" w:sz="4" w:space="0" w:color="auto"/>
              <w:right w:val="single" w:sz="4" w:space="0" w:color="auto"/>
            </w:tcBorders>
          </w:tcPr>
          <w:p w14:paraId="3E15D03B" w14:textId="77777777" w:rsidR="00142533" w:rsidRPr="009F5D62" w:rsidRDefault="00142533" w:rsidP="00142533">
            <w:pPr>
              <w:pStyle w:val="21"/>
              <w:tabs>
                <w:tab w:val="left" w:pos="900"/>
              </w:tabs>
              <w:rPr>
                <w:szCs w:val="20"/>
              </w:rPr>
            </w:pPr>
            <w:r w:rsidRPr="009F5D62">
              <w:rPr>
                <w:szCs w:val="20"/>
              </w:rPr>
              <w:t xml:space="preserve">ГАУ ДПО ЯО «Институт развития </w:t>
            </w:r>
            <w:r w:rsidRPr="009F5D62">
              <w:rPr>
                <w:szCs w:val="20"/>
              </w:rPr>
              <w:lastRenderedPageBreak/>
              <w:t>образования»</w:t>
            </w:r>
          </w:p>
        </w:tc>
      </w:tr>
      <w:tr w:rsidR="009F5D62" w:rsidRPr="009F5D62" w14:paraId="3D101CE4" w14:textId="77777777" w:rsidTr="0027157D">
        <w:tc>
          <w:tcPr>
            <w:tcW w:w="417" w:type="dxa"/>
            <w:tcBorders>
              <w:top w:val="single" w:sz="4" w:space="0" w:color="auto"/>
              <w:left w:val="single" w:sz="4" w:space="0" w:color="auto"/>
              <w:bottom w:val="single" w:sz="4" w:space="0" w:color="auto"/>
              <w:right w:val="single" w:sz="4" w:space="0" w:color="auto"/>
            </w:tcBorders>
            <w:shd w:val="clear" w:color="auto" w:fill="auto"/>
          </w:tcPr>
          <w:p w14:paraId="31488AA0" w14:textId="79050421" w:rsidR="00142533" w:rsidRPr="009F5D62" w:rsidRDefault="001F438F" w:rsidP="00142533">
            <w:pPr>
              <w:pStyle w:val="21"/>
              <w:tabs>
                <w:tab w:val="left" w:pos="900"/>
              </w:tabs>
              <w:rPr>
                <w:b/>
                <w:bCs/>
                <w:szCs w:val="20"/>
              </w:rPr>
            </w:pPr>
            <w:r w:rsidRPr="009F5D62">
              <w:rPr>
                <w:b/>
                <w:bCs/>
                <w:szCs w:val="20"/>
              </w:rPr>
              <w:lastRenderedPageBreak/>
              <w:t>6</w:t>
            </w:r>
            <w:r w:rsidR="00F01E24" w:rsidRPr="009F5D62">
              <w:rPr>
                <w:b/>
                <w:bCs/>
                <w:szCs w:val="20"/>
              </w:rPr>
              <w:t>.</w:t>
            </w:r>
          </w:p>
        </w:tc>
        <w:tc>
          <w:tcPr>
            <w:tcW w:w="6070" w:type="dxa"/>
            <w:tcBorders>
              <w:top w:val="single" w:sz="4" w:space="0" w:color="auto"/>
              <w:left w:val="single" w:sz="4" w:space="0" w:color="auto"/>
              <w:bottom w:val="single" w:sz="4" w:space="0" w:color="auto"/>
              <w:right w:val="single" w:sz="4" w:space="0" w:color="auto"/>
            </w:tcBorders>
            <w:shd w:val="clear" w:color="auto" w:fill="auto"/>
          </w:tcPr>
          <w:p w14:paraId="46FADCA3" w14:textId="25C41B74" w:rsidR="00142533" w:rsidRPr="009F5D62" w:rsidRDefault="00142533" w:rsidP="00142533">
            <w:pPr>
              <w:pStyle w:val="21"/>
              <w:tabs>
                <w:tab w:val="left" w:pos="900"/>
              </w:tabs>
              <w:rPr>
                <w:i/>
                <w:szCs w:val="20"/>
              </w:rPr>
            </w:pPr>
            <w:r w:rsidRPr="009F5D62">
              <w:rPr>
                <w:i/>
                <w:szCs w:val="20"/>
              </w:rPr>
              <w:t xml:space="preserve">«Система оценки достижения личностных результатов обучающихся по АООП»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EF421E" w14:textId="77777777" w:rsidR="00142533" w:rsidRPr="009F5D62" w:rsidRDefault="00142533" w:rsidP="00F01E24">
            <w:pPr>
              <w:pStyle w:val="21"/>
              <w:tabs>
                <w:tab w:val="left" w:pos="900"/>
              </w:tabs>
              <w:jc w:val="center"/>
              <w:rPr>
                <w:szCs w:val="20"/>
              </w:rPr>
            </w:pPr>
            <w:r w:rsidRPr="009F5D62">
              <w:rPr>
                <w:szCs w:val="20"/>
              </w:rPr>
              <w:t>муниципальный</w:t>
            </w:r>
          </w:p>
        </w:tc>
        <w:tc>
          <w:tcPr>
            <w:tcW w:w="3827" w:type="dxa"/>
            <w:tcBorders>
              <w:top w:val="single" w:sz="4" w:space="0" w:color="auto"/>
              <w:left w:val="single" w:sz="4" w:space="0" w:color="auto"/>
              <w:bottom w:val="single" w:sz="4" w:space="0" w:color="auto"/>
              <w:right w:val="single" w:sz="4" w:space="0" w:color="auto"/>
            </w:tcBorders>
          </w:tcPr>
          <w:p w14:paraId="15C837C4" w14:textId="77777777" w:rsidR="00142533" w:rsidRPr="009F5D62" w:rsidRDefault="00142533" w:rsidP="00142533">
            <w:pPr>
              <w:textAlignment w:val="baseline"/>
              <w:outlineLvl w:val="1"/>
              <w:rPr>
                <w:sz w:val="20"/>
              </w:rPr>
            </w:pPr>
            <w:r w:rsidRPr="009F5D62">
              <w:rPr>
                <w:sz w:val="20"/>
              </w:rPr>
              <w:t>Муниципальное учреждение дополнительного профессионального образования «Информационно-образовательный центр» Тутаевского МР</w:t>
            </w:r>
          </w:p>
        </w:tc>
      </w:tr>
      <w:tr w:rsidR="00142533" w:rsidRPr="009F5D62" w14:paraId="235E9A50" w14:textId="77777777" w:rsidTr="001973E7">
        <w:tc>
          <w:tcPr>
            <w:tcW w:w="417" w:type="dxa"/>
            <w:tcBorders>
              <w:top w:val="single" w:sz="4" w:space="0" w:color="auto"/>
              <w:left w:val="single" w:sz="4" w:space="0" w:color="auto"/>
              <w:bottom w:val="single" w:sz="4" w:space="0" w:color="auto"/>
              <w:right w:val="single" w:sz="4" w:space="0" w:color="auto"/>
            </w:tcBorders>
          </w:tcPr>
          <w:p w14:paraId="2BD929A8" w14:textId="4D63CED3" w:rsidR="00142533" w:rsidRPr="009F5D62" w:rsidRDefault="001F438F" w:rsidP="00142533">
            <w:pPr>
              <w:pStyle w:val="21"/>
              <w:tabs>
                <w:tab w:val="left" w:pos="900"/>
              </w:tabs>
              <w:rPr>
                <w:b/>
                <w:bCs/>
                <w:szCs w:val="20"/>
              </w:rPr>
            </w:pPr>
            <w:r w:rsidRPr="009F5D62">
              <w:rPr>
                <w:b/>
                <w:bCs/>
                <w:szCs w:val="20"/>
              </w:rPr>
              <w:t>7</w:t>
            </w:r>
            <w:r w:rsidR="00F01E24" w:rsidRPr="009F5D62">
              <w:rPr>
                <w:b/>
                <w:bCs/>
                <w:szCs w:val="20"/>
              </w:rPr>
              <w:t>.</w:t>
            </w:r>
          </w:p>
        </w:tc>
        <w:tc>
          <w:tcPr>
            <w:tcW w:w="6070" w:type="dxa"/>
            <w:tcBorders>
              <w:top w:val="single" w:sz="4" w:space="0" w:color="auto"/>
              <w:left w:val="single" w:sz="4" w:space="0" w:color="auto"/>
              <w:bottom w:val="single" w:sz="4" w:space="0" w:color="auto"/>
              <w:right w:val="single" w:sz="4" w:space="0" w:color="auto"/>
            </w:tcBorders>
          </w:tcPr>
          <w:p w14:paraId="451FD864" w14:textId="76BD3705" w:rsidR="00142533" w:rsidRPr="009F5D62" w:rsidRDefault="00142533" w:rsidP="00142533">
            <w:pPr>
              <w:pStyle w:val="21"/>
              <w:tabs>
                <w:tab w:val="left" w:pos="900"/>
              </w:tabs>
              <w:rPr>
                <w:i/>
                <w:iCs/>
                <w:szCs w:val="20"/>
              </w:rPr>
            </w:pPr>
            <w:r w:rsidRPr="009F5D62">
              <w:rPr>
                <w:bCs/>
                <w:i/>
                <w:iCs/>
                <w:szCs w:val="20"/>
              </w:rPr>
              <w:t>«Создание программы формирования основ финансовой грамотности для детей старшего дошкольного возраста»</w:t>
            </w:r>
          </w:p>
        </w:tc>
        <w:tc>
          <w:tcPr>
            <w:tcW w:w="3544" w:type="dxa"/>
            <w:tcBorders>
              <w:top w:val="single" w:sz="4" w:space="0" w:color="auto"/>
              <w:left w:val="single" w:sz="4" w:space="0" w:color="auto"/>
              <w:bottom w:val="single" w:sz="4" w:space="0" w:color="auto"/>
              <w:right w:val="single" w:sz="4" w:space="0" w:color="auto"/>
            </w:tcBorders>
          </w:tcPr>
          <w:p w14:paraId="71BD3D4E" w14:textId="79D2E773" w:rsidR="00142533" w:rsidRPr="009F5D62" w:rsidRDefault="00F01E24" w:rsidP="00F01E24">
            <w:pPr>
              <w:pStyle w:val="21"/>
              <w:tabs>
                <w:tab w:val="left" w:pos="900"/>
              </w:tabs>
              <w:jc w:val="center"/>
              <w:rPr>
                <w:szCs w:val="20"/>
              </w:rPr>
            </w:pPr>
            <w:r w:rsidRPr="009F5D62">
              <w:rPr>
                <w:bCs/>
                <w:szCs w:val="20"/>
              </w:rPr>
              <w:t>м</w:t>
            </w:r>
            <w:r w:rsidR="00142533" w:rsidRPr="009F5D62">
              <w:rPr>
                <w:bCs/>
                <w:szCs w:val="20"/>
              </w:rPr>
              <w:t>униципальный</w:t>
            </w:r>
          </w:p>
        </w:tc>
        <w:tc>
          <w:tcPr>
            <w:tcW w:w="3827" w:type="dxa"/>
            <w:tcBorders>
              <w:top w:val="single" w:sz="4" w:space="0" w:color="auto"/>
              <w:left w:val="single" w:sz="4" w:space="0" w:color="auto"/>
              <w:bottom w:val="single" w:sz="4" w:space="0" w:color="auto"/>
              <w:right w:val="single" w:sz="4" w:space="0" w:color="auto"/>
            </w:tcBorders>
          </w:tcPr>
          <w:p w14:paraId="03E5D665" w14:textId="6B564790" w:rsidR="00142533" w:rsidRPr="009F5D62" w:rsidRDefault="00142533" w:rsidP="00142533">
            <w:pPr>
              <w:textAlignment w:val="baseline"/>
              <w:outlineLvl w:val="1"/>
              <w:rPr>
                <w:sz w:val="20"/>
              </w:rPr>
            </w:pPr>
            <w:r w:rsidRPr="009F5D62">
              <w:rPr>
                <w:bCs/>
                <w:sz w:val="20"/>
                <w:szCs w:val="16"/>
              </w:rPr>
              <w:t>Муниципальное учреждение дополнительного профессионального образования «Информационно-образовательный центр» Тутаевского района</w:t>
            </w:r>
          </w:p>
        </w:tc>
      </w:tr>
    </w:tbl>
    <w:p w14:paraId="05D667D1" w14:textId="77777777" w:rsidR="00C23920" w:rsidRPr="009F5D62" w:rsidRDefault="00C23920" w:rsidP="00C23920">
      <w:pPr>
        <w:shd w:val="clear" w:color="auto" w:fill="FFFFFF"/>
        <w:jc w:val="both"/>
        <w:rPr>
          <w:b/>
          <w:szCs w:val="24"/>
        </w:rPr>
      </w:pPr>
    </w:p>
    <w:p w14:paraId="0D597726" w14:textId="762350C0" w:rsidR="00C23920" w:rsidRPr="009F5D62" w:rsidRDefault="00C23920" w:rsidP="00C23920">
      <w:pPr>
        <w:shd w:val="clear" w:color="auto" w:fill="FFFFFF"/>
        <w:jc w:val="both"/>
        <w:rPr>
          <w:b/>
          <w:bCs/>
          <w:szCs w:val="24"/>
          <w:u w:val="single"/>
        </w:rPr>
      </w:pPr>
      <w:r w:rsidRPr="009F5D62">
        <w:rPr>
          <w:b/>
          <w:bCs/>
          <w:szCs w:val="24"/>
          <w:lang w:val="en-US"/>
        </w:rPr>
        <w:t>VII</w:t>
      </w:r>
      <w:r w:rsidR="00C33FC4" w:rsidRPr="009F5D62">
        <w:rPr>
          <w:b/>
          <w:bCs/>
          <w:szCs w:val="24"/>
          <w:lang w:val="en-US"/>
        </w:rPr>
        <w:t>I</w:t>
      </w:r>
      <w:r w:rsidRPr="009F5D62">
        <w:rPr>
          <w:b/>
          <w:bCs/>
          <w:szCs w:val="24"/>
        </w:rPr>
        <w:t>.</w:t>
      </w:r>
      <w:r w:rsidRPr="009F5D62">
        <w:rPr>
          <w:b/>
          <w:bCs/>
          <w:sz w:val="20"/>
        </w:rPr>
        <w:t xml:space="preserve"> </w:t>
      </w:r>
      <w:r w:rsidRPr="009F5D62">
        <w:rPr>
          <w:b/>
          <w:bCs/>
          <w:sz w:val="20"/>
          <w:u w:val="single"/>
        </w:rPr>
        <w:t>М</w:t>
      </w:r>
      <w:r w:rsidRPr="009F5D62">
        <w:rPr>
          <w:b/>
          <w:bCs/>
          <w:szCs w:val="24"/>
          <w:u w:val="single"/>
        </w:rPr>
        <w:t xml:space="preserve">етодические продукты разработанные/подготовленные педагогами-психологами и утверждённые администрацией </w:t>
      </w:r>
    </w:p>
    <w:p w14:paraId="3C3CA573" w14:textId="77777777" w:rsidR="00C23920" w:rsidRPr="009F5D62" w:rsidRDefault="00847DA5" w:rsidP="00C23920">
      <w:pPr>
        <w:shd w:val="clear" w:color="auto" w:fill="FFFFFF"/>
        <w:jc w:val="both"/>
        <w:rPr>
          <w:sz w:val="20"/>
        </w:rPr>
      </w:pPr>
      <w:r w:rsidRPr="009F5D62">
        <w:rPr>
          <w:b/>
          <w:bCs/>
          <w:szCs w:val="24"/>
          <w:u w:val="single"/>
        </w:rPr>
        <w:t xml:space="preserve">образовательных </w:t>
      </w:r>
      <w:r w:rsidR="00C23920" w:rsidRPr="009F5D62">
        <w:rPr>
          <w:b/>
          <w:bCs/>
          <w:szCs w:val="24"/>
          <w:u w:val="single"/>
        </w:rPr>
        <w:t>организаци</w:t>
      </w:r>
      <w:r w:rsidRPr="009F5D62">
        <w:rPr>
          <w:b/>
          <w:bCs/>
          <w:szCs w:val="24"/>
          <w:u w:val="single"/>
        </w:rPr>
        <w:t>й</w:t>
      </w:r>
      <w:r w:rsidR="00A528E6" w:rsidRPr="009F5D62">
        <w:rPr>
          <w:b/>
          <w:bCs/>
          <w:szCs w:val="24"/>
          <w:u w:val="single"/>
        </w:rPr>
        <w:t xml:space="preserve"> МР</w:t>
      </w:r>
      <w:r w:rsidR="00C23920" w:rsidRPr="009F5D62">
        <w:rPr>
          <w:b/>
          <w:bCs/>
          <w:szCs w:val="24"/>
          <w:u w:val="single"/>
        </w:rPr>
        <w:t>; опубликованные статьи, брошюры и т.д. за отчетный период</w:t>
      </w:r>
      <w:r w:rsidR="00C23920" w:rsidRPr="009F5D62">
        <w:rPr>
          <w:b/>
          <w:bCs/>
          <w:sz w:val="20"/>
        </w:rPr>
        <w:t xml:space="preserve"> </w:t>
      </w:r>
      <w:r w:rsidR="00C23920" w:rsidRPr="009F5D62">
        <w:rPr>
          <w:bCs/>
          <w:sz w:val="20"/>
        </w:rPr>
        <w:t>(</w:t>
      </w:r>
      <w:r w:rsidR="00C23920" w:rsidRPr="009F5D62">
        <w:rPr>
          <w:sz w:val="20"/>
        </w:rPr>
        <w:t xml:space="preserve">см. Таблица 22)  </w:t>
      </w:r>
    </w:p>
    <w:p w14:paraId="7DA412E7" w14:textId="77777777" w:rsidR="00C23920" w:rsidRPr="009F5D62" w:rsidRDefault="00C23920" w:rsidP="00C23920">
      <w:pPr>
        <w:shd w:val="clear" w:color="auto" w:fill="FFFFFF"/>
        <w:ind w:right="1388"/>
        <w:jc w:val="right"/>
        <w:rPr>
          <w:sz w:val="20"/>
        </w:rPr>
      </w:pPr>
      <w:r w:rsidRPr="009F5D62">
        <w:rPr>
          <w:sz w:val="20"/>
        </w:rPr>
        <w:t>Таблица 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678"/>
        <w:gridCol w:w="2126"/>
        <w:gridCol w:w="6662"/>
      </w:tblGrid>
      <w:tr w:rsidR="009F5D62" w:rsidRPr="009F5D62" w14:paraId="74DAD5BE" w14:textId="77777777" w:rsidTr="00072EAC">
        <w:tc>
          <w:tcPr>
            <w:tcW w:w="426" w:type="dxa"/>
            <w:shd w:val="clear" w:color="auto" w:fill="auto"/>
          </w:tcPr>
          <w:p w14:paraId="1A7617DD" w14:textId="77777777" w:rsidR="00C23920" w:rsidRPr="009F5D62" w:rsidRDefault="00C23920" w:rsidP="00072EAC">
            <w:pPr>
              <w:tabs>
                <w:tab w:val="num" w:pos="720"/>
                <w:tab w:val="num" w:pos="1080"/>
              </w:tabs>
              <w:jc w:val="both"/>
              <w:rPr>
                <w:b/>
                <w:bCs/>
                <w:sz w:val="20"/>
              </w:rPr>
            </w:pPr>
            <w:r w:rsidRPr="009F5D62">
              <w:rPr>
                <w:b/>
                <w:bCs/>
                <w:sz w:val="20"/>
              </w:rPr>
              <w:t>№</w:t>
            </w:r>
          </w:p>
        </w:tc>
        <w:tc>
          <w:tcPr>
            <w:tcW w:w="4678" w:type="dxa"/>
            <w:shd w:val="clear" w:color="auto" w:fill="auto"/>
          </w:tcPr>
          <w:p w14:paraId="3F7E3B26" w14:textId="77777777" w:rsidR="00C23920" w:rsidRPr="009F5D62" w:rsidRDefault="00C23920" w:rsidP="00072EAC">
            <w:pPr>
              <w:tabs>
                <w:tab w:val="num" w:pos="720"/>
                <w:tab w:val="num" w:pos="1080"/>
              </w:tabs>
              <w:jc w:val="center"/>
              <w:rPr>
                <w:b/>
                <w:bCs/>
                <w:sz w:val="20"/>
              </w:rPr>
            </w:pPr>
            <w:r w:rsidRPr="009F5D62">
              <w:rPr>
                <w:b/>
                <w:sz w:val="20"/>
              </w:rPr>
              <w:t>Автор. Полное название</w:t>
            </w:r>
          </w:p>
        </w:tc>
        <w:tc>
          <w:tcPr>
            <w:tcW w:w="2126" w:type="dxa"/>
            <w:shd w:val="clear" w:color="auto" w:fill="auto"/>
          </w:tcPr>
          <w:p w14:paraId="68AFEDAE" w14:textId="77777777" w:rsidR="00C23920" w:rsidRPr="009F5D62" w:rsidRDefault="00C23920" w:rsidP="00072EAC">
            <w:pPr>
              <w:tabs>
                <w:tab w:val="num" w:pos="720"/>
              </w:tabs>
              <w:jc w:val="center"/>
              <w:rPr>
                <w:b/>
                <w:sz w:val="20"/>
              </w:rPr>
            </w:pPr>
            <w:r w:rsidRPr="009F5D62">
              <w:rPr>
                <w:b/>
                <w:sz w:val="20"/>
              </w:rPr>
              <w:t>Целевая аудитория</w:t>
            </w:r>
          </w:p>
          <w:p w14:paraId="403E13FD" w14:textId="77777777" w:rsidR="00C23920" w:rsidRPr="009F5D62" w:rsidRDefault="00C23920" w:rsidP="00072EAC">
            <w:pPr>
              <w:tabs>
                <w:tab w:val="num" w:pos="720"/>
              </w:tabs>
              <w:jc w:val="center"/>
              <w:rPr>
                <w:b/>
                <w:bCs/>
                <w:sz w:val="20"/>
              </w:rPr>
            </w:pPr>
          </w:p>
        </w:tc>
        <w:tc>
          <w:tcPr>
            <w:tcW w:w="6662" w:type="dxa"/>
            <w:shd w:val="clear" w:color="auto" w:fill="auto"/>
          </w:tcPr>
          <w:p w14:paraId="28919A57" w14:textId="77777777" w:rsidR="00C23920" w:rsidRPr="009F5D62" w:rsidRDefault="00C23920" w:rsidP="00072EAC">
            <w:pPr>
              <w:tabs>
                <w:tab w:val="num" w:pos="720"/>
                <w:tab w:val="num" w:pos="1080"/>
              </w:tabs>
              <w:jc w:val="center"/>
              <w:rPr>
                <w:b/>
                <w:bCs/>
                <w:sz w:val="20"/>
              </w:rPr>
            </w:pPr>
            <w:r w:rsidRPr="009F5D62">
              <w:rPr>
                <w:b/>
                <w:bCs/>
                <w:sz w:val="20"/>
              </w:rPr>
              <w:t>Печатное издание, если программно-методический продукт опубликован</w:t>
            </w:r>
          </w:p>
        </w:tc>
      </w:tr>
      <w:tr w:rsidR="009F5D62" w:rsidRPr="004F16E1" w14:paraId="0AAEB86B" w14:textId="77777777" w:rsidTr="00265EC8">
        <w:tc>
          <w:tcPr>
            <w:tcW w:w="426" w:type="dxa"/>
            <w:tcBorders>
              <w:top w:val="single" w:sz="4" w:space="0" w:color="auto"/>
              <w:left w:val="single" w:sz="4" w:space="0" w:color="auto"/>
              <w:bottom w:val="single" w:sz="4" w:space="0" w:color="auto"/>
              <w:right w:val="single" w:sz="4" w:space="0" w:color="auto"/>
            </w:tcBorders>
            <w:shd w:val="clear" w:color="auto" w:fill="auto"/>
          </w:tcPr>
          <w:p w14:paraId="186D2FBD" w14:textId="77777777" w:rsidR="00265EC8" w:rsidRPr="009F5D62" w:rsidRDefault="00265EC8" w:rsidP="00265EC8">
            <w:pPr>
              <w:tabs>
                <w:tab w:val="num" w:pos="720"/>
                <w:tab w:val="num" w:pos="1080"/>
              </w:tabs>
              <w:jc w:val="both"/>
              <w:rPr>
                <w:bCs/>
                <w:sz w:val="20"/>
              </w:rPr>
            </w:pPr>
            <w:r w:rsidRPr="009F5D62">
              <w:rPr>
                <w:bCs/>
                <w:sz w:val="20"/>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CD1757" w14:textId="77777777" w:rsidR="00265EC8" w:rsidRPr="009F5D62" w:rsidRDefault="00CF2E44" w:rsidP="00265EC8">
            <w:pPr>
              <w:tabs>
                <w:tab w:val="num" w:pos="720"/>
                <w:tab w:val="num" w:pos="1080"/>
              </w:tabs>
              <w:jc w:val="both"/>
              <w:rPr>
                <w:bCs/>
                <w:sz w:val="20"/>
              </w:rPr>
            </w:pPr>
            <w:r w:rsidRPr="009F5D62">
              <w:rPr>
                <w:bCs/>
                <w:i/>
                <w:iCs/>
                <w:sz w:val="20"/>
              </w:rPr>
              <w:t>Бестужева В.В.</w:t>
            </w:r>
            <w:r w:rsidRPr="009F5D62">
              <w:rPr>
                <w:bCs/>
                <w:sz w:val="20"/>
              </w:rPr>
              <w:t xml:space="preserve"> </w:t>
            </w:r>
            <w:r w:rsidR="008E3B13" w:rsidRPr="009F5D62">
              <w:rPr>
                <w:bCs/>
                <w:sz w:val="20"/>
              </w:rPr>
              <w:t xml:space="preserve">«Программа профилактики буллинга в подростковой среде </w:t>
            </w:r>
            <w:r w:rsidR="00265EC8" w:rsidRPr="009F5D62">
              <w:rPr>
                <w:bCs/>
                <w:sz w:val="20"/>
              </w:rPr>
              <w:t>«Мы вместе»</w:t>
            </w:r>
            <w:r w:rsidRPr="009F5D62">
              <w:rPr>
                <w:bCs/>
                <w:sz w:val="20"/>
              </w:rPr>
              <w:t xml:space="preserve"> </w:t>
            </w:r>
          </w:p>
          <w:p w14:paraId="6A05287D" w14:textId="77777777" w:rsidR="00265EC8" w:rsidRPr="009F5D62" w:rsidRDefault="00265EC8" w:rsidP="00265EC8">
            <w:pPr>
              <w:tabs>
                <w:tab w:val="num" w:pos="720"/>
                <w:tab w:val="num" w:pos="1080"/>
              </w:tabs>
              <w:jc w:val="both"/>
              <w:rPr>
                <w:bCs/>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EF32FA" w14:textId="77777777" w:rsidR="00265EC8" w:rsidRPr="009F5D62" w:rsidRDefault="00CF2E44" w:rsidP="00265EC8">
            <w:pPr>
              <w:tabs>
                <w:tab w:val="num" w:pos="720"/>
                <w:tab w:val="num" w:pos="1080"/>
              </w:tabs>
              <w:jc w:val="center"/>
              <w:rPr>
                <w:bCs/>
                <w:sz w:val="20"/>
              </w:rPr>
            </w:pPr>
            <w:r w:rsidRPr="009F5D62">
              <w:rPr>
                <w:bCs/>
                <w:sz w:val="20"/>
              </w:rPr>
              <w:t>Педагоги-психологи, заместители по воспитательной работе ОО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838C6C" w14:textId="77777777" w:rsidR="00265EC8" w:rsidRPr="009F5D62" w:rsidRDefault="00CF2E44" w:rsidP="00265EC8">
            <w:pPr>
              <w:tabs>
                <w:tab w:val="num" w:pos="720"/>
                <w:tab w:val="num" w:pos="1080"/>
              </w:tabs>
              <w:jc w:val="both"/>
              <w:rPr>
                <w:bCs/>
                <w:sz w:val="20"/>
                <w:lang w:val="en-US"/>
              </w:rPr>
            </w:pPr>
            <w:r w:rsidRPr="009F5D62">
              <w:rPr>
                <w:bCs/>
                <w:sz w:val="20"/>
              </w:rPr>
              <w:t>Сайт</w:t>
            </w:r>
            <w:r w:rsidRPr="009F5D62">
              <w:rPr>
                <w:bCs/>
                <w:sz w:val="20"/>
                <w:lang w:val="en-US"/>
              </w:rPr>
              <w:t xml:space="preserve"> </w:t>
            </w:r>
            <w:r w:rsidRPr="009F5D62">
              <w:rPr>
                <w:bCs/>
                <w:sz w:val="20"/>
              </w:rPr>
              <w:t>ОО</w:t>
            </w:r>
            <w:r w:rsidRPr="009F5D62">
              <w:rPr>
                <w:bCs/>
                <w:sz w:val="20"/>
                <w:lang w:val="en-US"/>
              </w:rPr>
              <w:t xml:space="preserve"> </w:t>
            </w:r>
            <w:hyperlink r:id="rId8" w:history="1">
              <w:r w:rsidRPr="009F5D62">
                <w:rPr>
                  <w:rStyle w:val="af2"/>
                  <w:color w:val="auto"/>
                  <w:lang w:val="en-US"/>
                </w:rPr>
                <w:t>programma__po_profilaktike_bullinga.pdf (yar.ru)</w:t>
              </w:r>
            </w:hyperlink>
          </w:p>
        </w:tc>
      </w:tr>
      <w:tr w:rsidR="009F5D62" w:rsidRPr="009F5D62" w14:paraId="179CA140" w14:textId="77777777" w:rsidTr="00265EC8">
        <w:tc>
          <w:tcPr>
            <w:tcW w:w="426" w:type="dxa"/>
            <w:tcBorders>
              <w:top w:val="single" w:sz="4" w:space="0" w:color="auto"/>
              <w:left w:val="single" w:sz="4" w:space="0" w:color="auto"/>
              <w:bottom w:val="single" w:sz="4" w:space="0" w:color="auto"/>
              <w:right w:val="single" w:sz="4" w:space="0" w:color="auto"/>
            </w:tcBorders>
            <w:shd w:val="clear" w:color="auto" w:fill="auto"/>
          </w:tcPr>
          <w:p w14:paraId="6BE5A8A6" w14:textId="77777777" w:rsidR="00265EC8" w:rsidRPr="009F5D62" w:rsidRDefault="00265EC8" w:rsidP="00265EC8">
            <w:pPr>
              <w:tabs>
                <w:tab w:val="num" w:pos="720"/>
                <w:tab w:val="num" w:pos="1080"/>
              </w:tabs>
              <w:jc w:val="both"/>
              <w:rPr>
                <w:bCs/>
                <w:sz w:val="20"/>
              </w:rPr>
            </w:pPr>
            <w:r w:rsidRPr="009F5D62">
              <w:rPr>
                <w:bCs/>
                <w:sz w:val="20"/>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83E8F4" w14:textId="77777777" w:rsidR="00265EC8" w:rsidRPr="009F5D62" w:rsidRDefault="008E3B13" w:rsidP="00265EC8">
            <w:pPr>
              <w:tabs>
                <w:tab w:val="num" w:pos="720"/>
                <w:tab w:val="num" w:pos="1080"/>
              </w:tabs>
              <w:jc w:val="both"/>
              <w:rPr>
                <w:bCs/>
                <w:sz w:val="20"/>
              </w:rPr>
            </w:pPr>
            <w:r w:rsidRPr="009F5D62">
              <w:rPr>
                <w:bCs/>
                <w:i/>
                <w:iCs/>
                <w:sz w:val="20"/>
              </w:rPr>
              <w:t>Бестужева В.В</w:t>
            </w:r>
            <w:r w:rsidRPr="009F5D62">
              <w:rPr>
                <w:bCs/>
                <w:sz w:val="20"/>
              </w:rPr>
              <w:t>. «</w:t>
            </w:r>
            <w:r w:rsidR="00265EC8" w:rsidRPr="009F5D62">
              <w:rPr>
                <w:bCs/>
                <w:sz w:val="20"/>
              </w:rPr>
              <w:t>Программа профилактики учебной неуспешности обучающихся</w:t>
            </w:r>
            <w:r w:rsidRPr="009F5D62">
              <w:rPr>
                <w:bCs/>
                <w:sz w:val="20"/>
              </w:rPr>
              <w:t>»</w:t>
            </w:r>
            <w:r w:rsidR="00265EC8" w:rsidRPr="009F5D62">
              <w:rPr>
                <w:bCs/>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8CD433" w14:textId="77777777" w:rsidR="00265EC8" w:rsidRPr="009F5D62" w:rsidRDefault="008E3B13" w:rsidP="00265EC8">
            <w:pPr>
              <w:tabs>
                <w:tab w:val="num" w:pos="720"/>
                <w:tab w:val="num" w:pos="1080"/>
              </w:tabs>
              <w:jc w:val="center"/>
              <w:rPr>
                <w:bCs/>
                <w:sz w:val="20"/>
              </w:rPr>
            </w:pPr>
            <w:r w:rsidRPr="009F5D62">
              <w:rPr>
                <w:bCs/>
                <w:sz w:val="20"/>
              </w:rPr>
              <w:t>Педагоги-психологи ОО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B57029" w14:textId="77777777" w:rsidR="00265EC8" w:rsidRPr="009F5D62" w:rsidRDefault="00265EC8" w:rsidP="00265EC8">
            <w:pPr>
              <w:tabs>
                <w:tab w:val="num" w:pos="720"/>
                <w:tab w:val="num" w:pos="1080"/>
              </w:tabs>
              <w:jc w:val="both"/>
              <w:rPr>
                <w:bCs/>
                <w:sz w:val="20"/>
              </w:rPr>
            </w:pPr>
          </w:p>
        </w:tc>
      </w:tr>
      <w:tr w:rsidR="009F5D62" w:rsidRPr="009F5D62" w14:paraId="5D51C809" w14:textId="77777777" w:rsidTr="00610783">
        <w:tc>
          <w:tcPr>
            <w:tcW w:w="426" w:type="dxa"/>
            <w:tcBorders>
              <w:top w:val="single" w:sz="4" w:space="0" w:color="auto"/>
              <w:left w:val="single" w:sz="4" w:space="0" w:color="auto"/>
              <w:bottom w:val="single" w:sz="4" w:space="0" w:color="auto"/>
              <w:right w:val="single" w:sz="4" w:space="0" w:color="auto"/>
            </w:tcBorders>
            <w:shd w:val="clear" w:color="auto" w:fill="auto"/>
          </w:tcPr>
          <w:p w14:paraId="6EE2CB3F" w14:textId="4EDB58D0" w:rsidR="00610783" w:rsidRPr="009F5D62" w:rsidRDefault="00F01E24" w:rsidP="00610783">
            <w:pPr>
              <w:tabs>
                <w:tab w:val="num" w:pos="720"/>
                <w:tab w:val="num" w:pos="1080"/>
              </w:tabs>
              <w:jc w:val="both"/>
              <w:rPr>
                <w:bCs/>
                <w:sz w:val="20"/>
              </w:rPr>
            </w:pPr>
            <w:r w:rsidRPr="009F5D62">
              <w:rPr>
                <w:bCs/>
                <w:sz w:val="20"/>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9C162B" w14:textId="77777777" w:rsidR="00610783" w:rsidRPr="009F5D62" w:rsidRDefault="00610783" w:rsidP="00610783">
            <w:pPr>
              <w:tabs>
                <w:tab w:val="num" w:pos="720"/>
                <w:tab w:val="num" w:pos="1080"/>
              </w:tabs>
              <w:jc w:val="both"/>
              <w:rPr>
                <w:bCs/>
                <w:sz w:val="20"/>
              </w:rPr>
            </w:pPr>
            <w:r w:rsidRPr="009F5D62">
              <w:rPr>
                <w:bCs/>
                <w:i/>
                <w:iCs/>
                <w:sz w:val="20"/>
              </w:rPr>
              <w:t>Упадышева Ю.В.</w:t>
            </w:r>
            <w:r w:rsidRPr="009F5D62">
              <w:rPr>
                <w:bCs/>
                <w:sz w:val="20"/>
              </w:rPr>
              <w:t xml:space="preserve"> </w:t>
            </w:r>
            <w:r w:rsidR="008E3B13" w:rsidRPr="009F5D62">
              <w:rPr>
                <w:bCs/>
                <w:sz w:val="20"/>
              </w:rPr>
              <w:t xml:space="preserve">«Интерактивное занятие «Индивидуальность и понимание партнёра»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0B20DA" w14:textId="77777777" w:rsidR="00610783" w:rsidRPr="009F5D62" w:rsidRDefault="00610783" w:rsidP="00610783">
            <w:pPr>
              <w:tabs>
                <w:tab w:val="num" w:pos="720"/>
                <w:tab w:val="num" w:pos="1080"/>
              </w:tabs>
              <w:jc w:val="center"/>
              <w:rPr>
                <w:bCs/>
                <w:sz w:val="20"/>
              </w:rPr>
            </w:pPr>
            <w:r w:rsidRPr="009F5D62">
              <w:rPr>
                <w:bCs/>
                <w:sz w:val="20"/>
              </w:rPr>
              <w:t>Педагоги-психологи, педагоги, соц</w:t>
            </w:r>
            <w:r w:rsidR="008E3B13" w:rsidRPr="009F5D62">
              <w:rPr>
                <w:bCs/>
                <w:sz w:val="20"/>
              </w:rPr>
              <w:t>иальные</w:t>
            </w:r>
            <w:r w:rsidRPr="009F5D62">
              <w:rPr>
                <w:bCs/>
                <w:sz w:val="20"/>
              </w:rPr>
              <w:t xml:space="preserve"> педагоги</w:t>
            </w:r>
            <w:r w:rsidR="008E3B13" w:rsidRPr="009F5D62">
              <w:rPr>
                <w:bCs/>
                <w:sz w:val="20"/>
              </w:rPr>
              <w:t xml:space="preserve"> ОО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F80BA3" w14:textId="77777777" w:rsidR="00610783" w:rsidRPr="009F5D62" w:rsidRDefault="00610783" w:rsidP="00610783">
            <w:pPr>
              <w:tabs>
                <w:tab w:val="num" w:pos="720"/>
                <w:tab w:val="num" w:pos="1080"/>
              </w:tabs>
              <w:jc w:val="both"/>
              <w:rPr>
                <w:bCs/>
                <w:sz w:val="20"/>
              </w:rPr>
            </w:pPr>
          </w:p>
          <w:p w14:paraId="4FE327C8" w14:textId="77777777" w:rsidR="00610783" w:rsidRPr="009F5D62" w:rsidRDefault="00610783" w:rsidP="00610783">
            <w:pPr>
              <w:tabs>
                <w:tab w:val="num" w:pos="720"/>
                <w:tab w:val="num" w:pos="1080"/>
              </w:tabs>
              <w:jc w:val="both"/>
              <w:rPr>
                <w:bCs/>
                <w:sz w:val="20"/>
              </w:rPr>
            </w:pPr>
          </w:p>
          <w:p w14:paraId="587A0D01" w14:textId="77777777" w:rsidR="00610783" w:rsidRPr="009F5D62" w:rsidRDefault="00610783" w:rsidP="00610783">
            <w:pPr>
              <w:tabs>
                <w:tab w:val="num" w:pos="720"/>
                <w:tab w:val="num" w:pos="1080"/>
              </w:tabs>
              <w:jc w:val="both"/>
              <w:rPr>
                <w:bCs/>
                <w:sz w:val="20"/>
              </w:rPr>
            </w:pPr>
          </w:p>
        </w:tc>
      </w:tr>
      <w:tr w:rsidR="009F5D62" w:rsidRPr="009F5D62" w14:paraId="5A7C195C" w14:textId="77777777" w:rsidTr="0027157D">
        <w:tc>
          <w:tcPr>
            <w:tcW w:w="426" w:type="dxa"/>
            <w:tcBorders>
              <w:top w:val="single" w:sz="4" w:space="0" w:color="auto"/>
              <w:left w:val="single" w:sz="4" w:space="0" w:color="auto"/>
              <w:bottom w:val="single" w:sz="4" w:space="0" w:color="auto"/>
              <w:right w:val="single" w:sz="4" w:space="0" w:color="auto"/>
            </w:tcBorders>
            <w:shd w:val="clear" w:color="auto" w:fill="auto"/>
          </w:tcPr>
          <w:p w14:paraId="2573F7F5" w14:textId="4FEB0FFC" w:rsidR="0027157D" w:rsidRPr="009F5D62" w:rsidRDefault="00F01E24" w:rsidP="0027157D">
            <w:pPr>
              <w:tabs>
                <w:tab w:val="num" w:pos="720"/>
                <w:tab w:val="num" w:pos="1080"/>
              </w:tabs>
              <w:jc w:val="both"/>
              <w:rPr>
                <w:bCs/>
                <w:sz w:val="20"/>
              </w:rPr>
            </w:pPr>
            <w:r w:rsidRPr="009F5D62">
              <w:rPr>
                <w:bCs/>
                <w:sz w:val="20"/>
              </w:rPr>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CFC410D" w14:textId="77777777" w:rsidR="0027157D" w:rsidRPr="009F5D62" w:rsidRDefault="008E3B13" w:rsidP="0027157D">
            <w:pPr>
              <w:tabs>
                <w:tab w:val="num" w:pos="720"/>
                <w:tab w:val="num" w:pos="1080"/>
              </w:tabs>
              <w:jc w:val="both"/>
              <w:rPr>
                <w:bCs/>
                <w:sz w:val="20"/>
              </w:rPr>
            </w:pPr>
            <w:r w:rsidRPr="009F5D62">
              <w:rPr>
                <w:bCs/>
                <w:i/>
                <w:iCs/>
                <w:sz w:val="20"/>
              </w:rPr>
              <w:t>Овсяникова А.В</w:t>
            </w:r>
            <w:r w:rsidRPr="009F5D62">
              <w:rPr>
                <w:bCs/>
                <w:sz w:val="20"/>
              </w:rPr>
              <w:t xml:space="preserve">. </w:t>
            </w:r>
            <w:r w:rsidR="0027157D" w:rsidRPr="009F5D62">
              <w:rPr>
                <w:bCs/>
                <w:sz w:val="20"/>
              </w:rPr>
              <w:t xml:space="preserve">«Результаты </w:t>
            </w:r>
            <w:r w:rsidRPr="009F5D62">
              <w:rPr>
                <w:bCs/>
                <w:sz w:val="20"/>
              </w:rPr>
              <w:t xml:space="preserve">психологической </w:t>
            </w:r>
            <w:r w:rsidR="0027157D" w:rsidRPr="009F5D62">
              <w:rPr>
                <w:bCs/>
                <w:sz w:val="20"/>
              </w:rPr>
              <w:t>диагностики как инструмент профилактики экстремизма в ОО»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5881C4" w14:textId="77777777" w:rsidR="0027157D" w:rsidRPr="009F5D62" w:rsidRDefault="0027157D" w:rsidP="0027157D">
            <w:pPr>
              <w:tabs>
                <w:tab w:val="num" w:pos="720"/>
                <w:tab w:val="num" w:pos="1080"/>
              </w:tabs>
              <w:jc w:val="center"/>
              <w:rPr>
                <w:bCs/>
                <w:sz w:val="20"/>
              </w:rPr>
            </w:pPr>
            <w:r w:rsidRPr="009F5D62">
              <w:rPr>
                <w:bCs/>
                <w:sz w:val="20"/>
              </w:rPr>
              <w:t>Педагоги-психологи, педагоги, социальные педагоги ОО</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77015C" w14:textId="77777777" w:rsidR="0027157D" w:rsidRPr="009F5D62" w:rsidRDefault="0027157D" w:rsidP="0027157D">
            <w:pPr>
              <w:tabs>
                <w:tab w:val="num" w:pos="720"/>
                <w:tab w:val="num" w:pos="1080"/>
              </w:tabs>
              <w:jc w:val="both"/>
              <w:rPr>
                <w:bCs/>
                <w:sz w:val="20"/>
              </w:rPr>
            </w:pPr>
          </w:p>
        </w:tc>
      </w:tr>
      <w:tr w:rsidR="009F5D62" w:rsidRPr="009F5D62" w14:paraId="31FF8D05" w14:textId="77777777" w:rsidTr="00643363">
        <w:tc>
          <w:tcPr>
            <w:tcW w:w="426" w:type="dxa"/>
            <w:tcBorders>
              <w:top w:val="single" w:sz="4" w:space="0" w:color="auto"/>
              <w:left w:val="single" w:sz="4" w:space="0" w:color="auto"/>
              <w:bottom w:val="single" w:sz="4" w:space="0" w:color="auto"/>
              <w:right w:val="single" w:sz="4" w:space="0" w:color="auto"/>
            </w:tcBorders>
          </w:tcPr>
          <w:p w14:paraId="354C5B02" w14:textId="797A22A0" w:rsidR="00F01E24" w:rsidRPr="009F5D62" w:rsidRDefault="00F01E24" w:rsidP="00F01E24">
            <w:pPr>
              <w:tabs>
                <w:tab w:val="num" w:pos="720"/>
                <w:tab w:val="num" w:pos="1080"/>
              </w:tabs>
              <w:jc w:val="both"/>
              <w:rPr>
                <w:bCs/>
                <w:sz w:val="20"/>
              </w:rPr>
            </w:pPr>
            <w:r w:rsidRPr="009F5D62">
              <w:rPr>
                <w:bCs/>
                <w:sz w:val="20"/>
              </w:rPr>
              <w:t>5</w:t>
            </w:r>
          </w:p>
        </w:tc>
        <w:tc>
          <w:tcPr>
            <w:tcW w:w="4678" w:type="dxa"/>
            <w:tcBorders>
              <w:top w:val="single" w:sz="4" w:space="0" w:color="auto"/>
              <w:left w:val="single" w:sz="4" w:space="0" w:color="auto"/>
              <w:bottom w:val="single" w:sz="4" w:space="0" w:color="auto"/>
              <w:right w:val="single" w:sz="4" w:space="0" w:color="auto"/>
            </w:tcBorders>
          </w:tcPr>
          <w:p w14:paraId="46857301" w14:textId="77777777" w:rsidR="00F01E24" w:rsidRPr="009F5D62" w:rsidRDefault="00F01E24" w:rsidP="00F771DE">
            <w:pPr>
              <w:tabs>
                <w:tab w:val="num" w:pos="720"/>
                <w:tab w:val="num" w:pos="1080"/>
              </w:tabs>
              <w:rPr>
                <w:bCs/>
                <w:i/>
                <w:iCs/>
                <w:sz w:val="20"/>
              </w:rPr>
            </w:pPr>
            <w:r w:rsidRPr="009F5D62">
              <w:rPr>
                <w:bCs/>
                <w:i/>
                <w:iCs/>
                <w:sz w:val="20"/>
              </w:rPr>
              <w:t xml:space="preserve">Соловьева М.В. Александрова О.Б., </w:t>
            </w:r>
          </w:p>
          <w:p w14:paraId="0899BB11" w14:textId="77777777" w:rsidR="00F01E24" w:rsidRPr="009F5D62" w:rsidRDefault="00F01E24" w:rsidP="00F771DE">
            <w:pPr>
              <w:tabs>
                <w:tab w:val="num" w:pos="720"/>
                <w:tab w:val="num" w:pos="1080"/>
              </w:tabs>
              <w:rPr>
                <w:bCs/>
                <w:sz w:val="20"/>
              </w:rPr>
            </w:pPr>
            <w:r w:rsidRPr="009F5D62">
              <w:rPr>
                <w:bCs/>
                <w:sz w:val="20"/>
              </w:rPr>
              <w:t xml:space="preserve">Статья «Использование фишек-Votum в работе с дошкольниками»  </w:t>
            </w:r>
          </w:p>
          <w:p w14:paraId="4D4C3A96" w14:textId="77777777" w:rsidR="00F01E24" w:rsidRPr="009F5D62" w:rsidRDefault="00F01E24" w:rsidP="00F01E24">
            <w:pPr>
              <w:tabs>
                <w:tab w:val="num" w:pos="720"/>
                <w:tab w:val="num" w:pos="1080"/>
              </w:tabs>
              <w:jc w:val="both"/>
              <w:rPr>
                <w:bCs/>
                <w:i/>
                <w:iCs/>
                <w:sz w:val="20"/>
              </w:rPr>
            </w:pPr>
          </w:p>
        </w:tc>
        <w:tc>
          <w:tcPr>
            <w:tcW w:w="2126" w:type="dxa"/>
            <w:tcBorders>
              <w:top w:val="single" w:sz="4" w:space="0" w:color="auto"/>
              <w:left w:val="single" w:sz="4" w:space="0" w:color="auto"/>
              <w:bottom w:val="single" w:sz="4" w:space="0" w:color="auto"/>
              <w:right w:val="single" w:sz="4" w:space="0" w:color="auto"/>
            </w:tcBorders>
          </w:tcPr>
          <w:p w14:paraId="007064B0" w14:textId="0CAA3C84" w:rsidR="00F01E24" w:rsidRPr="009F5D62" w:rsidRDefault="00F01E24" w:rsidP="00F01E24">
            <w:pPr>
              <w:tabs>
                <w:tab w:val="num" w:pos="720"/>
                <w:tab w:val="num" w:pos="1080"/>
              </w:tabs>
              <w:jc w:val="center"/>
              <w:rPr>
                <w:bCs/>
                <w:sz w:val="20"/>
              </w:rPr>
            </w:pPr>
            <w:r w:rsidRPr="009F5D62">
              <w:rPr>
                <w:bCs/>
                <w:sz w:val="20"/>
              </w:rPr>
              <w:t>Педагоги-психологи, педагоги</w:t>
            </w:r>
          </w:p>
        </w:tc>
        <w:tc>
          <w:tcPr>
            <w:tcW w:w="6662" w:type="dxa"/>
            <w:tcBorders>
              <w:top w:val="single" w:sz="4" w:space="0" w:color="auto"/>
              <w:left w:val="single" w:sz="4" w:space="0" w:color="auto"/>
              <w:bottom w:val="single" w:sz="4" w:space="0" w:color="auto"/>
              <w:right w:val="single" w:sz="4" w:space="0" w:color="auto"/>
            </w:tcBorders>
          </w:tcPr>
          <w:p w14:paraId="72D35F65" w14:textId="79E05669" w:rsidR="00F01E24" w:rsidRPr="009F5D62" w:rsidRDefault="00F01E24" w:rsidP="00F01E24">
            <w:pPr>
              <w:tabs>
                <w:tab w:val="num" w:pos="720"/>
                <w:tab w:val="num" w:pos="1080"/>
              </w:tabs>
              <w:jc w:val="both"/>
              <w:rPr>
                <w:bCs/>
                <w:sz w:val="20"/>
              </w:rPr>
            </w:pPr>
            <w:r w:rsidRPr="009F5D62">
              <w:rPr>
                <w:bCs/>
                <w:sz w:val="20"/>
              </w:rPr>
              <w:t>Вестник образования ИОЦ г. Тутаев 2023г.</w:t>
            </w:r>
          </w:p>
        </w:tc>
      </w:tr>
      <w:tr w:rsidR="009F5D62" w:rsidRPr="009F5D62" w14:paraId="7183BC75" w14:textId="77777777" w:rsidTr="00643363">
        <w:tc>
          <w:tcPr>
            <w:tcW w:w="426" w:type="dxa"/>
            <w:tcBorders>
              <w:top w:val="single" w:sz="4" w:space="0" w:color="auto"/>
              <w:left w:val="single" w:sz="4" w:space="0" w:color="auto"/>
              <w:bottom w:val="single" w:sz="4" w:space="0" w:color="auto"/>
              <w:right w:val="single" w:sz="4" w:space="0" w:color="auto"/>
            </w:tcBorders>
          </w:tcPr>
          <w:p w14:paraId="0E7F07AD" w14:textId="5F52444C" w:rsidR="00F01E24" w:rsidRPr="009F5D62" w:rsidRDefault="00F01E24" w:rsidP="00F01E24">
            <w:pPr>
              <w:tabs>
                <w:tab w:val="num" w:pos="720"/>
                <w:tab w:val="num" w:pos="1080"/>
              </w:tabs>
              <w:jc w:val="both"/>
              <w:rPr>
                <w:bCs/>
                <w:sz w:val="20"/>
              </w:rPr>
            </w:pPr>
            <w:r w:rsidRPr="009F5D62">
              <w:rPr>
                <w:bCs/>
                <w:sz w:val="20"/>
              </w:rPr>
              <w:t>6</w:t>
            </w:r>
          </w:p>
        </w:tc>
        <w:tc>
          <w:tcPr>
            <w:tcW w:w="4678" w:type="dxa"/>
            <w:tcBorders>
              <w:top w:val="single" w:sz="4" w:space="0" w:color="auto"/>
              <w:left w:val="single" w:sz="4" w:space="0" w:color="auto"/>
              <w:bottom w:val="single" w:sz="4" w:space="0" w:color="auto"/>
              <w:right w:val="single" w:sz="4" w:space="0" w:color="auto"/>
            </w:tcBorders>
          </w:tcPr>
          <w:p w14:paraId="33BD9286" w14:textId="77777777" w:rsidR="00F01E24" w:rsidRPr="009F5D62" w:rsidRDefault="00F01E24" w:rsidP="00F01E24">
            <w:pPr>
              <w:tabs>
                <w:tab w:val="num" w:pos="720"/>
                <w:tab w:val="num" w:pos="1080"/>
              </w:tabs>
              <w:spacing w:line="276" w:lineRule="auto"/>
              <w:jc w:val="both"/>
              <w:rPr>
                <w:bCs/>
                <w:i/>
                <w:iCs/>
                <w:sz w:val="20"/>
              </w:rPr>
            </w:pPr>
            <w:r w:rsidRPr="009F5D62">
              <w:rPr>
                <w:bCs/>
                <w:i/>
                <w:iCs/>
                <w:sz w:val="20"/>
              </w:rPr>
              <w:t>Александрова О.Б., Соловьева М.В.,</w:t>
            </w:r>
          </w:p>
          <w:p w14:paraId="3A56373D" w14:textId="0AAAF90C" w:rsidR="00F01E24" w:rsidRPr="009F5D62" w:rsidRDefault="00F01E24" w:rsidP="00F01E24">
            <w:pPr>
              <w:tabs>
                <w:tab w:val="num" w:pos="720"/>
                <w:tab w:val="num" w:pos="1080"/>
              </w:tabs>
              <w:jc w:val="both"/>
              <w:rPr>
                <w:bCs/>
                <w:i/>
                <w:iCs/>
                <w:sz w:val="20"/>
              </w:rPr>
            </w:pPr>
            <w:r w:rsidRPr="009F5D62">
              <w:rPr>
                <w:bCs/>
                <w:sz w:val="20"/>
              </w:rPr>
              <w:t>Статья «Использование ИКТ в работе педагога-психолога»</w:t>
            </w:r>
          </w:p>
        </w:tc>
        <w:tc>
          <w:tcPr>
            <w:tcW w:w="2126" w:type="dxa"/>
            <w:tcBorders>
              <w:top w:val="single" w:sz="4" w:space="0" w:color="auto"/>
              <w:left w:val="single" w:sz="4" w:space="0" w:color="auto"/>
              <w:bottom w:val="single" w:sz="4" w:space="0" w:color="auto"/>
              <w:right w:val="single" w:sz="4" w:space="0" w:color="auto"/>
            </w:tcBorders>
            <w:vAlign w:val="center"/>
          </w:tcPr>
          <w:p w14:paraId="1891EC44" w14:textId="5C20F715" w:rsidR="00F01E24" w:rsidRPr="009F5D62" w:rsidRDefault="00F01E24" w:rsidP="00F01E24">
            <w:pPr>
              <w:tabs>
                <w:tab w:val="num" w:pos="720"/>
                <w:tab w:val="num" w:pos="1080"/>
              </w:tabs>
              <w:jc w:val="center"/>
              <w:rPr>
                <w:bCs/>
                <w:sz w:val="20"/>
              </w:rPr>
            </w:pPr>
            <w:r w:rsidRPr="009F5D62">
              <w:rPr>
                <w:bCs/>
                <w:sz w:val="20"/>
              </w:rPr>
              <w:t>Педагоги-психологи, педагоги</w:t>
            </w:r>
          </w:p>
        </w:tc>
        <w:tc>
          <w:tcPr>
            <w:tcW w:w="6662" w:type="dxa"/>
            <w:tcBorders>
              <w:top w:val="single" w:sz="4" w:space="0" w:color="auto"/>
              <w:left w:val="single" w:sz="4" w:space="0" w:color="auto"/>
              <w:bottom w:val="single" w:sz="4" w:space="0" w:color="auto"/>
              <w:right w:val="single" w:sz="4" w:space="0" w:color="auto"/>
            </w:tcBorders>
          </w:tcPr>
          <w:p w14:paraId="77B3C388" w14:textId="77777777" w:rsidR="00F01E24" w:rsidRPr="009F5D62" w:rsidRDefault="00000000" w:rsidP="00F01E24">
            <w:pPr>
              <w:tabs>
                <w:tab w:val="num" w:pos="720"/>
                <w:tab w:val="num" w:pos="1080"/>
              </w:tabs>
              <w:spacing w:line="276" w:lineRule="auto"/>
              <w:jc w:val="both"/>
              <w:rPr>
                <w:b/>
              </w:rPr>
            </w:pPr>
            <w:hyperlink r:id="rId9" w:history="1">
              <w:r w:rsidR="00F01E24" w:rsidRPr="009F5D62">
                <w:rPr>
                  <w:bCs/>
                  <w:sz w:val="20"/>
                </w:rPr>
                <w:t>https://centreinstein.ru/top/publicacii/dou/p2184/</w:t>
              </w:r>
            </w:hyperlink>
            <w:r w:rsidR="00F01E24" w:rsidRPr="009F5D62">
              <w:rPr>
                <w:b/>
              </w:rPr>
              <w:t xml:space="preserve"> </w:t>
            </w:r>
          </w:p>
          <w:p w14:paraId="31219CA9" w14:textId="77777777" w:rsidR="00F01E24" w:rsidRPr="009F5D62" w:rsidRDefault="00F01E24" w:rsidP="00F01E24">
            <w:pPr>
              <w:tabs>
                <w:tab w:val="num" w:pos="720"/>
                <w:tab w:val="num" w:pos="1080"/>
              </w:tabs>
              <w:jc w:val="both"/>
              <w:rPr>
                <w:bCs/>
                <w:sz w:val="20"/>
              </w:rPr>
            </w:pPr>
          </w:p>
        </w:tc>
      </w:tr>
      <w:tr w:rsidR="009F5D62" w:rsidRPr="009F5D62" w14:paraId="3E3B7D94" w14:textId="77777777" w:rsidTr="00643363">
        <w:tc>
          <w:tcPr>
            <w:tcW w:w="426" w:type="dxa"/>
            <w:tcBorders>
              <w:top w:val="single" w:sz="4" w:space="0" w:color="auto"/>
              <w:left w:val="single" w:sz="4" w:space="0" w:color="auto"/>
              <w:bottom w:val="single" w:sz="4" w:space="0" w:color="auto"/>
              <w:right w:val="single" w:sz="4" w:space="0" w:color="auto"/>
            </w:tcBorders>
          </w:tcPr>
          <w:p w14:paraId="3171657C" w14:textId="5E469D9C" w:rsidR="00F01E24" w:rsidRPr="009F5D62" w:rsidRDefault="00F01E24" w:rsidP="00F01E24">
            <w:pPr>
              <w:tabs>
                <w:tab w:val="num" w:pos="720"/>
                <w:tab w:val="num" w:pos="1080"/>
              </w:tabs>
              <w:jc w:val="both"/>
              <w:rPr>
                <w:bCs/>
                <w:sz w:val="20"/>
              </w:rPr>
            </w:pPr>
            <w:r w:rsidRPr="009F5D62">
              <w:rPr>
                <w:bCs/>
                <w:sz w:val="20"/>
              </w:rPr>
              <w:t>7</w:t>
            </w:r>
          </w:p>
        </w:tc>
        <w:tc>
          <w:tcPr>
            <w:tcW w:w="4678" w:type="dxa"/>
            <w:tcBorders>
              <w:top w:val="single" w:sz="4" w:space="0" w:color="auto"/>
              <w:left w:val="single" w:sz="4" w:space="0" w:color="auto"/>
              <w:bottom w:val="single" w:sz="4" w:space="0" w:color="auto"/>
              <w:right w:val="single" w:sz="4" w:space="0" w:color="auto"/>
            </w:tcBorders>
          </w:tcPr>
          <w:p w14:paraId="196C99F1" w14:textId="77777777" w:rsidR="00F01E24" w:rsidRPr="009F5D62" w:rsidRDefault="00F01E24" w:rsidP="00F01E24">
            <w:pPr>
              <w:tabs>
                <w:tab w:val="num" w:pos="720"/>
                <w:tab w:val="num" w:pos="1080"/>
              </w:tabs>
              <w:jc w:val="both"/>
              <w:rPr>
                <w:bCs/>
                <w:i/>
                <w:iCs/>
                <w:sz w:val="20"/>
              </w:rPr>
            </w:pPr>
            <w:r w:rsidRPr="009F5D62">
              <w:rPr>
                <w:bCs/>
                <w:i/>
                <w:iCs/>
                <w:sz w:val="20"/>
              </w:rPr>
              <w:t xml:space="preserve">Сабаканова А.С., Мякшина В.В. </w:t>
            </w:r>
          </w:p>
          <w:p w14:paraId="664F23C8" w14:textId="765A6859" w:rsidR="00F01E24" w:rsidRPr="009F5D62" w:rsidRDefault="00F01E24" w:rsidP="00F01E24">
            <w:pPr>
              <w:tabs>
                <w:tab w:val="num" w:pos="720"/>
                <w:tab w:val="num" w:pos="1080"/>
              </w:tabs>
              <w:jc w:val="both"/>
              <w:rPr>
                <w:bCs/>
                <w:i/>
                <w:iCs/>
                <w:sz w:val="20"/>
              </w:rPr>
            </w:pPr>
            <w:r w:rsidRPr="009F5D62">
              <w:rPr>
                <w:bCs/>
                <w:sz w:val="20"/>
              </w:rPr>
              <w:t>Статья «Оказание ранней помощи семьям, имеющих детей с ограниченными возможностями здоровья, в условиях консультативного пункта»</w:t>
            </w:r>
          </w:p>
        </w:tc>
        <w:tc>
          <w:tcPr>
            <w:tcW w:w="2126" w:type="dxa"/>
            <w:tcBorders>
              <w:top w:val="single" w:sz="4" w:space="0" w:color="auto"/>
              <w:left w:val="single" w:sz="4" w:space="0" w:color="auto"/>
              <w:bottom w:val="single" w:sz="4" w:space="0" w:color="auto"/>
              <w:right w:val="single" w:sz="4" w:space="0" w:color="auto"/>
            </w:tcBorders>
          </w:tcPr>
          <w:p w14:paraId="051C926A" w14:textId="05620836" w:rsidR="00F01E24" w:rsidRPr="009F5D62" w:rsidRDefault="00F01E24" w:rsidP="00F01E24">
            <w:pPr>
              <w:tabs>
                <w:tab w:val="num" w:pos="720"/>
                <w:tab w:val="num" w:pos="1080"/>
              </w:tabs>
              <w:jc w:val="center"/>
              <w:rPr>
                <w:bCs/>
                <w:sz w:val="20"/>
              </w:rPr>
            </w:pPr>
            <w:r w:rsidRPr="009F5D62">
              <w:rPr>
                <w:bCs/>
                <w:sz w:val="20"/>
              </w:rPr>
              <w:t>Педагоги дошкольных образовательных учреждений</w:t>
            </w:r>
          </w:p>
        </w:tc>
        <w:tc>
          <w:tcPr>
            <w:tcW w:w="6662" w:type="dxa"/>
            <w:tcBorders>
              <w:top w:val="single" w:sz="4" w:space="0" w:color="auto"/>
              <w:left w:val="single" w:sz="4" w:space="0" w:color="auto"/>
              <w:bottom w:val="single" w:sz="4" w:space="0" w:color="auto"/>
              <w:right w:val="single" w:sz="4" w:space="0" w:color="auto"/>
            </w:tcBorders>
          </w:tcPr>
          <w:p w14:paraId="3429AF6B" w14:textId="1CE1A60F" w:rsidR="00F01E24" w:rsidRPr="009F5D62" w:rsidRDefault="00F01E24" w:rsidP="00F01E24">
            <w:pPr>
              <w:tabs>
                <w:tab w:val="num" w:pos="720"/>
                <w:tab w:val="num" w:pos="1080"/>
              </w:tabs>
              <w:jc w:val="both"/>
              <w:rPr>
                <w:bCs/>
                <w:sz w:val="20"/>
              </w:rPr>
            </w:pPr>
            <w:r w:rsidRPr="009F5D62">
              <w:rPr>
                <w:bCs/>
                <w:sz w:val="20"/>
              </w:rPr>
              <w:t>Современное дошкольное образование: Ребенок, семья, педагог: сборник научных трудов. - Том 2/под науч. ред. В.Н. Белкиной. - Ярославль: РИО ЯГПУ, 2022. - 294с.</w:t>
            </w:r>
          </w:p>
        </w:tc>
      </w:tr>
      <w:tr w:rsidR="009F5D62" w:rsidRPr="009F5D62" w14:paraId="0CCF7A74" w14:textId="77777777" w:rsidTr="00643363">
        <w:tc>
          <w:tcPr>
            <w:tcW w:w="426" w:type="dxa"/>
            <w:tcBorders>
              <w:top w:val="single" w:sz="4" w:space="0" w:color="auto"/>
              <w:left w:val="single" w:sz="4" w:space="0" w:color="auto"/>
              <w:bottom w:val="single" w:sz="4" w:space="0" w:color="auto"/>
              <w:right w:val="single" w:sz="4" w:space="0" w:color="auto"/>
            </w:tcBorders>
          </w:tcPr>
          <w:p w14:paraId="2EB51C29" w14:textId="227387F0" w:rsidR="00F01E24" w:rsidRPr="009F5D62" w:rsidRDefault="00F01E24" w:rsidP="00F01E24">
            <w:pPr>
              <w:tabs>
                <w:tab w:val="num" w:pos="720"/>
                <w:tab w:val="num" w:pos="1080"/>
              </w:tabs>
              <w:jc w:val="both"/>
              <w:rPr>
                <w:bCs/>
                <w:sz w:val="20"/>
              </w:rPr>
            </w:pPr>
            <w:r w:rsidRPr="009F5D62">
              <w:rPr>
                <w:bCs/>
                <w:sz w:val="20"/>
              </w:rPr>
              <w:lastRenderedPageBreak/>
              <w:t>8</w:t>
            </w:r>
          </w:p>
        </w:tc>
        <w:tc>
          <w:tcPr>
            <w:tcW w:w="4678" w:type="dxa"/>
            <w:tcBorders>
              <w:top w:val="single" w:sz="4" w:space="0" w:color="auto"/>
              <w:left w:val="single" w:sz="4" w:space="0" w:color="auto"/>
              <w:bottom w:val="single" w:sz="4" w:space="0" w:color="auto"/>
              <w:right w:val="single" w:sz="4" w:space="0" w:color="auto"/>
            </w:tcBorders>
          </w:tcPr>
          <w:p w14:paraId="75062842" w14:textId="474EE9BE" w:rsidR="00F01E24" w:rsidRPr="009F5D62" w:rsidRDefault="00F01E24" w:rsidP="00F01E24">
            <w:pPr>
              <w:tabs>
                <w:tab w:val="num" w:pos="720"/>
                <w:tab w:val="num" w:pos="1080"/>
              </w:tabs>
              <w:jc w:val="both"/>
              <w:rPr>
                <w:bCs/>
                <w:i/>
                <w:iCs/>
                <w:sz w:val="20"/>
              </w:rPr>
            </w:pPr>
            <w:r w:rsidRPr="009F5D62">
              <w:rPr>
                <w:bCs/>
                <w:i/>
                <w:iCs/>
                <w:sz w:val="20"/>
              </w:rPr>
              <w:t>Сабаканова А.С., Мякшина В.В., Белова Е.Н</w:t>
            </w:r>
            <w:r w:rsidRPr="009F5D62">
              <w:rPr>
                <w:bCs/>
                <w:sz w:val="20"/>
              </w:rPr>
              <w:t>. Статья «Сопровождение семьи, воспитывающей особого ребенка раннего и дошкольного возраста, в рамках консультативного пункта дошкольного учреждения»</w:t>
            </w:r>
          </w:p>
        </w:tc>
        <w:tc>
          <w:tcPr>
            <w:tcW w:w="2126" w:type="dxa"/>
            <w:tcBorders>
              <w:top w:val="single" w:sz="4" w:space="0" w:color="auto"/>
              <w:left w:val="single" w:sz="4" w:space="0" w:color="auto"/>
              <w:bottom w:val="single" w:sz="4" w:space="0" w:color="auto"/>
              <w:right w:val="single" w:sz="4" w:space="0" w:color="auto"/>
            </w:tcBorders>
          </w:tcPr>
          <w:p w14:paraId="0843643D" w14:textId="3969F7CA" w:rsidR="00F01E24" w:rsidRPr="009F5D62" w:rsidRDefault="00F01E24" w:rsidP="00F01E24">
            <w:pPr>
              <w:tabs>
                <w:tab w:val="num" w:pos="720"/>
                <w:tab w:val="num" w:pos="1080"/>
              </w:tabs>
              <w:jc w:val="center"/>
              <w:rPr>
                <w:bCs/>
                <w:sz w:val="20"/>
              </w:rPr>
            </w:pPr>
            <w:r w:rsidRPr="009F5D62">
              <w:rPr>
                <w:bCs/>
                <w:sz w:val="20"/>
              </w:rPr>
              <w:t>Педагоги дошкольных образовательных учреждений</w:t>
            </w:r>
          </w:p>
        </w:tc>
        <w:tc>
          <w:tcPr>
            <w:tcW w:w="6662" w:type="dxa"/>
            <w:tcBorders>
              <w:top w:val="single" w:sz="4" w:space="0" w:color="auto"/>
              <w:left w:val="single" w:sz="4" w:space="0" w:color="auto"/>
              <w:bottom w:val="single" w:sz="4" w:space="0" w:color="auto"/>
              <w:right w:val="single" w:sz="4" w:space="0" w:color="auto"/>
            </w:tcBorders>
          </w:tcPr>
          <w:p w14:paraId="1C69402B" w14:textId="3153CB16" w:rsidR="00F01E24" w:rsidRPr="009F5D62" w:rsidRDefault="00F01E24" w:rsidP="00F01E24">
            <w:pPr>
              <w:tabs>
                <w:tab w:val="num" w:pos="720"/>
                <w:tab w:val="num" w:pos="1080"/>
              </w:tabs>
              <w:jc w:val="both"/>
              <w:rPr>
                <w:bCs/>
                <w:sz w:val="20"/>
              </w:rPr>
            </w:pPr>
            <w:r w:rsidRPr="009F5D62">
              <w:rPr>
                <w:bCs/>
                <w:sz w:val="20"/>
              </w:rPr>
              <w:t>Сборник «Семья особого ребенка» в электронном виде на сайте Федерального государственного бюджетного научного учреждения «Институт коррекционной педагогики Российской академии образования»: ikp-rao.ru (раздел - Мероприятия - IV Всероссийская научно-практическая конференция «Семья особого ребенка»).</w:t>
            </w:r>
          </w:p>
        </w:tc>
      </w:tr>
      <w:tr w:rsidR="009F5D62" w:rsidRPr="009F5D62" w14:paraId="387CF10F" w14:textId="77777777" w:rsidTr="00643363">
        <w:tc>
          <w:tcPr>
            <w:tcW w:w="426" w:type="dxa"/>
            <w:tcBorders>
              <w:top w:val="single" w:sz="4" w:space="0" w:color="auto"/>
              <w:left w:val="single" w:sz="4" w:space="0" w:color="auto"/>
              <w:bottom w:val="single" w:sz="4" w:space="0" w:color="auto"/>
              <w:right w:val="single" w:sz="4" w:space="0" w:color="auto"/>
            </w:tcBorders>
          </w:tcPr>
          <w:p w14:paraId="6A46576A" w14:textId="45C088CF" w:rsidR="00F01E24" w:rsidRPr="009F5D62" w:rsidRDefault="00F01E24" w:rsidP="00F01E24">
            <w:pPr>
              <w:tabs>
                <w:tab w:val="num" w:pos="720"/>
                <w:tab w:val="num" w:pos="1080"/>
              </w:tabs>
              <w:jc w:val="both"/>
              <w:rPr>
                <w:bCs/>
                <w:sz w:val="20"/>
              </w:rPr>
            </w:pPr>
            <w:r w:rsidRPr="009F5D62">
              <w:rPr>
                <w:bCs/>
                <w:sz w:val="20"/>
              </w:rPr>
              <w:t>9</w:t>
            </w:r>
          </w:p>
        </w:tc>
        <w:tc>
          <w:tcPr>
            <w:tcW w:w="4678" w:type="dxa"/>
            <w:tcBorders>
              <w:top w:val="single" w:sz="4" w:space="0" w:color="auto"/>
              <w:left w:val="single" w:sz="4" w:space="0" w:color="auto"/>
              <w:bottom w:val="single" w:sz="4" w:space="0" w:color="auto"/>
              <w:right w:val="single" w:sz="4" w:space="0" w:color="auto"/>
            </w:tcBorders>
          </w:tcPr>
          <w:p w14:paraId="62BE6AB6" w14:textId="7566C017" w:rsidR="00F01E24" w:rsidRPr="009F5D62" w:rsidRDefault="00F01E24" w:rsidP="00F771DE">
            <w:pPr>
              <w:tabs>
                <w:tab w:val="num" w:pos="720"/>
                <w:tab w:val="num" w:pos="1080"/>
              </w:tabs>
              <w:rPr>
                <w:bCs/>
                <w:i/>
                <w:iCs/>
                <w:sz w:val="20"/>
              </w:rPr>
            </w:pPr>
            <w:r w:rsidRPr="009F5D62">
              <w:rPr>
                <w:bCs/>
                <w:i/>
                <w:iCs/>
                <w:sz w:val="20"/>
              </w:rPr>
              <w:t>Фаттахова А.В., Новикова В</w:t>
            </w:r>
            <w:r w:rsidR="00F771DE" w:rsidRPr="009F5D62">
              <w:rPr>
                <w:bCs/>
                <w:i/>
                <w:iCs/>
                <w:sz w:val="20"/>
              </w:rPr>
              <w:t>.</w:t>
            </w:r>
            <w:r w:rsidRPr="009F5D62">
              <w:rPr>
                <w:bCs/>
                <w:i/>
                <w:iCs/>
                <w:sz w:val="20"/>
              </w:rPr>
              <w:t>А</w:t>
            </w:r>
            <w:r w:rsidR="00F771DE" w:rsidRPr="009F5D62">
              <w:rPr>
                <w:bCs/>
                <w:i/>
                <w:iCs/>
                <w:sz w:val="20"/>
              </w:rPr>
              <w:t>.</w:t>
            </w:r>
            <w:r w:rsidRPr="009F5D62">
              <w:rPr>
                <w:bCs/>
                <w:i/>
                <w:iCs/>
                <w:sz w:val="20"/>
              </w:rPr>
              <w:t xml:space="preserve">, Гусева С.К., Демагина Е.В </w:t>
            </w:r>
          </w:p>
          <w:p w14:paraId="27945A92" w14:textId="3E10BDD4" w:rsidR="00F01E24" w:rsidRPr="009F5D62" w:rsidRDefault="00F01E24" w:rsidP="00F01E24">
            <w:pPr>
              <w:tabs>
                <w:tab w:val="num" w:pos="720"/>
                <w:tab w:val="num" w:pos="1080"/>
              </w:tabs>
              <w:jc w:val="both"/>
              <w:rPr>
                <w:bCs/>
                <w:i/>
                <w:iCs/>
                <w:sz w:val="20"/>
              </w:rPr>
            </w:pPr>
            <w:r w:rsidRPr="009F5D62">
              <w:rPr>
                <w:bCs/>
                <w:sz w:val="20"/>
              </w:rPr>
              <w:t>Методическое пособие «Нейропсихологический подход в сопровождении детей дошкольного возраста с ОВЗ»</w:t>
            </w:r>
          </w:p>
        </w:tc>
        <w:tc>
          <w:tcPr>
            <w:tcW w:w="2126" w:type="dxa"/>
            <w:tcBorders>
              <w:top w:val="single" w:sz="4" w:space="0" w:color="auto"/>
              <w:left w:val="single" w:sz="4" w:space="0" w:color="auto"/>
              <w:bottom w:val="single" w:sz="4" w:space="0" w:color="auto"/>
              <w:right w:val="single" w:sz="4" w:space="0" w:color="auto"/>
            </w:tcBorders>
          </w:tcPr>
          <w:p w14:paraId="01635D72" w14:textId="234F5592" w:rsidR="00F01E24" w:rsidRPr="009F5D62" w:rsidRDefault="00F01E24" w:rsidP="00F01E24">
            <w:pPr>
              <w:tabs>
                <w:tab w:val="num" w:pos="720"/>
                <w:tab w:val="num" w:pos="1080"/>
              </w:tabs>
              <w:jc w:val="center"/>
              <w:rPr>
                <w:bCs/>
                <w:sz w:val="20"/>
              </w:rPr>
            </w:pPr>
            <w:r w:rsidRPr="009F5D62">
              <w:rPr>
                <w:bCs/>
                <w:sz w:val="20"/>
              </w:rPr>
              <w:t>Специалисты, воспитатели, родители</w:t>
            </w:r>
          </w:p>
        </w:tc>
        <w:tc>
          <w:tcPr>
            <w:tcW w:w="6662" w:type="dxa"/>
            <w:tcBorders>
              <w:top w:val="single" w:sz="4" w:space="0" w:color="auto"/>
              <w:left w:val="single" w:sz="4" w:space="0" w:color="auto"/>
              <w:bottom w:val="single" w:sz="4" w:space="0" w:color="auto"/>
              <w:right w:val="single" w:sz="4" w:space="0" w:color="auto"/>
            </w:tcBorders>
          </w:tcPr>
          <w:p w14:paraId="5C04A00D" w14:textId="35927691" w:rsidR="00F01E24" w:rsidRPr="009F5D62" w:rsidRDefault="00F01E24" w:rsidP="00F01E24">
            <w:pPr>
              <w:tabs>
                <w:tab w:val="num" w:pos="720"/>
                <w:tab w:val="num" w:pos="1080"/>
              </w:tabs>
              <w:jc w:val="both"/>
              <w:rPr>
                <w:bCs/>
                <w:sz w:val="20"/>
              </w:rPr>
            </w:pPr>
            <w:r w:rsidRPr="009F5D62">
              <w:rPr>
                <w:bCs/>
                <w:sz w:val="20"/>
              </w:rPr>
              <w:t>https://ds4-tmr.edu.yar.ru/virtualnaya_vistavka_prezen_75.html</w:t>
            </w:r>
          </w:p>
        </w:tc>
      </w:tr>
    </w:tbl>
    <w:p w14:paraId="65E5D0D6" w14:textId="77777777" w:rsidR="00C23920" w:rsidRPr="009F5D62" w:rsidRDefault="00C23920" w:rsidP="00C23920">
      <w:pPr>
        <w:tabs>
          <w:tab w:val="num" w:pos="360"/>
          <w:tab w:val="num" w:pos="720"/>
        </w:tabs>
        <w:jc w:val="both"/>
        <w:rPr>
          <w:b/>
          <w:bCs/>
          <w:sz w:val="20"/>
        </w:rPr>
      </w:pPr>
    </w:p>
    <w:p w14:paraId="3C898998" w14:textId="77777777" w:rsidR="00C23920" w:rsidRPr="009F5D62" w:rsidRDefault="00C23920" w:rsidP="00C23920">
      <w:pPr>
        <w:tabs>
          <w:tab w:val="num" w:pos="360"/>
          <w:tab w:val="num" w:pos="720"/>
        </w:tabs>
        <w:jc w:val="both"/>
        <w:rPr>
          <w:b/>
          <w:bCs/>
          <w:sz w:val="20"/>
        </w:rPr>
      </w:pPr>
    </w:p>
    <w:p w14:paraId="03705C9F" w14:textId="744DA779" w:rsidR="00C23920" w:rsidRPr="009F5D62" w:rsidRDefault="00C33FC4" w:rsidP="00C23920">
      <w:pPr>
        <w:ind w:left="1277" w:hanging="1277"/>
        <w:rPr>
          <w:b/>
          <w:bCs/>
          <w:szCs w:val="24"/>
        </w:rPr>
      </w:pPr>
      <w:r w:rsidRPr="009F5D62">
        <w:rPr>
          <w:b/>
          <w:bCs/>
          <w:lang w:val="en-US"/>
        </w:rPr>
        <w:t>IX</w:t>
      </w:r>
      <w:r w:rsidR="00C23920" w:rsidRPr="009F5D62">
        <w:rPr>
          <w:b/>
          <w:bCs/>
          <w:szCs w:val="24"/>
        </w:rPr>
        <w:t xml:space="preserve">. </w:t>
      </w:r>
      <w:r w:rsidR="00C23920" w:rsidRPr="009F5D62">
        <w:rPr>
          <w:b/>
          <w:bCs/>
          <w:szCs w:val="24"/>
          <w:u w:val="single"/>
        </w:rPr>
        <w:t>Нормативно-правовое, информационно-методическое и материально-техническое обеспечение деятельности ПС</w:t>
      </w:r>
      <w:r w:rsidR="00A528E6" w:rsidRPr="009F5D62">
        <w:rPr>
          <w:b/>
          <w:bCs/>
          <w:szCs w:val="24"/>
          <w:u w:val="single"/>
        </w:rPr>
        <w:t xml:space="preserve"> </w:t>
      </w:r>
      <w:r w:rsidR="00353191" w:rsidRPr="009F5D62">
        <w:rPr>
          <w:b/>
          <w:bCs/>
          <w:szCs w:val="24"/>
          <w:u w:val="single"/>
        </w:rPr>
        <w:t xml:space="preserve">Тутаевского </w:t>
      </w:r>
      <w:r w:rsidR="00A528E6" w:rsidRPr="009F5D62">
        <w:rPr>
          <w:b/>
          <w:bCs/>
          <w:szCs w:val="24"/>
          <w:u w:val="single"/>
        </w:rPr>
        <w:t>МР</w:t>
      </w:r>
      <w:r w:rsidR="00C23920" w:rsidRPr="009F5D62">
        <w:rPr>
          <w:b/>
          <w:bCs/>
          <w:szCs w:val="24"/>
        </w:rPr>
        <w:t xml:space="preserve"> </w:t>
      </w:r>
    </w:p>
    <w:p w14:paraId="089DEF6B" w14:textId="77777777" w:rsidR="00C23920" w:rsidRPr="009F5D62" w:rsidRDefault="00C23920" w:rsidP="00C23920">
      <w:pPr>
        <w:tabs>
          <w:tab w:val="num" w:pos="360"/>
          <w:tab w:val="num" w:pos="720"/>
        </w:tabs>
        <w:ind w:right="963"/>
        <w:jc w:val="right"/>
        <w:rPr>
          <w:bCs/>
          <w:sz w:val="20"/>
        </w:rPr>
      </w:pPr>
    </w:p>
    <w:p w14:paraId="2DF6A36E" w14:textId="77777777" w:rsidR="00C23920" w:rsidRPr="009F5D62" w:rsidRDefault="00C23920" w:rsidP="00C23920">
      <w:pPr>
        <w:tabs>
          <w:tab w:val="num" w:pos="360"/>
          <w:tab w:val="num" w:pos="720"/>
        </w:tabs>
        <w:ind w:right="1388"/>
        <w:jc w:val="right"/>
        <w:rPr>
          <w:bCs/>
          <w:sz w:val="20"/>
        </w:rPr>
      </w:pPr>
      <w:r w:rsidRPr="009F5D62">
        <w:rPr>
          <w:bCs/>
          <w:sz w:val="20"/>
        </w:rPr>
        <w:t>Таблица 23.</w:t>
      </w:r>
    </w:p>
    <w:tbl>
      <w:tblPr>
        <w:tblW w:w="12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070"/>
        <w:gridCol w:w="1481"/>
        <w:gridCol w:w="1055"/>
        <w:gridCol w:w="4312"/>
        <w:gridCol w:w="1134"/>
        <w:gridCol w:w="1295"/>
        <w:gridCol w:w="879"/>
      </w:tblGrid>
      <w:tr w:rsidR="009F5D62" w:rsidRPr="009F5D62" w14:paraId="4E701153" w14:textId="77777777" w:rsidTr="00072EAC">
        <w:trPr>
          <w:trHeight w:val="518"/>
          <w:jc w:val="center"/>
        </w:trPr>
        <w:tc>
          <w:tcPr>
            <w:tcW w:w="2546" w:type="dxa"/>
            <w:gridSpan w:val="2"/>
            <w:vMerge w:val="restart"/>
            <w:tcBorders>
              <w:top w:val="single" w:sz="4" w:space="0" w:color="auto"/>
              <w:left w:val="single" w:sz="4" w:space="0" w:color="auto"/>
              <w:bottom w:val="single" w:sz="4" w:space="0" w:color="auto"/>
              <w:right w:val="single" w:sz="4" w:space="0" w:color="auto"/>
            </w:tcBorders>
            <w:hideMark/>
          </w:tcPr>
          <w:p w14:paraId="69E87858" w14:textId="77777777" w:rsidR="00C23920" w:rsidRPr="009F5D62" w:rsidRDefault="00C23920" w:rsidP="00072EAC">
            <w:pPr>
              <w:tabs>
                <w:tab w:val="num" w:pos="360"/>
                <w:tab w:val="num" w:pos="720"/>
              </w:tabs>
              <w:jc w:val="both"/>
              <w:rPr>
                <w:b/>
                <w:bCs/>
                <w:sz w:val="18"/>
                <w:szCs w:val="18"/>
              </w:rPr>
            </w:pPr>
            <w:r w:rsidRPr="009F5D62">
              <w:rPr>
                <w:b/>
                <w:bCs/>
                <w:sz w:val="18"/>
                <w:szCs w:val="18"/>
              </w:rPr>
              <w:t xml:space="preserve">Определите и отметьте «+» уровень нормативно-правового обеспечения деятельности </w:t>
            </w:r>
          </w:p>
        </w:tc>
        <w:tc>
          <w:tcPr>
            <w:tcW w:w="2536" w:type="dxa"/>
            <w:gridSpan w:val="2"/>
            <w:vMerge w:val="restart"/>
            <w:tcBorders>
              <w:top w:val="single" w:sz="4" w:space="0" w:color="auto"/>
              <w:left w:val="single" w:sz="4" w:space="0" w:color="auto"/>
              <w:bottom w:val="single" w:sz="4" w:space="0" w:color="auto"/>
              <w:right w:val="single" w:sz="4" w:space="0" w:color="auto"/>
            </w:tcBorders>
            <w:hideMark/>
          </w:tcPr>
          <w:p w14:paraId="165DA974" w14:textId="77777777" w:rsidR="00C23920" w:rsidRPr="009F5D62" w:rsidRDefault="00C23920" w:rsidP="00072EAC">
            <w:pPr>
              <w:tabs>
                <w:tab w:val="num" w:pos="360"/>
                <w:tab w:val="num" w:pos="720"/>
              </w:tabs>
              <w:jc w:val="both"/>
              <w:rPr>
                <w:b/>
                <w:bCs/>
                <w:sz w:val="20"/>
              </w:rPr>
            </w:pPr>
            <w:r w:rsidRPr="009F5D62">
              <w:rPr>
                <w:b/>
                <w:bCs/>
                <w:sz w:val="18"/>
                <w:szCs w:val="18"/>
              </w:rPr>
              <w:t>Определите и отметьте «+»</w:t>
            </w:r>
          </w:p>
          <w:p w14:paraId="223A86AF" w14:textId="77777777" w:rsidR="00C23920" w:rsidRPr="009F5D62" w:rsidRDefault="00C23920" w:rsidP="00072EAC">
            <w:pPr>
              <w:jc w:val="both"/>
              <w:rPr>
                <w:b/>
                <w:bCs/>
                <w:sz w:val="18"/>
                <w:szCs w:val="18"/>
              </w:rPr>
            </w:pPr>
            <w:r w:rsidRPr="009F5D62">
              <w:rPr>
                <w:b/>
                <w:bCs/>
                <w:sz w:val="18"/>
                <w:szCs w:val="18"/>
              </w:rPr>
              <w:t>уровень информационно-методического обеспечения (методики, технологии, программы и др.)</w:t>
            </w:r>
          </w:p>
        </w:tc>
        <w:tc>
          <w:tcPr>
            <w:tcW w:w="7620" w:type="dxa"/>
            <w:gridSpan w:val="4"/>
            <w:tcBorders>
              <w:top w:val="single" w:sz="4" w:space="0" w:color="auto"/>
              <w:left w:val="single" w:sz="4" w:space="0" w:color="auto"/>
              <w:bottom w:val="single" w:sz="4" w:space="0" w:color="auto"/>
              <w:right w:val="single" w:sz="4" w:space="0" w:color="auto"/>
            </w:tcBorders>
            <w:hideMark/>
          </w:tcPr>
          <w:p w14:paraId="3A4D9C40" w14:textId="77777777" w:rsidR="00C23920" w:rsidRPr="009F5D62" w:rsidRDefault="00C23920" w:rsidP="00072EAC">
            <w:pPr>
              <w:tabs>
                <w:tab w:val="num" w:pos="360"/>
                <w:tab w:val="num" w:pos="720"/>
              </w:tabs>
              <w:jc w:val="both"/>
              <w:rPr>
                <w:b/>
                <w:bCs/>
                <w:sz w:val="20"/>
              </w:rPr>
            </w:pPr>
            <w:r w:rsidRPr="009F5D62">
              <w:rPr>
                <w:b/>
                <w:bCs/>
                <w:sz w:val="18"/>
                <w:szCs w:val="18"/>
              </w:rPr>
              <w:t xml:space="preserve">Определите и отметьте «+» уровень </w:t>
            </w:r>
            <w:r w:rsidRPr="009F5D62">
              <w:rPr>
                <w:b/>
                <w:bCs/>
                <w:sz w:val="20"/>
              </w:rPr>
              <w:t>материально-технического обеспечения деятельности</w:t>
            </w:r>
          </w:p>
        </w:tc>
      </w:tr>
      <w:tr w:rsidR="009F5D62" w:rsidRPr="009F5D62" w14:paraId="61A776FB" w14:textId="77777777" w:rsidTr="00072EAC">
        <w:trPr>
          <w:trHeight w:val="517"/>
          <w:jc w:val="center"/>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3C558155" w14:textId="77777777" w:rsidR="00C23920" w:rsidRPr="009F5D62" w:rsidRDefault="00C23920" w:rsidP="00072EAC">
            <w:pPr>
              <w:rPr>
                <w:b/>
                <w:bCs/>
                <w:sz w:val="18"/>
                <w:szCs w:val="18"/>
              </w:rPr>
            </w:pPr>
          </w:p>
        </w:tc>
        <w:tc>
          <w:tcPr>
            <w:tcW w:w="2536" w:type="dxa"/>
            <w:gridSpan w:val="2"/>
            <w:vMerge/>
            <w:tcBorders>
              <w:top w:val="single" w:sz="4" w:space="0" w:color="auto"/>
              <w:left w:val="single" w:sz="4" w:space="0" w:color="auto"/>
              <w:bottom w:val="single" w:sz="4" w:space="0" w:color="auto"/>
              <w:right w:val="single" w:sz="4" w:space="0" w:color="auto"/>
            </w:tcBorders>
            <w:vAlign w:val="center"/>
            <w:hideMark/>
          </w:tcPr>
          <w:p w14:paraId="374F6E19" w14:textId="77777777" w:rsidR="00C23920" w:rsidRPr="009F5D62" w:rsidRDefault="00C23920" w:rsidP="00072EAC">
            <w:pPr>
              <w:rPr>
                <w:b/>
                <w:bCs/>
                <w:sz w:val="18"/>
                <w:szCs w:val="18"/>
              </w:rPr>
            </w:pPr>
          </w:p>
        </w:tc>
        <w:tc>
          <w:tcPr>
            <w:tcW w:w="5446" w:type="dxa"/>
            <w:gridSpan w:val="2"/>
            <w:tcBorders>
              <w:top w:val="single" w:sz="4" w:space="0" w:color="auto"/>
              <w:left w:val="single" w:sz="4" w:space="0" w:color="auto"/>
              <w:bottom w:val="single" w:sz="4" w:space="0" w:color="auto"/>
              <w:right w:val="single" w:sz="4" w:space="0" w:color="auto"/>
            </w:tcBorders>
            <w:hideMark/>
          </w:tcPr>
          <w:p w14:paraId="7D3F9536" w14:textId="77777777" w:rsidR="00C23920" w:rsidRPr="009F5D62" w:rsidRDefault="00C23920" w:rsidP="00072EAC">
            <w:pPr>
              <w:tabs>
                <w:tab w:val="num" w:pos="360"/>
                <w:tab w:val="num" w:pos="720"/>
              </w:tabs>
              <w:jc w:val="both"/>
              <w:rPr>
                <w:b/>
                <w:bCs/>
                <w:sz w:val="18"/>
                <w:szCs w:val="18"/>
              </w:rPr>
            </w:pPr>
            <w:r w:rsidRPr="009F5D62">
              <w:rPr>
                <w:b/>
                <w:bCs/>
                <w:sz w:val="18"/>
                <w:szCs w:val="18"/>
              </w:rPr>
              <w:t>Определите и отметьте «+» наличие кабинета педагога-психолога</w:t>
            </w:r>
          </w:p>
        </w:tc>
        <w:tc>
          <w:tcPr>
            <w:tcW w:w="2174" w:type="dxa"/>
            <w:gridSpan w:val="2"/>
            <w:tcBorders>
              <w:top w:val="single" w:sz="4" w:space="0" w:color="auto"/>
              <w:left w:val="single" w:sz="4" w:space="0" w:color="auto"/>
              <w:bottom w:val="single" w:sz="4" w:space="0" w:color="auto"/>
              <w:right w:val="single" w:sz="4" w:space="0" w:color="auto"/>
            </w:tcBorders>
            <w:hideMark/>
          </w:tcPr>
          <w:p w14:paraId="0B4C3A8C" w14:textId="77777777" w:rsidR="00C23920" w:rsidRPr="009F5D62" w:rsidRDefault="00C23920" w:rsidP="00072EAC">
            <w:pPr>
              <w:tabs>
                <w:tab w:val="num" w:pos="360"/>
                <w:tab w:val="num" w:pos="720"/>
              </w:tabs>
              <w:jc w:val="both"/>
              <w:rPr>
                <w:b/>
                <w:bCs/>
                <w:sz w:val="20"/>
              </w:rPr>
            </w:pPr>
            <w:r w:rsidRPr="009F5D62">
              <w:rPr>
                <w:b/>
                <w:bCs/>
                <w:sz w:val="18"/>
                <w:szCs w:val="18"/>
              </w:rPr>
              <w:t>Определите и отметьте «+» уровень</w:t>
            </w:r>
          </w:p>
          <w:p w14:paraId="066EBF24" w14:textId="77777777" w:rsidR="00C23920" w:rsidRPr="009F5D62" w:rsidRDefault="00C23920" w:rsidP="00072EAC">
            <w:pPr>
              <w:tabs>
                <w:tab w:val="num" w:pos="360"/>
                <w:tab w:val="num" w:pos="720"/>
              </w:tabs>
              <w:jc w:val="both"/>
              <w:rPr>
                <w:b/>
                <w:bCs/>
                <w:sz w:val="18"/>
                <w:szCs w:val="18"/>
              </w:rPr>
            </w:pPr>
            <w:r w:rsidRPr="009F5D62">
              <w:rPr>
                <w:b/>
                <w:bCs/>
                <w:sz w:val="18"/>
                <w:szCs w:val="18"/>
              </w:rPr>
              <w:t>обеспечения оргтехникой</w:t>
            </w:r>
          </w:p>
        </w:tc>
      </w:tr>
      <w:tr w:rsidR="009F5D62" w:rsidRPr="009F5D62" w14:paraId="5A7C4003" w14:textId="77777777" w:rsidTr="00072EAC">
        <w:trPr>
          <w:trHeight w:val="652"/>
          <w:jc w:val="center"/>
        </w:trPr>
        <w:tc>
          <w:tcPr>
            <w:tcW w:w="1476" w:type="dxa"/>
            <w:tcBorders>
              <w:top w:val="single" w:sz="4" w:space="0" w:color="auto"/>
              <w:left w:val="single" w:sz="4" w:space="0" w:color="auto"/>
              <w:bottom w:val="single" w:sz="4" w:space="0" w:color="auto"/>
              <w:right w:val="single" w:sz="4" w:space="0" w:color="auto"/>
            </w:tcBorders>
            <w:hideMark/>
          </w:tcPr>
          <w:p w14:paraId="708C7025" w14:textId="77777777" w:rsidR="00C23920" w:rsidRPr="009F5D62" w:rsidRDefault="00C23920" w:rsidP="00072EAC">
            <w:pPr>
              <w:jc w:val="both"/>
              <w:rPr>
                <w:bCs/>
                <w:sz w:val="18"/>
                <w:szCs w:val="18"/>
              </w:rPr>
            </w:pPr>
            <w:r w:rsidRPr="009F5D62">
              <w:rPr>
                <w:sz w:val="18"/>
                <w:szCs w:val="18"/>
              </w:rPr>
              <w:t>Высокий</w:t>
            </w:r>
          </w:p>
        </w:tc>
        <w:tc>
          <w:tcPr>
            <w:tcW w:w="1070" w:type="dxa"/>
            <w:tcBorders>
              <w:top w:val="single" w:sz="4" w:space="0" w:color="auto"/>
              <w:left w:val="single" w:sz="4" w:space="0" w:color="auto"/>
              <w:bottom w:val="single" w:sz="4" w:space="0" w:color="auto"/>
              <w:right w:val="single" w:sz="4" w:space="0" w:color="auto"/>
            </w:tcBorders>
          </w:tcPr>
          <w:p w14:paraId="56B72A09" w14:textId="456FDC84" w:rsidR="00C23920" w:rsidRPr="009F5D62" w:rsidRDefault="00F771DE" w:rsidP="00F771DE">
            <w:pPr>
              <w:jc w:val="center"/>
              <w:rPr>
                <w:bCs/>
                <w:sz w:val="18"/>
                <w:szCs w:val="18"/>
              </w:rPr>
            </w:pPr>
            <w:r w:rsidRPr="009F5D62">
              <w:rPr>
                <w:bCs/>
                <w:sz w:val="18"/>
                <w:szCs w:val="18"/>
              </w:rPr>
              <w:t>50%</w:t>
            </w:r>
          </w:p>
        </w:tc>
        <w:tc>
          <w:tcPr>
            <w:tcW w:w="1481" w:type="dxa"/>
            <w:tcBorders>
              <w:top w:val="single" w:sz="4" w:space="0" w:color="auto"/>
              <w:left w:val="single" w:sz="4" w:space="0" w:color="auto"/>
              <w:bottom w:val="single" w:sz="4" w:space="0" w:color="auto"/>
              <w:right w:val="single" w:sz="4" w:space="0" w:color="auto"/>
            </w:tcBorders>
            <w:hideMark/>
          </w:tcPr>
          <w:p w14:paraId="4BD47901" w14:textId="77777777" w:rsidR="00C23920" w:rsidRPr="009F5D62" w:rsidRDefault="00C23920" w:rsidP="00072EAC">
            <w:pPr>
              <w:jc w:val="both"/>
              <w:rPr>
                <w:bCs/>
                <w:sz w:val="18"/>
                <w:szCs w:val="18"/>
              </w:rPr>
            </w:pPr>
            <w:r w:rsidRPr="009F5D62">
              <w:rPr>
                <w:sz w:val="18"/>
                <w:szCs w:val="18"/>
              </w:rPr>
              <w:t>Высокий</w:t>
            </w:r>
          </w:p>
        </w:tc>
        <w:tc>
          <w:tcPr>
            <w:tcW w:w="1055" w:type="dxa"/>
            <w:tcBorders>
              <w:top w:val="single" w:sz="4" w:space="0" w:color="auto"/>
              <w:left w:val="single" w:sz="4" w:space="0" w:color="auto"/>
              <w:bottom w:val="single" w:sz="4" w:space="0" w:color="auto"/>
              <w:right w:val="single" w:sz="4" w:space="0" w:color="auto"/>
            </w:tcBorders>
          </w:tcPr>
          <w:p w14:paraId="3132FE1F" w14:textId="174E9E1C" w:rsidR="00C23920" w:rsidRPr="009F5D62" w:rsidRDefault="00353191" w:rsidP="00353191">
            <w:pPr>
              <w:jc w:val="center"/>
              <w:rPr>
                <w:bCs/>
                <w:sz w:val="18"/>
                <w:szCs w:val="18"/>
              </w:rPr>
            </w:pPr>
            <w:r w:rsidRPr="009F5D62">
              <w:rPr>
                <w:bCs/>
                <w:sz w:val="18"/>
                <w:szCs w:val="18"/>
              </w:rPr>
              <w:t>36%</w:t>
            </w:r>
          </w:p>
        </w:tc>
        <w:tc>
          <w:tcPr>
            <w:tcW w:w="4312" w:type="dxa"/>
            <w:tcBorders>
              <w:top w:val="single" w:sz="4" w:space="0" w:color="auto"/>
              <w:left w:val="single" w:sz="4" w:space="0" w:color="auto"/>
              <w:bottom w:val="single" w:sz="4" w:space="0" w:color="auto"/>
              <w:right w:val="single" w:sz="4" w:space="0" w:color="auto"/>
            </w:tcBorders>
            <w:hideMark/>
          </w:tcPr>
          <w:p w14:paraId="0C4BAE2D" w14:textId="77777777" w:rsidR="00C23920" w:rsidRPr="009F5D62" w:rsidRDefault="00C23920" w:rsidP="00072EAC">
            <w:pPr>
              <w:jc w:val="both"/>
              <w:rPr>
                <w:bCs/>
                <w:sz w:val="18"/>
                <w:szCs w:val="18"/>
              </w:rPr>
            </w:pPr>
            <w:r w:rsidRPr="009F5D62">
              <w:rPr>
                <w:b/>
                <w:bCs/>
                <w:sz w:val="18"/>
                <w:szCs w:val="18"/>
              </w:rPr>
              <w:t xml:space="preserve">Кабинет есть, </w:t>
            </w:r>
            <w:r w:rsidRPr="009F5D62">
              <w:rPr>
                <w:bCs/>
                <w:sz w:val="18"/>
                <w:szCs w:val="18"/>
              </w:rPr>
              <w:t>есть возможность проведения групповых и индивидуальных работ</w:t>
            </w:r>
          </w:p>
        </w:tc>
        <w:tc>
          <w:tcPr>
            <w:tcW w:w="1134" w:type="dxa"/>
            <w:tcBorders>
              <w:top w:val="single" w:sz="4" w:space="0" w:color="auto"/>
              <w:left w:val="single" w:sz="4" w:space="0" w:color="auto"/>
              <w:bottom w:val="single" w:sz="4" w:space="0" w:color="auto"/>
              <w:right w:val="single" w:sz="4" w:space="0" w:color="auto"/>
            </w:tcBorders>
          </w:tcPr>
          <w:p w14:paraId="4E65AFB1" w14:textId="704D4E12" w:rsidR="00C23920" w:rsidRPr="009F5D62" w:rsidRDefault="00353191" w:rsidP="00353191">
            <w:pPr>
              <w:jc w:val="center"/>
              <w:rPr>
                <w:bCs/>
                <w:sz w:val="18"/>
                <w:szCs w:val="18"/>
              </w:rPr>
            </w:pPr>
            <w:r w:rsidRPr="009F5D62">
              <w:rPr>
                <w:bCs/>
                <w:sz w:val="18"/>
                <w:szCs w:val="18"/>
              </w:rPr>
              <w:t>50%</w:t>
            </w:r>
          </w:p>
        </w:tc>
        <w:tc>
          <w:tcPr>
            <w:tcW w:w="1295" w:type="dxa"/>
            <w:tcBorders>
              <w:top w:val="single" w:sz="4" w:space="0" w:color="auto"/>
              <w:left w:val="single" w:sz="4" w:space="0" w:color="auto"/>
              <w:bottom w:val="single" w:sz="4" w:space="0" w:color="auto"/>
              <w:right w:val="single" w:sz="4" w:space="0" w:color="auto"/>
            </w:tcBorders>
            <w:hideMark/>
          </w:tcPr>
          <w:p w14:paraId="2E11EDBF" w14:textId="77777777" w:rsidR="00C23920" w:rsidRPr="009F5D62" w:rsidRDefault="00C23920" w:rsidP="00072EAC">
            <w:pPr>
              <w:jc w:val="both"/>
              <w:rPr>
                <w:bCs/>
                <w:sz w:val="18"/>
                <w:szCs w:val="18"/>
              </w:rPr>
            </w:pPr>
            <w:r w:rsidRPr="009F5D62">
              <w:rPr>
                <w:sz w:val="18"/>
                <w:szCs w:val="18"/>
              </w:rPr>
              <w:t>Высокий</w:t>
            </w:r>
          </w:p>
        </w:tc>
        <w:tc>
          <w:tcPr>
            <w:tcW w:w="879" w:type="dxa"/>
            <w:tcBorders>
              <w:top w:val="single" w:sz="4" w:space="0" w:color="auto"/>
              <w:left w:val="single" w:sz="4" w:space="0" w:color="auto"/>
              <w:bottom w:val="single" w:sz="4" w:space="0" w:color="auto"/>
              <w:right w:val="single" w:sz="4" w:space="0" w:color="auto"/>
            </w:tcBorders>
          </w:tcPr>
          <w:p w14:paraId="00DA8711" w14:textId="50E7EB61" w:rsidR="00C23920" w:rsidRPr="009F5D62" w:rsidRDefault="00353191" w:rsidP="00353191">
            <w:pPr>
              <w:jc w:val="center"/>
              <w:rPr>
                <w:bCs/>
                <w:sz w:val="18"/>
                <w:szCs w:val="18"/>
              </w:rPr>
            </w:pPr>
            <w:r w:rsidRPr="009F5D62">
              <w:rPr>
                <w:bCs/>
                <w:sz w:val="18"/>
                <w:szCs w:val="18"/>
              </w:rPr>
              <w:t>36%</w:t>
            </w:r>
          </w:p>
        </w:tc>
      </w:tr>
      <w:tr w:rsidR="009F5D62" w:rsidRPr="009F5D62" w14:paraId="4B6820DA" w14:textId="77777777" w:rsidTr="00072EAC">
        <w:trPr>
          <w:jc w:val="center"/>
        </w:trPr>
        <w:tc>
          <w:tcPr>
            <w:tcW w:w="1476" w:type="dxa"/>
            <w:tcBorders>
              <w:top w:val="single" w:sz="4" w:space="0" w:color="auto"/>
              <w:left w:val="single" w:sz="4" w:space="0" w:color="auto"/>
              <w:bottom w:val="single" w:sz="4" w:space="0" w:color="auto"/>
              <w:right w:val="single" w:sz="4" w:space="0" w:color="auto"/>
            </w:tcBorders>
            <w:hideMark/>
          </w:tcPr>
          <w:p w14:paraId="6BB08CB4" w14:textId="77777777" w:rsidR="00C23920" w:rsidRPr="009F5D62" w:rsidRDefault="00C23920" w:rsidP="00072EAC">
            <w:pPr>
              <w:jc w:val="both"/>
              <w:rPr>
                <w:bCs/>
                <w:sz w:val="18"/>
                <w:szCs w:val="18"/>
              </w:rPr>
            </w:pPr>
            <w:r w:rsidRPr="009F5D62">
              <w:rPr>
                <w:bCs/>
                <w:sz w:val="18"/>
                <w:szCs w:val="18"/>
              </w:rPr>
              <w:t>Средний</w:t>
            </w:r>
          </w:p>
        </w:tc>
        <w:tc>
          <w:tcPr>
            <w:tcW w:w="1070" w:type="dxa"/>
            <w:tcBorders>
              <w:top w:val="single" w:sz="4" w:space="0" w:color="auto"/>
              <w:left w:val="single" w:sz="4" w:space="0" w:color="auto"/>
              <w:bottom w:val="single" w:sz="4" w:space="0" w:color="auto"/>
              <w:right w:val="single" w:sz="4" w:space="0" w:color="auto"/>
            </w:tcBorders>
          </w:tcPr>
          <w:p w14:paraId="6F12C3FB" w14:textId="26150E59" w:rsidR="00C23920" w:rsidRPr="009F5D62" w:rsidRDefault="00F771DE" w:rsidP="00F771DE">
            <w:pPr>
              <w:jc w:val="center"/>
              <w:rPr>
                <w:bCs/>
                <w:sz w:val="18"/>
                <w:szCs w:val="18"/>
              </w:rPr>
            </w:pPr>
            <w:r w:rsidRPr="009F5D62">
              <w:rPr>
                <w:bCs/>
                <w:sz w:val="18"/>
                <w:szCs w:val="18"/>
              </w:rPr>
              <w:t>50%</w:t>
            </w:r>
          </w:p>
        </w:tc>
        <w:tc>
          <w:tcPr>
            <w:tcW w:w="1481" w:type="dxa"/>
            <w:tcBorders>
              <w:top w:val="single" w:sz="4" w:space="0" w:color="auto"/>
              <w:left w:val="single" w:sz="4" w:space="0" w:color="auto"/>
              <w:bottom w:val="single" w:sz="4" w:space="0" w:color="auto"/>
              <w:right w:val="single" w:sz="4" w:space="0" w:color="auto"/>
            </w:tcBorders>
            <w:hideMark/>
          </w:tcPr>
          <w:p w14:paraId="3DF57848" w14:textId="77777777" w:rsidR="00C23920" w:rsidRPr="009F5D62" w:rsidRDefault="00C23920" w:rsidP="00072EAC">
            <w:pPr>
              <w:jc w:val="both"/>
              <w:rPr>
                <w:bCs/>
                <w:sz w:val="18"/>
                <w:szCs w:val="18"/>
              </w:rPr>
            </w:pPr>
            <w:r w:rsidRPr="009F5D62">
              <w:rPr>
                <w:bCs/>
                <w:sz w:val="18"/>
                <w:szCs w:val="18"/>
              </w:rPr>
              <w:t>Средний</w:t>
            </w:r>
          </w:p>
        </w:tc>
        <w:tc>
          <w:tcPr>
            <w:tcW w:w="1055" w:type="dxa"/>
            <w:tcBorders>
              <w:top w:val="single" w:sz="4" w:space="0" w:color="auto"/>
              <w:left w:val="single" w:sz="4" w:space="0" w:color="auto"/>
              <w:bottom w:val="single" w:sz="4" w:space="0" w:color="auto"/>
              <w:right w:val="single" w:sz="4" w:space="0" w:color="auto"/>
            </w:tcBorders>
          </w:tcPr>
          <w:p w14:paraId="0D1444FD" w14:textId="0F1E872F" w:rsidR="00C23920" w:rsidRPr="009F5D62" w:rsidRDefault="00353191" w:rsidP="00353191">
            <w:pPr>
              <w:jc w:val="center"/>
              <w:rPr>
                <w:bCs/>
                <w:sz w:val="18"/>
                <w:szCs w:val="18"/>
              </w:rPr>
            </w:pPr>
            <w:r w:rsidRPr="009F5D62">
              <w:rPr>
                <w:bCs/>
                <w:sz w:val="18"/>
                <w:szCs w:val="18"/>
              </w:rPr>
              <w:t>64%</w:t>
            </w:r>
          </w:p>
        </w:tc>
        <w:tc>
          <w:tcPr>
            <w:tcW w:w="4312" w:type="dxa"/>
            <w:tcBorders>
              <w:top w:val="single" w:sz="4" w:space="0" w:color="auto"/>
              <w:left w:val="single" w:sz="4" w:space="0" w:color="auto"/>
              <w:bottom w:val="single" w:sz="4" w:space="0" w:color="auto"/>
              <w:right w:val="single" w:sz="4" w:space="0" w:color="auto"/>
            </w:tcBorders>
            <w:hideMark/>
          </w:tcPr>
          <w:p w14:paraId="5DA767CA" w14:textId="77777777" w:rsidR="00C23920" w:rsidRPr="009F5D62" w:rsidRDefault="00C23920" w:rsidP="00072EAC">
            <w:pPr>
              <w:jc w:val="both"/>
              <w:rPr>
                <w:bCs/>
                <w:sz w:val="18"/>
                <w:szCs w:val="18"/>
              </w:rPr>
            </w:pPr>
            <w:r w:rsidRPr="009F5D62">
              <w:rPr>
                <w:b/>
                <w:bCs/>
                <w:sz w:val="18"/>
                <w:szCs w:val="18"/>
              </w:rPr>
              <w:t xml:space="preserve">Кабинет есть, </w:t>
            </w:r>
            <w:r w:rsidRPr="009F5D62">
              <w:rPr>
                <w:bCs/>
                <w:sz w:val="18"/>
                <w:szCs w:val="18"/>
              </w:rPr>
              <w:t>есть возможность проведения либо индивидуальных, либо групповых работ</w:t>
            </w:r>
          </w:p>
        </w:tc>
        <w:tc>
          <w:tcPr>
            <w:tcW w:w="1134" w:type="dxa"/>
            <w:tcBorders>
              <w:top w:val="single" w:sz="4" w:space="0" w:color="auto"/>
              <w:left w:val="single" w:sz="4" w:space="0" w:color="auto"/>
              <w:bottom w:val="single" w:sz="4" w:space="0" w:color="auto"/>
              <w:right w:val="single" w:sz="4" w:space="0" w:color="auto"/>
            </w:tcBorders>
          </w:tcPr>
          <w:p w14:paraId="7A458DF7" w14:textId="2AB7D12A" w:rsidR="00C23920" w:rsidRPr="009F5D62" w:rsidRDefault="00353191" w:rsidP="00353191">
            <w:pPr>
              <w:jc w:val="center"/>
              <w:rPr>
                <w:bCs/>
                <w:sz w:val="18"/>
                <w:szCs w:val="18"/>
              </w:rPr>
            </w:pPr>
            <w:r w:rsidRPr="009F5D62">
              <w:rPr>
                <w:bCs/>
                <w:sz w:val="18"/>
                <w:szCs w:val="18"/>
              </w:rPr>
              <w:t>32%</w:t>
            </w:r>
          </w:p>
        </w:tc>
        <w:tc>
          <w:tcPr>
            <w:tcW w:w="1295" w:type="dxa"/>
            <w:tcBorders>
              <w:top w:val="single" w:sz="4" w:space="0" w:color="auto"/>
              <w:left w:val="single" w:sz="4" w:space="0" w:color="auto"/>
              <w:bottom w:val="single" w:sz="4" w:space="0" w:color="auto"/>
              <w:right w:val="single" w:sz="4" w:space="0" w:color="auto"/>
            </w:tcBorders>
            <w:hideMark/>
          </w:tcPr>
          <w:p w14:paraId="596437E9" w14:textId="77777777" w:rsidR="00C23920" w:rsidRPr="009F5D62" w:rsidRDefault="00C23920" w:rsidP="00072EAC">
            <w:pPr>
              <w:jc w:val="both"/>
              <w:rPr>
                <w:bCs/>
                <w:sz w:val="18"/>
                <w:szCs w:val="18"/>
              </w:rPr>
            </w:pPr>
            <w:r w:rsidRPr="009F5D62">
              <w:rPr>
                <w:bCs/>
                <w:sz w:val="18"/>
                <w:szCs w:val="18"/>
              </w:rPr>
              <w:t>Средний</w:t>
            </w:r>
          </w:p>
        </w:tc>
        <w:tc>
          <w:tcPr>
            <w:tcW w:w="879" w:type="dxa"/>
            <w:tcBorders>
              <w:top w:val="single" w:sz="4" w:space="0" w:color="auto"/>
              <w:left w:val="single" w:sz="4" w:space="0" w:color="auto"/>
              <w:bottom w:val="single" w:sz="4" w:space="0" w:color="auto"/>
              <w:right w:val="single" w:sz="4" w:space="0" w:color="auto"/>
            </w:tcBorders>
          </w:tcPr>
          <w:p w14:paraId="74C1D728" w14:textId="637C2AE5" w:rsidR="00C23920" w:rsidRPr="009F5D62" w:rsidRDefault="00353191" w:rsidP="00353191">
            <w:pPr>
              <w:jc w:val="center"/>
              <w:rPr>
                <w:sz w:val="18"/>
                <w:szCs w:val="18"/>
              </w:rPr>
            </w:pPr>
            <w:r w:rsidRPr="009F5D62">
              <w:rPr>
                <w:sz w:val="18"/>
                <w:szCs w:val="18"/>
              </w:rPr>
              <w:t>50%</w:t>
            </w:r>
          </w:p>
        </w:tc>
      </w:tr>
      <w:tr w:rsidR="00C23920" w:rsidRPr="009F5D62" w14:paraId="08C2B28C" w14:textId="77777777" w:rsidTr="00072EAC">
        <w:trPr>
          <w:jc w:val="center"/>
        </w:trPr>
        <w:tc>
          <w:tcPr>
            <w:tcW w:w="1476" w:type="dxa"/>
            <w:tcBorders>
              <w:top w:val="single" w:sz="4" w:space="0" w:color="auto"/>
              <w:left w:val="single" w:sz="4" w:space="0" w:color="auto"/>
              <w:bottom w:val="single" w:sz="4" w:space="0" w:color="auto"/>
              <w:right w:val="single" w:sz="4" w:space="0" w:color="auto"/>
            </w:tcBorders>
            <w:hideMark/>
          </w:tcPr>
          <w:p w14:paraId="74C126D4" w14:textId="77777777" w:rsidR="00C23920" w:rsidRPr="009F5D62" w:rsidRDefault="00C23920" w:rsidP="00072EAC">
            <w:pPr>
              <w:jc w:val="both"/>
              <w:rPr>
                <w:bCs/>
                <w:sz w:val="18"/>
                <w:szCs w:val="18"/>
              </w:rPr>
            </w:pPr>
            <w:r w:rsidRPr="009F5D62">
              <w:rPr>
                <w:bCs/>
                <w:sz w:val="18"/>
                <w:szCs w:val="18"/>
              </w:rPr>
              <w:t>Низкий</w:t>
            </w:r>
          </w:p>
        </w:tc>
        <w:tc>
          <w:tcPr>
            <w:tcW w:w="1070" w:type="dxa"/>
            <w:tcBorders>
              <w:top w:val="single" w:sz="4" w:space="0" w:color="auto"/>
              <w:left w:val="single" w:sz="4" w:space="0" w:color="auto"/>
              <w:bottom w:val="single" w:sz="4" w:space="0" w:color="auto"/>
              <w:right w:val="single" w:sz="4" w:space="0" w:color="auto"/>
            </w:tcBorders>
          </w:tcPr>
          <w:p w14:paraId="30FB98D7" w14:textId="77777777" w:rsidR="00C23920" w:rsidRPr="009F5D62" w:rsidRDefault="00C23920" w:rsidP="00072EAC">
            <w:pPr>
              <w:jc w:val="both"/>
              <w:rPr>
                <w:bCs/>
                <w:sz w:val="18"/>
                <w:szCs w:val="18"/>
              </w:rPr>
            </w:pPr>
          </w:p>
        </w:tc>
        <w:tc>
          <w:tcPr>
            <w:tcW w:w="1481" w:type="dxa"/>
            <w:tcBorders>
              <w:top w:val="single" w:sz="4" w:space="0" w:color="auto"/>
              <w:left w:val="single" w:sz="4" w:space="0" w:color="auto"/>
              <w:bottom w:val="single" w:sz="4" w:space="0" w:color="auto"/>
              <w:right w:val="single" w:sz="4" w:space="0" w:color="auto"/>
            </w:tcBorders>
            <w:hideMark/>
          </w:tcPr>
          <w:p w14:paraId="3F233377" w14:textId="77777777" w:rsidR="00C23920" w:rsidRPr="009F5D62" w:rsidRDefault="00C23920" w:rsidP="00072EAC">
            <w:pPr>
              <w:jc w:val="both"/>
              <w:rPr>
                <w:bCs/>
                <w:sz w:val="18"/>
                <w:szCs w:val="18"/>
              </w:rPr>
            </w:pPr>
            <w:r w:rsidRPr="009F5D62">
              <w:rPr>
                <w:bCs/>
                <w:sz w:val="18"/>
                <w:szCs w:val="18"/>
              </w:rPr>
              <w:t>Низкий</w:t>
            </w:r>
          </w:p>
        </w:tc>
        <w:tc>
          <w:tcPr>
            <w:tcW w:w="1055" w:type="dxa"/>
            <w:tcBorders>
              <w:top w:val="single" w:sz="4" w:space="0" w:color="auto"/>
              <w:left w:val="single" w:sz="4" w:space="0" w:color="auto"/>
              <w:bottom w:val="single" w:sz="4" w:space="0" w:color="auto"/>
              <w:right w:val="single" w:sz="4" w:space="0" w:color="auto"/>
            </w:tcBorders>
          </w:tcPr>
          <w:p w14:paraId="447A4162" w14:textId="77777777" w:rsidR="00C23920" w:rsidRPr="009F5D62" w:rsidRDefault="00C23920" w:rsidP="00072EAC">
            <w:pPr>
              <w:jc w:val="both"/>
              <w:rPr>
                <w:bCs/>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212B2EAF" w14:textId="77777777" w:rsidR="00C23920" w:rsidRPr="009F5D62" w:rsidRDefault="00C23920" w:rsidP="00072EAC">
            <w:pPr>
              <w:jc w:val="both"/>
              <w:rPr>
                <w:bCs/>
                <w:sz w:val="18"/>
                <w:szCs w:val="18"/>
              </w:rPr>
            </w:pPr>
            <w:r w:rsidRPr="009F5D62">
              <w:rPr>
                <w:b/>
                <w:bCs/>
                <w:sz w:val="18"/>
                <w:szCs w:val="18"/>
              </w:rPr>
              <w:t>Нет отдельного   кабинета</w:t>
            </w:r>
          </w:p>
        </w:tc>
        <w:tc>
          <w:tcPr>
            <w:tcW w:w="1134" w:type="dxa"/>
            <w:tcBorders>
              <w:top w:val="single" w:sz="4" w:space="0" w:color="auto"/>
              <w:left w:val="single" w:sz="4" w:space="0" w:color="auto"/>
              <w:bottom w:val="single" w:sz="4" w:space="0" w:color="auto"/>
              <w:right w:val="single" w:sz="4" w:space="0" w:color="auto"/>
            </w:tcBorders>
          </w:tcPr>
          <w:p w14:paraId="10AAC080" w14:textId="0769F8B8" w:rsidR="00C23920" w:rsidRPr="009F5D62" w:rsidRDefault="00353191" w:rsidP="00353191">
            <w:pPr>
              <w:jc w:val="center"/>
              <w:rPr>
                <w:bCs/>
                <w:sz w:val="18"/>
                <w:szCs w:val="18"/>
              </w:rPr>
            </w:pPr>
            <w:r w:rsidRPr="009F5D62">
              <w:rPr>
                <w:bCs/>
                <w:sz w:val="18"/>
                <w:szCs w:val="18"/>
              </w:rPr>
              <w:t>18%</w:t>
            </w:r>
          </w:p>
        </w:tc>
        <w:tc>
          <w:tcPr>
            <w:tcW w:w="1295" w:type="dxa"/>
            <w:tcBorders>
              <w:top w:val="single" w:sz="4" w:space="0" w:color="auto"/>
              <w:left w:val="single" w:sz="4" w:space="0" w:color="auto"/>
              <w:bottom w:val="single" w:sz="4" w:space="0" w:color="auto"/>
              <w:right w:val="single" w:sz="4" w:space="0" w:color="auto"/>
            </w:tcBorders>
            <w:hideMark/>
          </w:tcPr>
          <w:p w14:paraId="01A7A893" w14:textId="77777777" w:rsidR="00C23920" w:rsidRPr="009F5D62" w:rsidRDefault="00C23920" w:rsidP="00072EAC">
            <w:pPr>
              <w:jc w:val="both"/>
              <w:rPr>
                <w:bCs/>
                <w:sz w:val="18"/>
                <w:szCs w:val="18"/>
              </w:rPr>
            </w:pPr>
            <w:r w:rsidRPr="009F5D62">
              <w:rPr>
                <w:bCs/>
                <w:sz w:val="18"/>
                <w:szCs w:val="18"/>
              </w:rPr>
              <w:t>Низкий</w:t>
            </w:r>
          </w:p>
        </w:tc>
        <w:tc>
          <w:tcPr>
            <w:tcW w:w="879" w:type="dxa"/>
            <w:tcBorders>
              <w:top w:val="single" w:sz="4" w:space="0" w:color="auto"/>
              <w:left w:val="single" w:sz="4" w:space="0" w:color="auto"/>
              <w:bottom w:val="single" w:sz="4" w:space="0" w:color="auto"/>
              <w:right w:val="single" w:sz="4" w:space="0" w:color="auto"/>
            </w:tcBorders>
          </w:tcPr>
          <w:p w14:paraId="17FABA1D" w14:textId="18B7676D" w:rsidR="00C23920" w:rsidRPr="009F5D62" w:rsidRDefault="00353191" w:rsidP="00353191">
            <w:pPr>
              <w:jc w:val="center"/>
              <w:rPr>
                <w:sz w:val="18"/>
                <w:szCs w:val="18"/>
              </w:rPr>
            </w:pPr>
            <w:r w:rsidRPr="009F5D62">
              <w:rPr>
                <w:sz w:val="18"/>
                <w:szCs w:val="18"/>
              </w:rPr>
              <w:t>14%</w:t>
            </w:r>
          </w:p>
        </w:tc>
      </w:tr>
    </w:tbl>
    <w:p w14:paraId="304852D4" w14:textId="77777777" w:rsidR="00C23920" w:rsidRPr="009F5D62" w:rsidRDefault="00C23920" w:rsidP="00C23920">
      <w:pPr>
        <w:tabs>
          <w:tab w:val="num" w:pos="720"/>
          <w:tab w:val="num" w:pos="1080"/>
        </w:tabs>
        <w:jc w:val="both"/>
        <w:rPr>
          <w:b/>
          <w:bCs/>
          <w:sz w:val="20"/>
        </w:rPr>
      </w:pPr>
    </w:p>
    <w:p w14:paraId="619E666B" w14:textId="245F758E" w:rsidR="00C23920" w:rsidRPr="009F5D62" w:rsidRDefault="00C23920" w:rsidP="00C23920">
      <w:pPr>
        <w:pStyle w:val="21"/>
        <w:rPr>
          <w:bCs/>
          <w:i/>
          <w:szCs w:val="20"/>
        </w:rPr>
      </w:pPr>
      <w:r w:rsidRPr="009F5D62">
        <w:rPr>
          <w:b/>
          <w:bCs/>
          <w:sz w:val="24"/>
          <w:lang w:val="en-US"/>
        </w:rPr>
        <w:t>X</w:t>
      </w:r>
      <w:r w:rsidRPr="009F5D62">
        <w:rPr>
          <w:b/>
          <w:bCs/>
          <w:sz w:val="28"/>
          <w:szCs w:val="28"/>
        </w:rPr>
        <w:t xml:space="preserve">. </w:t>
      </w:r>
      <w:r w:rsidRPr="009F5D62">
        <w:rPr>
          <w:b/>
          <w:bCs/>
          <w:sz w:val="24"/>
          <w:u w:val="single"/>
        </w:rPr>
        <w:t>Данные о кадровом обеспечении ПС</w:t>
      </w:r>
      <w:r w:rsidR="00A528E6" w:rsidRPr="009F5D62">
        <w:rPr>
          <w:b/>
          <w:bCs/>
          <w:sz w:val="24"/>
          <w:u w:val="single"/>
        </w:rPr>
        <w:t xml:space="preserve"> </w:t>
      </w:r>
      <w:r w:rsidR="00353191" w:rsidRPr="009F5D62">
        <w:rPr>
          <w:b/>
          <w:bCs/>
          <w:sz w:val="24"/>
          <w:u w:val="single"/>
        </w:rPr>
        <w:t xml:space="preserve">Тутаевского </w:t>
      </w:r>
      <w:r w:rsidR="00A528E6" w:rsidRPr="009F5D62">
        <w:rPr>
          <w:b/>
          <w:bCs/>
          <w:sz w:val="24"/>
          <w:u w:val="single"/>
        </w:rPr>
        <w:t>МР</w:t>
      </w:r>
      <w:r w:rsidRPr="009F5D62">
        <w:rPr>
          <w:b/>
          <w:bCs/>
          <w:sz w:val="24"/>
        </w:rPr>
        <w:t xml:space="preserve"> </w:t>
      </w:r>
      <w:r w:rsidRPr="009F5D62">
        <w:rPr>
          <w:bCs/>
          <w:i/>
          <w:szCs w:val="20"/>
        </w:rPr>
        <w:t xml:space="preserve">(количество строк соответствует количеству </w:t>
      </w:r>
      <w:r w:rsidRPr="009F5D62">
        <w:rPr>
          <w:b/>
          <w:bCs/>
          <w:i/>
          <w:szCs w:val="20"/>
        </w:rPr>
        <w:t>педагогов-психологов</w:t>
      </w:r>
      <w:r w:rsidRPr="009F5D62">
        <w:rPr>
          <w:bCs/>
          <w:i/>
          <w:szCs w:val="20"/>
        </w:rPr>
        <w:t>)</w:t>
      </w:r>
      <w:r w:rsidRPr="009F5D62">
        <w:rPr>
          <w:bCs/>
        </w:rPr>
        <w:t xml:space="preserve"> (</w:t>
      </w:r>
      <w:r w:rsidRPr="009F5D62">
        <w:t>см. Таблица 24)</w:t>
      </w:r>
    </w:p>
    <w:p w14:paraId="14CBFF70" w14:textId="77777777" w:rsidR="00C23920" w:rsidRPr="009F5D62" w:rsidRDefault="00C23920" w:rsidP="00C23920">
      <w:pPr>
        <w:tabs>
          <w:tab w:val="num" w:pos="720"/>
          <w:tab w:val="num" w:pos="1080"/>
        </w:tabs>
        <w:ind w:right="1104"/>
        <w:jc w:val="right"/>
        <w:rPr>
          <w:bCs/>
          <w:sz w:val="20"/>
        </w:rPr>
      </w:pPr>
      <w:r w:rsidRPr="009F5D62">
        <w:rPr>
          <w:bCs/>
          <w:sz w:val="20"/>
        </w:rPr>
        <w:t>Таблица 24</w:t>
      </w:r>
      <w:r w:rsidRPr="009F5D62">
        <w:rPr>
          <w:bCs/>
          <w:sz w:val="20"/>
          <w:lang w:val="en-US"/>
        </w:rPr>
        <w:t>.</w:t>
      </w:r>
    </w:p>
    <w:tbl>
      <w:tblPr>
        <w:tblpPr w:leftFromText="180" w:rightFromText="180" w:vertAnchor="text" w:tblpXSpec="center" w:tblpY="1"/>
        <w:tblOverlap w:val="neve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335"/>
        <w:gridCol w:w="283"/>
        <w:gridCol w:w="425"/>
        <w:gridCol w:w="567"/>
        <w:gridCol w:w="426"/>
        <w:gridCol w:w="567"/>
        <w:gridCol w:w="567"/>
        <w:gridCol w:w="567"/>
        <w:gridCol w:w="567"/>
        <w:gridCol w:w="2409"/>
        <w:gridCol w:w="2552"/>
      </w:tblGrid>
      <w:tr w:rsidR="009F5D62" w:rsidRPr="009F5D62" w14:paraId="0C5CFE7F" w14:textId="77777777" w:rsidTr="00072EAC">
        <w:tc>
          <w:tcPr>
            <w:tcW w:w="601" w:type="dxa"/>
            <w:vMerge w:val="restart"/>
            <w:tcBorders>
              <w:top w:val="single" w:sz="4" w:space="0" w:color="auto"/>
              <w:left w:val="single" w:sz="4" w:space="0" w:color="auto"/>
              <w:right w:val="single" w:sz="4" w:space="0" w:color="auto"/>
            </w:tcBorders>
          </w:tcPr>
          <w:p w14:paraId="71131E56" w14:textId="77777777" w:rsidR="00C23920" w:rsidRPr="009F5D62" w:rsidRDefault="00C23920" w:rsidP="00072EAC">
            <w:pPr>
              <w:jc w:val="center"/>
              <w:rPr>
                <w:b/>
                <w:sz w:val="20"/>
                <w:lang w:eastAsia="en-US"/>
              </w:rPr>
            </w:pPr>
            <w:r w:rsidRPr="009F5D62">
              <w:rPr>
                <w:b/>
                <w:sz w:val="20"/>
                <w:lang w:eastAsia="en-US"/>
              </w:rPr>
              <w:t>№</w:t>
            </w:r>
          </w:p>
        </w:tc>
        <w:tc>
          <w:tcPr>
            <w:tcW w:w="3335" w:type="dxa"/>
            <w:vMerge w:val="restart"/>
            <w:tcBorders>
              <w:top w:val="single" w:sz="4" w:space="0" w:color="auto"/>
              <w:left w:val="single" w:sz="4" w:space="0" w:color="auto"/>
              <w:bottom w:val="single" w:sz="4" w:space="0" w:color="auto"/>
              <w:right w:val="single" w:sz="4" w:space="0" w:color="auto"/>
            </w:tcBorders>
            <w:vAlign w:val="center"/>
            <w:hideMark/>
          </w:tcPr>
          <w:p w14:paraId="057FC15B" w14:textId="77777777" w:rsidR="00C23920" w:rsidRPr="009F5D62" w:rsidRDefault="00C23920" w:rsidP="00072EAC">
            <w:pPr>
              <w:jc w:val="center"/>
              <w:rPr>
                <w:b/>
                <w:sz w:val="20"/>
                <w:lang w:eastAsia="en-US"/>
              </w:rPr>
            </w:pPr>
            <w:r w:rsidRPr="009F5D62">
              <w:rPr>
                <w:b/>
                <w:sz w:val="20"/>
                <w:lang w:eastAsia="en-US"/>
              </w:rPr>
              <w:t>Педагог-психолог</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1297A22" w14:textId="77777777" w:rsidR="00C23920" w:rsidRPr="009F5D62" w:rsidRDefault="00C23920" w:rsidP="00072EAC">
            <w:pPr>
              <w:pStyle w:val="21"/>
              <w:tabs>
                <w:tab w:val="left" w:pos="900"/>
              </w:tabs>
              <w:jc w:val="center"/>
              <w:rPr>
                <w:b/>
                <w:bCs/>
                <w:szCs w:val="20"/>
                <w:lang w:eastAsia="en-US"/>
              </w:rPr>
            </w:pPr>
            <w:r w:rsidRPr="009F5D62">
              <w:rPr>
                <w:b/>
                <w:bCs/>
                <w:szCs w:val="20"/>
                <w:lang w:eastAsia="en-US"/>
              </w:rPr>
              <w:t>Категория</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F3F150F" w14:textId="77777777" w:rsidR="00C23920" w:rsidRPr="009F5D62" w:rsidRDefault="00C23920" w:rsidP="00072EAC">
            <w:pPr>
              <w:pStyle w:val="21"/>
              <w:tabs>
                <w:tab w:val="left" w:pos="900"/>
              </w:tabs>
              <w:jc w:val="center"/>
              <w:rPr>
                <w:b/>
                <w:bCs/>
                <w:szCs w:val="20"/>
                <w:lang w:eastAsia="en-US"/>
              </w:rPr>
            </w:pPr>
            <w:r w:rsidRPr="009F5D62">
              <w:rPr>
                <w:b/>
                <w:bCs/>
                <w:szCs w:val="20"/>
                <w:lang w:eastAsia="en-US"/>
              </w:rPr>
              <w:t>Общий стаж работы</w:t>
            </w:r>
          </w:p>
          <w:p w14:paraId="3217CED2" w14:textId="77777777" w:rsidR="00C23920" w:rsidRPr="009F5D62" w:rsidRDefault="00C23920" w:rsidP="00072EAC">
            <w:pPr>
              <w:pStyle w:val="21"/>
              <w:tabs>
                <w:tab w:val="left" w:pos="900"/>
              </w:tabs>
              <w:jc w:val="center"/>
              <w:rPr>
                <w:b/>
                <w:bCs/>
                <w:szCs w:val="20"/>
                <w:lang w:eastAsia="en-US"/>
              </w:rPr>
            </w:pPr>
            <w:r w:rsidRPr="009F5D62">
              <w:rPr>
                <w:b/>
                <w:bCs/>
                <w:szCs w:val="20"/>
                <w:lang w:eastAsia="en-US"/>
              </w:rPr>
              <w:t>в должности педагога-психолога</w:t>
            </w:r>
          </w:p>
        </w:tc>
        <w:tc>
          <w:tcPr>
            <w:tcW w:w="2409" w:type="dxa"/>
            <w:vMerge w:val="restart"/>
            <w:tcBorders>
              <w:top w:val="single" w:sz="4" w:space="0" w:color="auto"/>
              <w:left w:val="single" w:sz="4" w:space="0" w:color="auto"/>
              <w:right w:val="single" w:sz="4" w:space="0" w:color="auto"/>
            </w:tcBorders>
            <w:vAlign w:val="center"/>
          </w:tcPr>
          <w:p w14:paraId="56661731" w14:textId="77777777" w:rsidR="00C23920" w:rsidRPr="009F5D62" w:rsidRDefault="00C23920" w:rsidP="00072EAC">
            <w:pPr>
              <w:pStyle w:val="21"/>
              <w:tabs>
                <w:tab w:val="left" w:pos="900"/>
              </w:tabs>
              <w:ind w:left="113" w:right="113"/>
              <w:jc w:val="center"/>
              <w:rPr>
                <w:bCs/>
                <w:szCs w:val="20"/>
                <w:lang w:eastAsia="en-US"/>
              </w:rPr>
            </w:pPr>
            <w:r w:rsidRPr="009F5D62">
              <w:rPr>
                <w:bCs/>
                <w:szCs w:val="20"/>
                <w:u w:val="single"/>
                <w:lang w:eastAsia="en-US"/>
              </w:rPr>
              <w:t>Основное место работы</w:t>
            </w:r>
            <w:r w:rsidRPr="009F5D62">
              <w:rPr>
                <w:bCs/>
                <w:szCs w:val="20"/>
                <w:lang w:eastAsia="en-US"/>
              </w:rPr>
              <w:t xml:space="preserve"> педагога-психолога</w:t>
            </w:r>
          </w:p>
          <w:p w14:paraId="2594A8E4" w14:textId="521EE791" w:rsidR="00C23920" w:rsidRPr="009F5D62" w:rsidRDefault="00C23920" w:rsidP="00072EAC">
            <w:pPr>
              <w:pStyle w:val="21"/>
              <w:tabs>
                <w:tab w:val="left" w:pos="900"/>
              </w:tabs>
              <w:ind w:left="113" w:right="113"/>
              <w:jc w:val="center"/>
              <w:rPr>
                <w:bCs/>
                <w:szCs w:val="20"/>
                <w:u w:val="single"/>
                <w:lang w:eastAsia="en-US"/>
              </w:rPr>
            </w:pPr>
          </w:p>
        </w:tc>
        <w:tc>
          <w:tcPr>
            <w:tcW w:w="2552" w:type="dxa"/>
            <w:vMerge w:val="restart"/>
            <w:tcBorders>
              <w:top w:val="single" w:sz="4" w:space="0" w:color="auto"/>
              <w:left w:val="single" w:sz="4" w:space="0" w:color="auto"/>
              <w:right w:val="single" w:sz="4" w:space="0" w:color="auto"/>
            </w:tcBorders>
          </w:tcPr>
          <w:p w14:paraId="6168FB6F" w14:textId="77777777" w:rsidR="00633D92" w:rsidRPr="009F5D62" w:rsidRDefault="00633D92" w:rsidP="00072EAC">
            <w:pPr>
              <w:pStyle w:val="21"/>
              <w:tabs>
                <w:tab w:val="left" w:pos="900"/>
              </w:tabs>
              <w:ind w:left="113" w:right="113"/>
              <w:jc w:val="center"/>
              <w:rPr>
                <w:bCs/>
                <w:szCs w:val="20"/>
                <w:u w:val="single"/>
                <w:lang w:eastAsia="en-US"/>
              </w:rPr>
            </w:pPr>
          </w:p>
          <w:p w14:paraId="1C00817A" w14:textId="77777777" w:rsidR="00633D92" w:rsidRPr="009F5D62" w:rsidRDefault="00633D92" w:rsidP="00072EAC">
            <w:pPr>
              <w:pStyle w:val="21"/>
              <w:tabs>
                <w:tab w:val="left" w:pos="900"/>
              </w:tabs>
              <w:ind w:left="113" w:right="113"/>
              <w:jc w:val="center"/>
              <w:rPr>
                <w:bCs/>
                <w:szCs w:val="20"/>
                <w:u w:val="single"/>
                <w:lang w:eastAsia="en-US"/>
              </w:rPr>
            </w:pPr>
          </w:p>
          <w:p w14:paraId="531FF07E" w14:textId="1382CD09" w:rsidR="00C23920" w:rsidRPr="009F5D62" w:rsidRDefault="00C23920" w:rsidP="00072EAC">
            <w:pPr>
              <w:pStyle w:val="21"/>
              <w:tabs>
                <w:tab w:val="left" w:pos="900"/>
              </w:tabs>
              <w:ind w:left="113" w:right="113"/>
              <w:jc w:val="center"/>
              <w:rPr>
                <w:bCs/>
                <w:szCs w:val="20"/>
                <w:u w:val="single"/>
                <w:lang w:eastAsia="en-US"/>
              </w:rPr>
            </w:pPr>
            <w:r w:rsidRPr="009F5D62">
              <w:rPr>
                <w:bCs/>
                <w:szCs w:val="20"/>
                <w:u w:val="single"/>
                <w:lang w:eastAsia="en-US"/>
              </w:rPr>
              <w:t>Работа по</w:t>
            </w:r>
          </w:p>
          <w:p w14:paraId="0B59FE6C" w14:textId="77777777" w:rsidR="00C23920" w:rsidRPr="009F5D62" w:rsidRDefault="00C23920" w:rsidP="00072EAC">
            <w:pPr>
              <w:pStyle w:val="21"/>
              <w:tabs>
                <w:tab w:val="left" w:pos="900"/>
              </w:tabs>
              <w:ind w:left="113" w:right="113"/>
              <w:jc w:val="center"/>
              <w:rPr>
                <w:bCs/>
                <w:szCs w:val="20"/>
                <w:u w:val="single"/>
                <w:lang w:eastAsia="en-US"/>
              </w:rPr>
            </w:pPr>
            <w:r w:rsidRPr="009F5D62">
              <w:rPr>
                <w:bCs/>
                <w:szCs w:val="20"/>
                <w:u w:val="single"/>
                <w:lang w:eastAsia="en-US"/>
              </w:rPr>
              <w:t>совместительству</w:t>
            </w:r>
          </w:p>
          <w:p w14:paraId="16823740"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в должности педагога-психолога в организации системы образования</w:t>
            </w:r>
          </w:p>
          <w:p w14:paraId="193B2090" w14:textId="06A680F1" w:rsidR="00C23920" w:rsidRPr="009F5D62" w:rsidRDefault="00C23920" w:rsidP="00633D92">
            <w:pPr>
              <w:pStyle w:val="21"/>
              <w:tabs>
                <w:tab w:val="left" w:pos="900"/>
              </w:tabs>
              <w:ind w:right="113"/>
              <w:rPr>
                <w:b/>
                <w:bCs/>
                <w:szCs w:val="20"/>
                <w:lang w:eastAsia="en-US"/>
              </w:rPr>
            </w:pPr>
            <w:r w:rsidRPr="009F5D62">
              <w:rPr>
                <w:b/>
                <w:bCs/>
                <w:szCs w:val="20"/>
                <w:lang w:eastAsia="en-US"/>
              </w:rPr>
              <w:t xml:space="preserve"> </w:t>
            </w:r>
          </w:p>
        </w:tc>
      </w:tr>
      <w:tr w:rsidR="009F5D62" w:rsidRPr="009F5D62" w14:paraId="4A54F96A" w14:textId="77777777" w:rsidTr="00072EAC">
        <w:trPr>
          <w:trHeight w:val="1597"/>
        </w:trPr>
        <w:tc>
          <w:tcPr>
            <w:tcW w:w="601" w:type="dxa"/>
            <w:vMerge/>
            <w:tcBorders>
              <w:left w:val="single" w:sz="4" w:space="0" w:color="auto"/>
              <w:bottom w:val="single" w:sz="4" w:space="0" w:color="auto"/>
              <w:right w:val="single" w:sz="4" w:space="0" w:color="auto"/>
            </w:tcBorders>
          </w:tcPr>
          <w:p w14:paraId="669BFADE" w14:textId="77777777" w:rsidR="00C23920" w:rsidRPr="009F5D62" w:rsidRDefault="00C23920" w:rsidP="00072EAC">
            <w:pPr>
              <w:rPr>
                <w:b/>
                <w:sz w:val="20"/>
                <w:lang w:eastAsia="en-US"/>
              </w:rPr>
            </w:pPr>
          </w:p>
        </w:tc>
        <w:tc>
          <w:tcPr>
            <w:tcW w:w="3335" w:type="dxa"/>
            <w:vMerge/>
            <w:tcBorders>
              <w:top w:val="single" w:sz="4" w:space="0" w:color="auto"/>
              <w:left w:val="single" w:sz="4" w:space="0" w:color="auto"/>
              <w:bottom w:val="single" w:sz="4" w:space="0" w:color="auto"/>
              <w:right w:val="single" w:sz="4" w:space="0" w:color="auto"/>
            </w:tcBorders>
            <w:vAlign w:val="center"/>
            <w:hideMark/>
          </w:tcPr>
          <w:p w14:paraId="08F4015A" w14:textId="77777777" w:rsidR="00C23920" w:rsidRPr="009F5D62" w:rsidRDefault="00C23920" w:rsidP="00072EAC">
            <w:pPr>
              <w:rPr>
                <w:b/>
                <w:sz w:val="20"/>
                <w:lang w:eastAsia="en-US"/>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13E47FFD"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Высшая</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00EB96B"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Первая</w:t>
            </w:r>
          </w:p>
        </w:tc>
        <w:tc>
          <w:tcPr>
            <w:tcW w:w="567" w:type="dxa"/>
            <w:tcBorders>
              <w:top w:val="single" w:sz="4" w:space="0" w:color="auto"/>
              <w:left w:val="single" w:sz="4" w:space="0" w:color="auto"/>
              <w:bottom w:val="single" w:sz="4" w:space="0" w:color="auto"/>
              <w:right w:val="single" w:sz="4" w:space="0" w:color="auto"/>
            </w:tcBorders>
            <w:textDirection w:val="btLr"/>
          </w:tcPr>
          <w:p w14:paraId="0FEC13AB" w14:textId="77777777" w:rsidR="00C23920" w:rsidRPr="009F5D62" w:rsidRDefault="00C23920" w:rsidP="00072EAC">
            <w:pPr>
              <w:pStyle w:val="21"/>
              <w:tabs>
                <w:tab w:val="left" w:pos="900"/>
              </w:tabs>
              <w:spacing w:line="180" w:lineRule="exact"/>
              <w:ind w:left="113" w:right="113"/>
              <w:jc w:val="center"/>
              <w:rPr>
                <w:bCs/>
                <w:szCs w:val="20"/>
                <w:lang w:eastAsia="en-US"/>
              </w:rPr>
            </w:pPr>
            <w:r w:rsidRPr="009F5D62">
              <w:rPr>
                <w:bCs/>
                <w:szCs w:val="20"/>
                <w:lang w:eastAsia="en-US"/>
              </w:rPr>
              <w:t>Аттестован на соответствие</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EBB39C5" w14:textId="77777777" w:rsidR="00C23920" w:rsidRPr="009F5D62" w:rsidRDefault="00C23920" w:rsidP="00072EAC">
            <w:pPr>
              <w:pStyle w:val="21"/>
              <w:tabs>
                <w:tab w:val="left" w:pos="900"/>
              </w:tabs>
              <w:spacing w:line="180" w:lineRule="exact"/>
              <w:ind w:left="113" w:right="113"/>
              <w:jc w:val="center"/>
              <w:rPr>
                <w:bCs/>
                <w:szCs w:val="20"/>
                <w:lang w:eastAsia="en-US"/>
              </w:rPr>
            </w:pPr>
            <w:r w:rsidRPr="009F5D62">
              <w:rPr>
                <w:bCs/>
                <w:szCs w:val="20"/>
                <w:lang w:eastAsia="en-US"/>
              </w:rPr>
              <w:t>Не аттестован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FA432AE"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До 1 года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938F747"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 xml:space="preserve">От 1 года </w:t>
            </w:r>
          </w:p>
          <w:p w14:paraId="1973563B"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до 3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8BFDD96"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От 3 лет до 10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A4C09F" w14:textId="77777777" w:rsidR="00C23920" w:rsidRPr="009F5D62" w:rsidRDefault="00C23920" w:rsidP="00072EAC">
            <w:pPr>
              <w:pStyle w:val="21"/>
              <w:tabs>
                <w:tab w:val="left" w:pos="900"/>
              </w:tabs>
              <w:ind w:left="113" w:right="113"/>
              <w:jc w:val="center"/>
              <w:rPr>
                <w:bCs/>
                <w:szCs w:val="20"/>
                <w:lang w:eastAsia="en-US"/>
              </w:rPr>
            </w:pPr>
            <w:r w:rsidRPr="009F5D62">
              <w:rPr>
                <w:bCs/>
                <w:szCs w:val="20"/>
                <w:lang w:eastAsia="en-US"/>
              </w:rPr>
              <w:t>Свыше 10 лет</w:t>
            </w:r>
          </w:p>
        </w:tc>
        <w:tc>
          <w:tcPr>
            <w:tcW w:w="2409" w:type="dxa"/>
            <w:vMerge/>
            <w:tcBorders>
              <w:left w:val="single" w:sz="4" w:space="0" w:color="auto"/>
              <w:bottom w:val="single" w:sz="4" w:space="0" w:color="auto"/>
              <w:right w:val="single" w:sz="4" w:space="0" w:color="auto"/>
            </w:tcBorders>
          </w:tcPr>
          <w:p w14:paraId="127E7ACB" w14:textId="77777777" w:rsidR="00C23920" w:rsidRPr="009F5D62" w:rsidRDefault="00C23920" w:rsidP="00072EAC">
            <w:pPr>
              <w:rPr>
                <w:b/>
                <w:bCs/>
                <w:sz w:val="20"/>
                <w:lang w:eastAsia="en-US"/>
              </w:rPr>
            </w:pPr>
          </w:p>
        </w:tc>
        <w:tc>
          <w:tcPr>
            <w:tcW w:w="2552" w:type="dxa"/>
            <w:vMerge/>
            <w:tcBorders>
              <w:left w:val="single" w:sz="4" w:space="0" w:color="auto"/>
              <w:bottom w:val="single" w:sz="4" w:space="0" w:color="auto"/>
              <w:right w:val="single" w:sz="4" w:space="0" w:color="auto"/>
            </w:tcBorders>
          </w:tcPr>
          <w:p w14:paraId="193967EF" w14:textId="77777777" w:rsidR="00C23920" w:rsidRPr="009F5D62" w:rsidRDefault="00C23920" w:rsidP="00072EAC">
            <w:pPr>
              <w:rPr>
                <w:b/>
                <w:bCs/>
                <w:sz w:val="20"/>
                <w:lang w:eastAsia="en-US"/>
              </w:rPr>
            </w:pPr>
          </w:p>
        </w:tc>
      </w:tr>
      <w:tr w:rsidR="009F5D62" w:rsidRPr="009F5D62" w14:paraId="4455EC2C"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38F13D30" w14:textId="77777777" w:rsidR="00C23920" w:rsidRPr="009F5D62" w:rsidRDefault="00C23920" w:rsidP="00072EAC">
            <w:pPr>
              <w:jc w:val="center"/>
              <w:rPr>
                <w:b/>
                <w:sz w:val="20"/>
                <w:lang w:eastAsia="en-US"/>
              </w:rPr>
            </w:pPr>
            <w:r w:rsidRPr="009F5D62">
              <w:rPr>
                <w:b/>
                <w:sz w:val="20"/>
                <w:lang w:eastAsia="en-US"/>
              </w:rPr>
              <w:t>1.</w:t>
            </w:r>
          </w:p>
        </w:tc>
        <w:tc>
          <w:tcPr>
            <w:tcW w:w="3335" w:type="dxa"/>
            <w:tcBorders>
              <w:top w:val="single" w:sz="4" w:space="0" w:color="auto"/>
              <w:left w:val="single" w:sz="4" w:space="0" w:color="auto"/>
              <w:bottom w:val="single" w:sz="4" w:space="0" w:color="auto"/>
              <w:right w:val="single" w:sz="4" w:space="0" w:color="auto"/>
            </w:tcBorders>
          </w:tcPr>
          <w:p w14:paraId="3731616D" w14:textId="77777777" w:rsidR="00EE1F56" w:rsidRPr="009F5D62" w:rsidRDefault="00265EC8" w:rsidP="00072EAC">
            <w:pPr>
              <w:jc w:val="center"/>
              <w:rPr>
                <w:b/>
                <w:sz w:val="20"/>
                <w:lang w:eastAsia="en-US"/>
              </w:rPr>
            </w:pPr>
            <w:r w:rsidRPr="009F5D62">
              <w:rPr>
                <w:b/>
                <w:bCs/>
                <w:lang w:eastAsia="en-US"/>
              </w:rPr>
              <w:t>Б</w:t>
            </w:r>
            <w:r w:rsidRPr="009F5D62">
              <w:rPr>
                <w:b/>
                <w:sz w:val="20"/>
                <w:lang w:eastAsia="en-US"/>
              </w:rPr>
              <w:t xml:space="preserve">естужева </w:t>
            </w:r>
          </w:p>
          <w:p w14:paraId="19C52093" w14:textId="5464B99B" w:rsidR="00C23920" w:rsidRPr="009F5D62" w:rsidRDefault="00265EC8" w:rsidP="00072EAC">
            <w:pPr>
              <w:jc w:val="center"/>
              <w:rPr>
                <w:b/>
                <w:sz w:val="20"/>
                <w:lang w:eastAsia="en-US"/>
              </w:rPr>
            </w:pPr>
            <w:r w:rsidRPr="009F5D62">
              <w:rPr>
                <w:b/>
                <w:sz w:val="20"/>
                <w:lang w:eastAsia="en-US"/>
              </w:rPr>
              <w:t>Вера Валентиновна</w:t>
            </w:r>
          </w:p>
        </w:tc>
        <w:tc>
          <w:tcPr>
            <w:tcW w:w="283" w:type="dxa"/>
            <w:tcBorders>
              <w:top w:val="single" w:sz="4" w:space="0" w:color="auto"/>
              <w:left w:val="single" w:sz="4" w:space="0" w:color="auto"/>
              <w:bottom w:val="single" w:sz="4" w:space="0" w:color="auto"/>
              <w:right w:val="single" w:sz="4" w:space="0" w:color="auto"/>
            </w:tcBorders>
            <w:vAlign w:val="center"/>
          </w:tcPr>
          <w:p w14:paraId="3A7F5B7A" w14:textId="77777777" w:rsidR="00C23920" w:rsidRPr="009F5D62" w:rsidRDefault="00265EC8"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2E53A60"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FD53A8" w14:textId="77777777" w:rsidR="00C23920" w:rsidRPr="009F5D62" w:rsidRDefault="00C23920"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077F4B9F" w14:textId="77777777" w:rsidR="00C23920" w:rsidRPr="009F5D62" w:rsidRDefault="00C23920"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984C258"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5206A8F"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7A4B974"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56B783F" w14:textId="77777777" w:rsidR="00C23920" w:rsidRPr="009F5D62" w:rsidRDefault="00265EC8"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46F0F250" w14:textId="77777777" w:rsidR="00C23920" w:rsidRPr="009F5D62" w:rsidRDefault="00265EC8" w:rsidP="00EE1F56">
            <w:pPr>
              <w:pStyle w:val="21"/>
              <w:tabs>
                <w:tab w:val="left" w:pos="900"/>
              </w:tabs>
              <w:jc w:val="left"/>
              <w:rPr>
                <w:szCs w:val="20"/>
                <w:lang w:eastAsia="en-US"/>
              </w:rPr>
            </w:pPr>
            <w:r w:rsidRPr="009F5D62">
              <w:rPr>
                <w:szCs w:val="20"/>
                <w:lang w:eastAsia="en-US"/>
              </w:rPr>
              <w:t xml:space="preserve">МОУ Константиновская СШ </w:t>
            </w:r>
          </w:p>
        </w:tc>
        <w:tc>
          <w:tcPr>
            <w:tcW w:w="2552" w:type="dxa"/>
            <w:tcBorders>
              <w:top w:val="single" w:sz="4" w:space="0" w:color="auto"/>
              <w:left w:val="single" w:sz="4" w:space="0" w:color="auto"/>
              <w:bottom w:val="single" w:sz="4" w:space="0" w:color="auto"/>
              <w:right w:val="single" w:sz="4" w:space="0" w:color="auto"/>
            </w:tcBorders>
          </w:tcPr>
          <w:p w14:paraId="248CB058" w14:textId="77777777" w:rsidR="00C23920" w:rsidRPr="009F5D62" w:rsidRDefault="00C23920" w:rsidP="00072EAC">
            <w:pPr>
              <w:pStyle w:val="21"/>
              <w:tabs>
                <w:tab w:val="left" w:pos="900"/>
              </w:tabs>
              <w:rPr>
                <w:b/>
                <w:bCs/>
                <w:szCs w:val="20"/>
                <w:lang w:eastAsia="en-US"/>
              </w:rPr>
            </w:pPr>
          </w:p>
        </w:tc>
      </w:tr>
      <w:tr w:rsidR="009F5D62" w:rsidRPr="009F5D62" w14:paraId="0B7C276C"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F522369" w14:textId="77777777" w:rsidR="00C23920" w:rsidRPr="009F5D62" w:rsidRDefault="00C23920" w:rsidP="00072EAC">
            <w:pPr>
              <w:jc w:val="center"/>
              <w:rPr>
                <w:b/>
                <w:sz w:val="20"/>
                <w:lang w:eastAsia="en-US"/>
              </w:rPr>
            </w:pPr>
            <w:r w:rsidRPr="009F5D62">
              <w:rPr>
                <w:b/>
                <w:sz w:val="20"/>
                <w:lang w:eastAsia="en-US"/>
              </w:rPr>
              <w:lastRenderedPageBreak/>
              <w:t>2.</w:t>
            </w:r>
          </w:p>
        </w:tc>
        <w:tc>
          <w:tcPr>
            <w:tcW w:w="3335" w:type="dxa"/>
            <w:tcBorders>
              <w:top w:val="single" w:sz="4" w:space="0" w:color="auto"/>
              <w:left w:val="single" w:sz="4" w:space="0" w:color="auto"/>
              <w:bottom w:val="single" w:sz="4" w:space="0" w:color="auto"/>
              <w:right w:val="single" w:sz="4" w:space="0" w:color="auto"/>
            </w:tcBorders>
          </w:tcPr>
          <w:p w14:paraId="71000E48" w14:textId="77777777" w:rsidR="00EE1F56" w:rsidRPr="009F5D62" w:rsidRDefault="006633BE" w:rsidP="00072EAC">
            <w:pPr>
              <w:jc w:val="center"/>
              <w:rPr>
                <w:b/>
                <w:sz w:val="20"/>
                <w:lang w:eastAsia="en-US"/>
              </w:rPr>
            </w:pPr>
            <w:r w:rsidRPr="009F5D62">
              <w:rPr>
                <w:b/>
                <w:sz w:val="20"/>
                <w:lang w:eastAsia="en-US"/>
              </w:rPr>
              <w:t xml:space="preserve">Тедеева </w:t>
            </w:r>
          </w:p>
          <w:p w14:paraId="7D253B4C" w14:textId="7C735E92" w:rsidR="00C23920" w:rsidRPr="009F5D62" w:rsidRDefault="006633BE" w:rsidP="00072EAC">
            <w:pPr>
              <w:jc w:val="center"/>
              <w:rPr>
                <w:b/>
                <w:sz w:val="20"/>
                <w:lang w:eastAsia="en-US"/>
              </w:rPr>
            </w:pPr>
            <w:r w:rsidRPr="009F5D62">
              <w:rPr>
                <w:b/>
                <w:sz w:val="20"/>
                <w:lang w:eastAsia="en-US"/>
              </w:rPr>
              <w:t>Юлия Сергеевна</w:t>
            </w:r>
          </w:p>
        </w:tc>
        <w:tc>
          <w:tcPr>
            <w:tcW w:w="283" w:type="dxa"/>
            <w:tcBorders>
              <w:top w:val="single" w:sz="4" w:space="0" w:color="auto"/>
              <w:left w:val="single" w:sz="4" w:space="0" w:color="auto"/>
              <w:bottom w:val="single" w:sz="4" w:space="0" w:color="auto"/>
              <w:right w:val="single" w:sz="4" w:space="0" w:color="auto"/>
            </w:tcBorders>
            <w:vAlign w:val="center"/>
          </w:tcPr>
          <w:p w14:paraId="1860CFBE" w14:textId="77777777" w:rsidR="00C23920" w:rsidRPr="009F5D62" w:rsidRDefault="00C23920"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550E6CB0"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56C6C6A" w14:textId="77777777" w:rsidR="00C23920" w:rsidRPr="009F5D62" w:rsidRDefault="00C23920"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B87D521" w14:textId="77777777" w:rsidR="00C23920" w:rsidRPr="009F5D62" w:rsidRDefault="006633BE" w:rsidP="00072EAC">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5083CCA"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810D725" w14:textId="77777777" w:rsidR="00C23920" w:rsidRPr="009F5D62" w:rsidRDefault="006633BE"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91A5E09" w14:textId="77777777" w:rsidR="00C23920" w:rsidRPr="009F5D62" w:rsidRDefault="00C23920"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39676EE" w14:textId="77777777" w:rsidR="00C23920" w:rsidRPr="009F5D62" w:rsidRDefault="00C23920"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E5D6560" w14:textId="7EED7984" w:rsidR="006633BE" w:rsidRPr="009F5D62" w:rsidRDefault="00EE1F56" w:rsidP="00EE1F56">
            <w:pPr>
              <w:pStyle w:val="21"/>
              <w:tabs>
                <w:tab w:val="left" w:pos="900"/>
              </w:tabs>
              <w:jc w:val="left"/>
              <w:rPr>
                <w:lang w:eastAsia="en-US"/>
              </w:rPr>
            </w:pPr>
            <w:r w:rsidRPr="009F5D62">
              <w:rPr>
                <w:szCs w:val="20"/>
                <w:lang w:eastAsia="en-US"/>
              </w:rPr>
              <w:t xml:space="preserve">МОУ </w:t>
            </w:r>
            <w:r w:rsidR="006633BE" w:rsidRPr="009F5D62">
              <w:rPr>
                <w:szCs w:val="20"/>
                <w:lang w:eastAsia="en-US"/>
              </w:rPr>
              <w:t>Лицей №1</w:t>
            </w:r>
          </w:p>
          <w:p w14:paraId="0006D059" w14:textId="77777777" w:rsidR="00C23920" w:rsidRPr="009F5D62" w:rsidRDefault="00C23920" w:rsidP="00EE1F56">
            <w:pPr>
              <w:pStyle w:val="21"/>
              <w:tabs>
                <w:tab w:val="left" w:pos="900"/>
              </w:tabs>
              <w:jc w:val="left"/>
              <w:rPr>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207389DA" w14:textId="77777777" w:rsidR="00C23920" w:rsidRPr="009F5D62" w:rsidRDefault="00C23920" w:rsidP="00072EAC">
            <w:pPr>
              <w:pStyle w:val="21"/>
              <w:tabs>
                <w:tab w:val="left" w:pos="900"/>
              </w:tabs>
              <w:rPr>
                <w:b/>
                <w:bCs/>
                <w:szCs w:val="20"/>
                <w:lang w:eastAsia="en-US"/>
              </w:rPr>
            </w:pPr>
          </w:p>
        </w:tc>
      </w:tr>
      <w:tr w:rsidR="009F5D62" w:rsidRPr="009F5D62" w14:paraId="7B5C0C40"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35011654" w14:textId="337E0013" w:rsidR="006633BE" w:rsidRPr="009F5D62" w:rsidRDefault="00EE1F56" w:rsidP="00072EAC">
            <w:pPr>
              <w:jc w:val="center"/>
              <w:rPr>
                <w:b/>
                <w:sz w:val="20"/>
                <w:lang w:eastAsia="en-US"/>
              </w:rPr>
            </w:pPr>
            <w:r w:rsidRPr="009F5D62">
              <w:rPr>
                <w:b/>
                <w:sz w:val="20"/>
                <w:lang w:eastAsia="en-US"/>
              </w:rPr>
              <w:t>3.</w:t>
            </w:r>
          </w:p>
        </w:tc>
        <w:tc>
          <w:tcPr>
            <w:tcW w:w="3335" w:type="dxa"/>
            <w:tcBorders>
              <w:top w:val="single" w:sz="4" w:space="0" w:color="auto"/>
              <w:left w:val="single" w:sz="4" w:space="0" w:color="auto"/>
              <w:bottom w:val="single" w:sz="4" w:space="0" w:color="auto"/>
              <w:right w:val="single" w:sz="4" w:space="0" w:color="auto"/>
            </w:tcBorders>
          </w:tcPr>
          <w:p w14:paraId="2F52C439" w14:textId="77777777" w:rsidR="00EE1F56" w:rsidRPr="009F5D62" w:rsidRDefault="00D96157" w:rsidP="00072EAC">
            <w:pPr>
              <w:jc w:val="center"/>
              <w:rPr>
                <w:b/>
                <w:sz w:val="20"/>
                <w:lang w:eastAsia="en-US"/>
              </w:rPr>
            </w:pPr>
            <w:r w:rsidRPr="009F5D62">
              <w:rPr>
                <w:b/>
                <w:sz w:val="20"/>
                <w:lang w:eastAsia="en-US"/>
              </w:rPr>
              <w:t xml:space="preserve">Шарова </w:t>
            </w:r>
          </w:p>
          <w:p w14:paraId="05C261EC" w14:textId="2A30DB1E" w:rsidR="006633BE" w:rsidRPr="009F5D62" w:rsidRDefault="00D96157" w:rsidP="00072EAC">
            <w:pPr>
              <w:jc w:val="center"/>
              <w:rPr>
                <w:b/>
                <w:sz w:val="20"/>
                <w:lang w:eastAsia="en-US"/>
              </w:rPr>
            </w:pPr>
            <w:r w:rsidRPr="009F5D62">
              <w:rPr>
                <w:b/>
                <w:sz w:val="20"/>
                <w:lang w:eastAsia="en-US"/>
              </w:rPr>
              <w:t>Наталия Александровна</w:t>
            </w:r>
          </w:p>
        </w:tc>
        <w:tc>
          <w:tcPr>
            <w:tcW w:w="283" w:type="dxa"/>
            <w:tcBorders>
              <w:top w:val="single" w:sz="4" w:space="0" w:color="auto"/>
              <w:left w:val="single" w:sz="4" w:space="0" w:color="auto"/>
              <w:bottom w:val="single" w:sz="4" w:space="0" w:color="auto"/>
              <w:right w:val="single" w:sz="4" w:space="0" w:color="auto"/>
            </w:tcBorders>
            <w:vAlign w:val="center"/>
          </w:tcPr>
          <w:p w14:paraId="0D334034" w14:textId="77777777" w:rsidR="006633BE" w:rsidRPr="009F5D62" w:rsidRDefault="00D96157"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0232B77A" w14:textId="77777777" w:rsidR="006633BE" w:rsidRPr="009F5D62" w:rsidRDefault="006633BE"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B579B7" w14:textId="77777777" w:rsidR="006633BE" w:rsidRPr="009F5D62" w:rsidRDefault="006633BE"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30B5CBD" w14:textId="77777777" w:rsidR="006633BE" w:rsidRPr="009F5D62" w:rsidRDefault="006633BE"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5F1A7C9" w14:textId="77777777" w:rsidR="006633BE" w:rsidRPr="009F5D62" w:rsidRDefault="006633BE"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2BE9DCA" w14:textId="77777777" w:rsidR="006633BE" w:rsidRPr="009F5D62" w:rsidRDefault="006633BE"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5B82B12" w14:textId="77777777" w:rsidR="006633BE" w:rsidRPr="009F5D62" w:rsidRDefault="006633BE"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5591F77" w14:textId="77777777" w:rsidR="006633BE" w:rsidRPr="009F5D62" w:rsidRDefault="00D96157"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6718EE79" w14:textId="77777777" w:rsidR="006633BE" w:rsidRPr="009F5D62" w:rsidRDefault="00D96157" w:rsidP="00EE1F56">
            <w:pPr>
              <w:pStyle w:val="21"/>
              <w:tabs>
                <w:tab w:val="left" w:pos="900"/>
              </w:tabs>
              <w:jc w:val="left"/>
              <w:rPr>
                <w:szCs w:val="20"/>
                <w:lang w:eastAsia="en-US"/>
              </w:rPr>
            </w:pPr>
            <w:r w:rsidRPr="009F5D62">
              <w:rPr>
                <w:szCs w:val="20"/>
                <w:lang w:eastAsia="en-US"/>
              </w:rPr>
              <w:t>МУ Центр «Стимул»</w:t>
            </w:r>
          </w:p>
        </w:tc>
        <w:tc>
          <w:tcPr>
            <w:tcW w:w="2552" w:type="dxa"/>
            <w:tcBorders>
              <w:top w:val="single" w:sz="4" w:space="0" w:color="auto"/>
              <w:left w:val="single" w:sz="4" w:space="0" w:color="auto"/>
              <w:bottom w:val="single" w:sz="4" w:space="0" w:color="auto"/>
              <w:right w:val="single" w:sz="4" w:space="0" w:color="auto"/>
            </w:tcBorders>
          </w:tcPr>
          <w:p w14:paraId="4281746B" w14:textId="77777777" w:rsidR="006633BE" w:rsidRPr="009F5D62" w:rsidRDefault="00D96157" w:rsidP="00072EAC">
            <w:pPr>
              <w:pStyle w:val="21"/>
              <w:tabs>
                <w:tab w:val="left" w:pos="900"/>
              </w:tabs>
              <w:rPr>
                <w:szCs w:val="20"/>
                <w:lang w:eastAsia="en-US"/>
              </w:rPr>
            </w:pPr>
            <w:r w:rsidRPr="009F5D62">
              <w:rPr>
                <w:szCs w:val="20"/>
                <w:lang w:eastAsia="en-US"/>
              </w:rPr>
              <w:t>МОУ Лицей №1</w:t>
            </w:r>
          </w:p>
        </w:tc>
      </w:tr>
      <w:tr w:rsidR="009F5D62" w:rsidRPr="009F5D62" w14:paraId="3C99F391"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154EFC39" w14:textId="395C2781" w:rsidR="00D96157" w:rsidRPr="009F5D62" w:rsidRDefault="00EE1F56" w:rsidP="00072EAC">
            <w:pPr>
              <w:jc w:val="center"/>
              <w:rPr>
                <w:b/>
                <w:sz w:val="20"/>
                <w:lang w:eastAsia="en-US"/>
              </w:rPr>
            </w:pPr>
            <w:r w:rsidRPr="009F5D62">
              <w:rPr>
                <w:b/>
                <w:sz w:val="20"/>
                <w:lang w:eastAsia="en-US"/>
              </w:rPr>
              <w:t>4.</w:t>
            </w:r>
          </w:p>
        </w:tc>
        <w:tc>
          <w:tcPr>
            <w:tcW w:w="3335" w:type="dxa"/>
            <w:tcBorders>
              <w:top w:val="single" w:sz="4" w:space="0" w:color="auto"/>
              <w:left w:val="single" w:sz="4" w:space="0" w:color="auto"/>
              <w:bottom w:val="single" w:sz="4" w:space="0" w:color="auto"/>
              <w:right w:val="single" w:sz="4" w:space="0" w:color="auto"/>
            </w:tcBorders>
          </w:tcPr>
          <w:p w14:paraId="1BA5F919" w14:textId="77777777" w:rsidR="00EE1F56" w:rsidRPr="009F5D62" w:rsidRDefault="00D96157" w:rsidP="00072EAC">
            <w:pPr>
              <w:jc w:val="center"/>
              <w:rPr>
                <w:b/>
                <w:sz w:val="20"/>
                <w:lang w:eastAsia="en-US"/>
              </w:rPr>
            </w:pPr>
            <w:r w:rsidRPr="009F5D62">
              <w:rPr>
                <w:b/>
                <w:sz w:val="20"/>
                <w:lang w:eastAsia="en-US"/>
              </w:rPr>
              <w:t xml:space="preserve">Лабутина </w:t>
            </w:r>
          </w:p>
          <w:p w14:paraId="122ECBAF" w14:textId="153E8CA3" w:rsidR="00D96157" w:rsidRPr="009F5D62" w:rsidRDefault="00D96157" w:rsidP="00072EAC">
            <w:pPr>
              <w:jc w:val="center"/>
              <w:rPr>
                <w:b/>
                <w:sz w:val="20"/>
                <w:lang w:eastAsia="en-US"/>
              </w:rPr>
            </w:pPr>
            <w:r w:rsidRPr="009F5D62">
              <w:rPr>
                <w:b/>
                <w:sz w:val="20"/>
                <w:lang w:eastAsia="en-US"/>
              </w:rPr>
              <w:t>Татьяна Анатольевна</w:t>
            </w:r>
          </w:p>
        </w:tc>
        <w:tc>
          <w:tcPr>
            <w:tcW w:w="283" w:type="dxa"/>
            <w:tcBorders>
              <w:top w:val="single" w:sz="4" w:space="0" w:color="auto"/>
              <w:left w:val="single" w:sz="4" w:space="0" w:color="auto"/>
              <w:bottom w:val="single" w:sz="4" w:space="0" w:color="auto"/>
              <w:right w:val="single" w:sz="4" w:space="0" w:color="auto"/>
            </w:tcBorders>
            <w:vAlign w:val="center"/>
          </w:tcPr>
          <w:p w14:paraId="2848BC29" w14:textId="77777777" w:rsidR="00D96157" w:rsidRPr="009F5D62" w:rsidRDefault="00D96157"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09674498" w14:textId="77777777" w:rsidR="00D96157" w:rsidRPr="009F5D62" w:rsidRDefault="00D96157"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9BF2A92" w14:textId="77777777" w:rsidR="00D96157" w:rsidRPr="009F5D62" w:rsidRDefault="00D96157"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5D11B74" w14:textId="77777777" w:rsidR="00D96157" w:rsidRPr="009F5D62" w:rsidRDefault="00D96157"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216E0A6" w14:textId="77777777" w:rsidR="00D96157" w:rsidRPr="009F5D62" w:rsidRDefault="00D96157"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2B4F9ED" w14:textId="77777777" w:rsidR="00D96157" w:rsidRPr="009F5D62" w:rsidRDefault="00D96157"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3E4C6B9" w14:textId="77777777" w:rsidR="00D96157" w:rsidRPr="009F5D62" w:rsidRDefault="00D96157"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AA887F1" w14:textId="77777777" w:rsidR="00D96157" w:rsidRPr="009F5D62" w:rsidRDefault="00D96157"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6E73EF21" w14:textId="77777777" w:rsidR="00D96157" w:rsidRPr="009F5D62" w:rsidRDefault="00D96157" w:rsidP="00EE1F56">
            <w:pPr>
              <w:pStyle w:val="21"/>
              <w:tabs>
                <w:tab w:val="left" w:pos="900"/>
              </w:tabs>
              <w:jc w:val="left"/>
              <w:rPr>
                <w:szCs w:val="20"/>
                <w:lang w:eastAsia="en-US"/>
              </w:rPr>
            </w:pPr>
            <w:r w:rsidRPr="009F5D62">
              <w:rPr>
                <w:szCs w:val="20"/>
                <w:lang w:eastAsia="en-US"/>
              </w:rPr>
              <w:t>МУ Центр «Стимул»</w:t>
            </w:r>
          </w:p>
        </w:tc>
        <w:tc>
          <w:tcPr>
            <w:tcW w:w="2552" w:type="dxa"/>
            <w:tcBorders>
              <w:top w:val="single" w:sz="4" w:space="0" w:color="auto"/>
              <w:left w:val="single" w:sz="4" w:space="0" w:color="auto"/>
              <w:bottom w:val="single" w:sz="4" w:space="0" w:color="auto"/>
              <w:right w:val="single" w:sz="4" w:space="0" w:color="auto"/>
            </w:tcBorders>
          </w:tcPr>
          <w:p w14:paraId="70A9C93C" w14:textId="77777777" w:rsidR="00D96157" w:rsidRPr="009F5D62" w:rsidRDefault="00D96157" w:rsidP="00072EAC">
            <w:pPr>
              <w:pStyle w:val="21"/>
              <w:tabs>
                <w:tab w:val="left" w:pos="900"/>
              </w:tabs>
              <w:rPr>
                <w:szCs w:val="20"/>
                <w:lang w:eastAsia="en-US"/>
              </w:rPr>
            </w:pPr>
            <w:r w:rsidRPr="009F5D62">
              <w:rPr>
                <w:szCs w:val="20"/>
                <w:lang w:eastAsia="en-US"/>
              </w:rPr>
              <w:t>МОУ Лицей №1</w:t>
            </w:r>
          </w:p>
        </w:tc>
      </w:tr>
      <w:tr w:rsidR="009F5D62" w:rsidRPr="009F5D62" w14:paraId="57C14167"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7921C362" w14:textId="68001DFE" w:rsidR="003D31C1" w:rsidRPr="009F5D62" w:rsidRDefault="00EE1F56" w:rsidP="00072EAC">
            <w:pPr>
              <w:jc w:val="center"/>
              <w:rPr>
                <w:b/>
                <w:sz w:val="20"/>
                <w:lang w:eastAsia="en-US"/>
              </w:rPr>
            </w:pPr>
            <w:r w:rsidRPr="009F5D62">
              <w:rPr>
                <w:b/>
                <w:sz w:val="20"/>
                <w:lang w:eastAsia="en-US"/>
              </w:rPr>
              <w:t>5.</w:t>
            </w:r>
          </w:p>
        </w:tc>
        <w:tc>
          <w:tcPr>
            <w:tcW w:w="3335" w:type="dxa"/>
            <w:tcBorders>
              <w:top w:val="single" w:sz="4" w:space="0" w:color="auto"/>
              <w:left w:val="single" w:sz="4" w:space="0" w:color="auto"/>
              <w:bottom w:val="single" w:sz="4" w:space="0" w:color="auto"/>
              <w:right w:val="single" w:sz="4" w:space="0" w:color="auto"/>
            </w:tcBorders>
          </w:tcPr>
          <w:p w14:paraId="6691C618" w14:textId="77777777" w:rsidR="00EE1F56" w:rsidRPr="009F5D62" w:rsidRDefault="003D31C1" w:rsidP="00072EAC">
            <w:pPr>
              <w:jc w:val="center"/>
              <w:rPr>
                <w:b/>
                <w:sz w:val="20"/>
                <w:lang w:eastAsia="en-US"/>
              </w:rPr>
            </w:pPr>
            <w:r w:rsidRPr="009F5D62">
              <w:rPr>
                <w:b/>
                <w:sz w:val="20"/>
                <w:lang w:eastAsia="en-US"/>
              </w:rPr>
              <w:t xml:space="preserve">Атрошкина </w:t>
            </w:r>
          </w:p>
          <w:p w14:paraId="1F519245" w14:textId="4951EA2E" w:rsidR="003D31C1" w:rsidRPr="009F5D62" w:rsidRDefault="003D31C1" w:rsidP="00072EAC">
            <w:pPr>
              <w:jc w:val="center"/>
              <w:rPr>
                <w:b/>
                <w:sz w:val="20"/>
                <w:lang w:eastAsia="en-US"/>
              </w:rPr>
            </w:pPr>
            <w:r w:rsidRPr="009F5D62">
              <w:rPr>
                <w:b/>
                <w:sz w:val="20"/>
                <w:lang w:eastAsia="en-US"/>
              </w:rPr>
              <w:t>Юлия Викторовна</w:t>
            </w:r>
          </w:p>
        </w:tc>
        <w:tc>
          <w:tcPr>
            <w:tcW w:w="283" w:type="dxa"/>
            <w:tcBorders>
              <w:top w:val="single" w:sz="4" w:space="0" w:color="auto"/>
              <w:left w:val="single" w:sz="4" w:space="0" w:color="auto"/>
              <w:bottom w:val="single" w:sz="4" w:space="0" w:color="auto"/>
              <w:right w:val="single" w:sz="4" w:space="0" w:color="auto"/>
            </w:tcBorders>
            <w:vAlign w:val="center"/>
          </w:tcPr>
          <w:p w14:paraId="17652AB9" w14:textId="77777777" w:rsidR="003D31C1" w:rsidRPr="009F5D62" w:rsidRDefault="003D31C1"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1F24C3E4" w14:textId="77777777" w:rsidR="003D31C1" w:rsidRPr="009F5D62" w:rsidRDefault="003D31C1"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607BBCA5" w14:textId="77777777" w:rsidR="003D31C1" w:rsidRPr="009F5D62" w:rsidRDefault="003D31C1"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0600F656" w14:textId="77777777" w:rsidR="003D31C1" w:rsidRPr="009F5D62" w:rsidRDefault="003D31C1"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DF70666" w14:textId="77777777" w:rsidR="003D31C1" w:rsidRPr="009F5D62" w:rsidRDefault="003D31C1"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8BD69FF" w14:textId="77777777" w:rsidR="003D31C1" w:rsidRPr="009F5D62" w:rsidRDefault="003D31C1"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59827B0" w14:textId="77777777" w:rsidR="003D31C1" w:rsidRPr="009F5D62" w:rsidRDefault="003D31C1"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93772CA" w14:textId="77777777" w:rsidR="003D31C1" w:rsidRPr="009F5D62" w:rsidRDefault="003D31C1"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6F3B7FC7" w14:textId="77777777" w:rsidR="003D31C1" w:rsidRPr="009F5D62" w:rsidRDefault="003D31C1" w:rsidP="00EE1F56">
            <w:pPr>
              <w:pStyle w:val="21"/>
              <w:tabs>
                <w:tab w:val="left" w:pos="900"/>
              </w:tabs>
              <w:jc w:val="left"/>
              <w:rPr>
                <w:szCs w:val="20"/>
                <w:lang w:eastAsia="en-US"/>
              </w:rPr>
            </w:pPr>
            <w:r w:rsidRPr="009F5D62">
              <w:rPr>
                <w:szCs w:val="20"/>
                <w:lang w:eastAsia="en-US"/>
              </w:rPr>
              <w:t>МОУ СШ №3</w:t>
            </w:r>
          </w:p>
        </w:tc>
        <w:tc>
          <w:tcPr>
            <w:tcW w:w="2552" w:type="dxa"/>
            <w:tcBorders>
              <w:top w:val="single" w:sz="4" w:space="0" w:color="auto"/>
              <w:left w:val="single" w:sz="4" w:space="0" w:color="auto"/>
              <w:bottom w:val="single" w:sz="4" w:space="0" w:color="auto"/>
              <w:right w:val="single" w:sz="4" w:space="0" w:color="auto"/>
            </w:tcBorders>
          </w:tcPr>
          <w:p w14:paraId="58A1F1AC" w14:textId="77777777" w:rsidR="003D31C1" w:rsidRPr="009F5D62" w:rsidRDefault="003D31C1" w:rsidP="00072EAC">
            <w:pPr>
              <w:pStyle w:val="21"/>
              <w:tabs>
                <w:tab w:val="left" w:pos="900"/>
              </w:tabs>
              <w:rPr>
                <w:b/>
                <w:bCs/>
                <w:szCs w:val="20"/>
                <w:lang w:eastAsia="en-US"/>
              </w:rPr>
            </w:pPr>
          </w:p>
        </w:tc>
      </w:tr>
      <w:tr w:rsidR="009F5D62" w:rsidRPr="009F5D62" w14:paraId="0BE48533"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BF6F82B" w14:textId="6D589F5C" w:rsidR="00540B5A" w:rsidRPr="009F5D62" w:rsidRDefault="00EE1F56" w:rsidP="00072EAC">
            <w:pPr>
              <w:jc w:val="center"/>
              <w:rPr>
                <w:b/>
                <w:sz w:val="20"/>
                <w:lang w:eastAsia="en-US"/>
              </w:rPr>
            </w:pPr>
            <w:r w:rsidRPr="009F5D62">
              <w:rPr>
                <w:b/>
                <w:sz w:val="20"/>
                <w:lang w:eastAsia="en-US"/>
              </w:rPr>
              <w:t>6.</w:t>
            </w:r>
          </w:p>
        </w:tc>
        <w:tc>
          <w:tcPr>
            <w:tcW w:w="3335" w:type="dxa"/>
            <w:tcBorders>
              <w:top w:val="single" w:sz="4" w:space="0" w:color="auto"/>
              <w:left w:val="single" w:sz="4" w:space="0" w:color="auto"/>
              <w:bottom w:val="single" w:sz="4" w:space="0" w:color="auto"/>
              <w:right w:val="single" w:sz="4" w:space="0" w:color="auto"/>
            </w:tcBorders>
          </w:tcPr>
          <w:p w14:paraId="43FA707D" w14:textId="77777777" w:rsidR="00EE1F56" w:rsidRPr="009F5D62" w:rsidRDefault="00540B5A" w:rsidP="00072EAC">
            <w:pPr>
              <w:jc w:val="center"/>
              <w:rPr>
                <w:b/>
                <w:sz w:val="20"/>
                <w:lang w:eastAsia="en-US"/>
              </w:rPr>
            </w:pPr>
            <w:r w:rsidRPr="009F5D62">
              <w:rPr>
                <w:b/>
                <w:sz w:val="20"/>
                <w:lang w:eastAsia="en-US"/>
              </w:rPr>
              <w:t xml:space="preserve">Прохоров </w:t>
            </w:r>
          </w:p>
          <w:p w14:paraId="3C9B44BD" w14:textId="01696954" w:rsidR="00540B5A" w:rsidRPr="009F5D62" w:rsidRDefault="00540B5A" w:rsidP="00072EAC">
            <w:pPr>
              <w:jc w:val="center"/>
              <w:rPr>
                <w:b/>
                <w:sz w:val="20"/>
                <w:lang w:eastAsia="en-US"/>
              </w:rPr>
            </w:pPr>
            <w:r w:rsidRPr="009F5D62">
              <w:rPr>
                <w:b/>
                <w:sz w:val="20"/>
                <w:lang w:eastAsia="en-US"/>
              </w:rPr>
              <w:t>Анатолий Николаевич</w:t>
            </w:r>
          </w:p>
        </w:tc>
        <w:tc>
          <w:tcPr>
            <w:tcW w:w="283" w:type="dxa"/>
            <w:tcBorders>
              <w:top w:val="single" w:sz="4" w:space="0" w:color="auto"/>
              <w:left w:val="single" w:sz="4" w:space="0" w:color="auto"/>
              <w:bottom w:val="single" w:sz="4" w:space="0" w:color="auto"/>
              <w:right w:val="single" w:sz="4" w:space="0" w:color="auto"/>
            </w:tcBorders>
            <w:vAlign w:val="center"/>
          </w:tcPr>
          <w:p w14:paraId="2BA8EC90" w14:textId="77777777" w:rsidR="00540B5A" w:rsidRPr="009F5D62" w:rsidRDefault="00540B5A"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A882B5B" w14:textId="77777777" w:rsidR="00540B5A" w:rsidRPr="009F5D62" w:rsidRDefault="00540B5A"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24F3E9C6" w14:textId="77777777" w:rsidR="00540B5A" w:rsidRPr="009F5D62" w:rsidRDefault="00540B5A"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3C5C0EBF" w14:textId="77777777" w:rsidR="00540B5A" w:rsidRPr="009F5D62" w:rsidRDefault="00540B5A"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2AE899B" w14:textId="77777777" w:rsidR="00540B5A" w:rsidRPr="009F5D62" w:rsidRDefault="00540B5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CE1DF70" w14:textId="77777777" w:rsidR="00540B5A" w:rsidRPr="009F5D62" w:rsidRDefault="00540B5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045CD9D" w14:textId="77777777" w:rsidR="00540B5A" w:rsidRPr="009F5D62" w:rsidRDefault="00540B5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0EDD8AE" w14:textId="77777777" w:rsidR="00540B5A" w:rsidRPr="009F5D62" w:rsidRDefault="00540B5A"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3F9E3A1E" w14:textId="77777777" w:rsidR="00540B5A" w:rsidRPr="009F5D62" w:rsidRDefault="00540B5A" w:rsidP="00EE1F56">
            <w:pPr>
              <w:pStyle w:val="21"/>
              <w:tabs>
                <w:tab w:val="left" w:pos="900"/>
              </w:tabs>
              <w:jc w:val="left"/>
              <w:rPr>
                <w:szCs w:val="20"/>
                <w:lang w:eastAsia="en-US"/>
              </w:rPr>
            </w:pPr>
            <w:r w:rsidRPr="009F5D62">
              <w:rPr>
                <w:szCs w:val="20"/>
                <w:lang w:eastAsia="en-US"/>
              </w:rPr>
              <w:t>МОУ СШ №3</w:t>
            </w:r>
          </w:p>
        </w:tc>
        <w:tc>
          <w:tcPr>
            <w:tcW w:w="2552" w:type="dxa"/>
            <w:tcBorders>
              <w:top w:val="single" w:sz="4" w:space="0" w:color="auto"/>
              <w:left w:val="single" w:sz="4" w:space="0" w:color="auto"/>
              <w:bottom w:val="single" w:sz="4" w:space="0" w:color="auto"/>
              <w:right w:val="single" w:sz="4" w:space="0" w:color="auto"/>
            </w:tcBorders>
          </w:tcPr>
          <w:p w14:paraId="34285F80" w14:textId="77777777" w:rsidR="00540B5A" w:rsidRPr="009F5D62" w:rsidRDefault="00540B5A" w:rsidP="00072EAC">
            <w:pPr>
              <w:pStyle w:val="21"/>
              <w:tabs>
                <w:tab w:val="left" w:pos="900"/>
              </w:tabs>
              <w:rPr>
                <w:b/>
                <w:bCs/>
                <w:szCs w:val="20"/>
                <w:lang w:eastAsia="en-US"/>
              </w:rPr>
            </w:pPr>
          </w:p>
        </w:tc>
      </w:tr>
      <w:tr w:rsidR="009F5D62" w:rsidRPr="009F5D62" w14:paraId="1921CD31"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58D6A4E1" w14:textId="51DF5F39" w:rsidR="0095030F" w:rsidRPr="009F5D62" w:rsidRDefault="00EE1F56" w:rsidP="00072EAC">
            <w:pPr>
              <w:jc w:val="center"/>
              <w:rPr>
                <w:b/>
                <w:sz w:val="20"/>
                <w:lang w:eastAsia="en-US"/>
              </w:rPr>
            </w:pPr>
            <w:r w:rsidRPr="009F5D62">
              <w:rPr>
                <w:b/>
                <w:sz w:val="20"/>
                <w:lang w:eastAsia="en-US"/>
              </w:rPr>
              <w:t>7.</w:t>
            </w:r>
          </w:p>
        </w:tc>
        <w:tc>
          <w:tcPr>
            <w:tcW w:w="3335" w:type="dxa"/>
            <w:tcBorders>
              <w:top w:val="single" w:sz="4" w:space="0" w:color="auto"/>
              <w:left w:val="single" w:sz="4" w:space="0" w:color="auto"/>
              <w:bottom w:val="single" w:sz="4" w:space="0" w:color="auto"/>
              <w:right w:val="single" w:sz="4" w:space="0" w:color="auto"/>
            </w:tcBorders>
          </w:tcPr>
          <w:p w14:paraId="7C698994" w14:textId="77777777" w:rsidR="00EE1F56" w:rsidRPr="009F5D62" w:rsidRDefault="0095030F" w:rsidP="00072EAC">
            <w:pPr>
              <w:jc w:val="center"/>
              <w:rPr>
                <w:b/>
                <w:sz w:val="20"/>
                <w:lang w:eastAsia="en-US"/>
              </w:rPr>
            </w:pPr>
            <w:r w:rsidRPr="009F5D62">
              <w:rPr>
                <w:b/>
                <w:sz w:val="20"/>
                <w:lang w:eastAsia="en-US"/>
              </w:rPr>
              <w:t xml:space="preserve">Волкова </w:t>
            </w:r>
          </w:p>
          <w:p w14:paraId="3D804426" w14:textId="79BA555B" w:rsidR="0095030F" w:rsidRPr="009F5D62" w:rsidRDefault="0095030F" w:rsidP="00072EAC">
            <w:pPr>
              <w:jc w:val="center"/>
              <w:rPr>
                <w:b/>
                <w:sz w:val="20"/>
                <w:lang w:eastAsia="en-US"/>
              </w:rPr>
            </w:pPr>
            <w:r w:rsidRPr="009F5D62">
              <w:rPr>
                <w:b/>
                <w:sz w:val="20"/>
                <w:lang w:eastAsia="en-US"/>
              </w:rPr>
              <w:t>Вероника Валерьевна</w:t>
            </w:r>
          </w:p>
        </w:tc>
        <w:tc>
          <w:tcPr>
            <w:tcW w:w="283" w:type="dxa"/>
            <w:tcBorders>
              <w:top w:val="single" w:sz="4" w:space="0" w:color="auto"/>
              <w:left w:val="single" w:sz="4" w:space="0" w:color="auto"/>
              <w:bottom w:val="single" w:sz="4" w:space="0" w:color="auto"/>
              <w:right w:val="single" w:sz="4" w:space="0" w:color="auto"/>
            </w:tcBorders>
            <w:vAlign w:val="center"/>
          </w:tcPr>
          <w:p w14:paraId="7CC33BAB" w14:textId="77777777" w:rsidR="0095030F" w:rsidRPr="009F5D62" w:rsidRDefault="0095030F"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68D51577"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1A56A4B" w14:textId="77777777" w:rsidR="0095030F" w:rsidRPr="009F5D62" w:rsidRDefault="0095030F"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51EBA6F2" w14:textId="77777777" w:rsidR="0095030F" w:rsidRPr="009F5D62" w:rsidRDefault="0095030F"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8707ABD"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E2182EB"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6A85E8B"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43FC6FF" w14:textId="77777777" w:rsidR="0095030F" w:rsidRPr="009F5D62" w:rsidRDefault="0095030F"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14AE2248" w14:textId="77777777" w:rsidR="00EE1F56" w:rsidRPr="009F5D62" w:rsidRDefault="0095030F" w:rsidP="00EE1F56">
            <w:pPr>
              <w:pStyle w:val="21"/>
              <w:tabs>
                <w:tab w:val="left" w:pos="900"/>
              </w:tabs>
              <w:jc w:val="left"/>
              <w:rPr>
                <w:szCs w:val="20"/>
                <w:lang w:eastAsia="en-US"/>
              </w:rPr>
            </w:pPr>
            <w:r w:rsidRPr="009F5D62">
              <w:rPr>
                <w:szCs w:val="20"/>
                <w:lang w:eastAsia="en-US"/>
              </w:rPr>
              <w:t xml:space="preserve">МОУ СШ №4 </w:t>
            </w:r>
          </w:p>
          <w:p w14:paraId="2DC20FEF" w14:textId="775BB7FB" w:rsidR="0095030F" w:rsidRPr="009F5D62" w:rsidRDefault="0095030F" w:rsidP="00EE1F56">
            <w:pPr>
              <w:pStyle w:val="21"/>
              <w:tabs>
                <w:tab w:val="left" w:pos="900"/>
              </w:tabs>
              <w:jc w:val="left"/>
              <w:rPr>
                <w:szCs w:val="20"/>
                <w:lang w:eastAsia="en-US"/>
              </w:rPr>
            </w:pPr>
            <w:r w:rsidRPr="009F5D62">
              <w:rPr>
                <w:szCs w:val="20"/>
                <w:lang w:eastAsia="en-US"/>
              </w:rPr>
              <w:t>«Центр образования»</w:t>
            </w:r>
          </w:p>
        </w:tc>
        <w:tc>
          <w:tcPr>
            <w:tcW w:w="2552" w:type="dxa"/>
            <w:tcBorders>
              <w:top w:val="single" w:sz="4" w:space="0" w:color="auto"/>
              <w:left w:val="single" w:sz="4" w:space="0" w:color="auto"/>
              <w:bottom w:val="single" w:sz="4" w:space="0" w:color="auto"/>
              <w:right w:val="single" w:sz="4" w:space="0" w:color="auto"/>
            </w:tcBorders>
          </w:tcPr>
          <w:p w14:paraId="08EA21DD" w14:textId="77777777" w:rsidR="0095030F" w:rsidRPr="009F5D62" w:rsidRDefault="0095030F" w:rsidP="00072EAC">
            <w:pPr>
              <w:pStyle w:val="21"/>
              <w:tabs>
                <w:tab w:val="left" w:pos="900"/>
              </w:tabs>
              <w:rPr>
                <w:b/>
                <w:bCs/>
                <w:szCs w:val="20"/>
                <w:lang w:eastAsia="en-US"/>
              </w:rPr>
            </w:pPr>
          </w:p>
        </w:tc>
      </w:tr>
      <w:tr w:rsidR="009F5D62" w:rsidRPr="009F5D62" w14:paraId="724369AF"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40C9833A" w14:textId="321E2DB4" w:rsidR="0095030F" w:rsidRPr="009F5D62" w:rsidRDefault="00EE1F56" w:rsidP="00072EAC">
            <w:pPr>
              <w:jc w:val="center"/>
              <w:rPr>
                <w:b/>
                <w:sz w:val="20"/>
                <w:lang w:eastAsia="en-US"/>
              </w:rPr>
            </w:pPr>
            <w:r w:rsidRPr="009F5D62">
              <w:rPr>
                <w:b/>
                <w:sz w:val="20"/>
                <w:lang w:eastAsia="en-US"/>
              </w:rPr>
              <w:t>8.</w:t>
            </w:r>
          </w:p>
        </w:tc>
        <w:tc>
          <w:tcPr>
            <w:tcW w:w="3335" w:type="dxa"/>
            <w:tcBorders>
              <w:top w:val="single" w:sz="4" w:space="0" w:color="auto"/>
              <w:left w:val="single" w:sz="4" w:space="0" w:color="auto"/>
              <w:bottom w:val="single" w:sz="4" w:space="0" w:color="auto"/>
              <w:right w:val="single" w:sz="4" w:space="0" w:color="auto"/>
            </w:tcBorders>
          </w:tcPr>
          <w:p w14:paraId="7DDCFA87" w14:textId="77777777" w:rsidR="00EE1F56" w:rsidRPr="009F5D62" w:rsidRDefault="0095030F" w:rsidP="00072EAC">
            <w:pPr>
              <w:jc w:val="center"/>
              <w:rPr>
                <w:b/>
                <w:sz w:val="20"/>
                <w:lang w:eastAsia="en-US"/>
              </w:rPr>
            </w:pPr>
            <w:r w:rsidRPr="009F5D62">
              <w:rPr>
                <w:b/>
                <w:sz w:val="20"/>
                <w:lang w:eastAsia="en-US"/>
              </w:rPr>
              <w:t xml:space="preserve">Беляева </w:t>
            </w:r>
          </w:p>
          <w:p w14:paraId="0DBC2B47" w14:textId="77CFE6FA" w:rsidR="0095030F" w:rsidRPr="009F5D62" w:rsidRDefault="0095030F" w:rsidP="00072EAC">
            <w:pPr>
              <w:jc w:val="center"/>
              <w:rPr>
                <w:b/>
                <w:sz w:val="20"/>
                <w:lang w:eastAsia="en-US"/>
              </w:rPr>
            </w:pPr>
            <w:r w:rsidRPr="009F5D62">
              <w:rPr>
                <w:b/>
                <w:sz w:val="20"/>
                <w:lang w:eastAsia="en-US"/>
              </w:rPr>
              <w:t>Полина Олеговна</w:t>
            </w:r>
          </w:p>
        </w:tc>
        <w:tc>
          <w:tcPr>
            <w:tcW w:w="283" w:type="dxa"/>
            <w:tcBorders>
              <w:top w:val="single" w:sz="4" w:space="0" w:color="auto"/>
              <w:left w:val="single" w:sz="4" w:space="0" w:color="auto"/>
              <w:bottom w:val="single" w:sz="4" w:space="0" w:color="auto"/>
              <w:right w:val="single" w:sz="4" w:space="0" w:color="auto"/>
            </w:tcBorders>
            <w:vAlign w:val="center"/>
          </w:tcPr>
          <w:p w14:paraId="06D50928" w14:textId="77777777" w:rsidR="0095030F" w:rsidRPr="009F5D62" w:rsidRDefault="0095030F"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35CCE626"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A61680" w14:textId="77777777" w:rsidR="0095030F" w:rsidRPr="009F5D62" w:rsidRDefault="0095030F"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EB9E60B" w14:textId="77777777" w:rsidR="0095030F" w:rsidRPr="009F5D62" w:rsidRDefault="00983F9F" w:rsidP="00072EAC">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CBB2104"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1EE7B4F" w14:textId="77777777" w:rsidR="0095030F" w:rsidRPr="009F5D62" w:rsidRDefault="0095030F"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4FD4BE7" w14:textId="77777777" w:rsidR="0095030F" w:rsidRPr="009F5D62" w:rsidRDefault="00983F9F"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455E4B0" w14:textId="77777777" w:rsidR="0095030F" w:rsidRPr="009F5D62" w:rsidRDefault="0095030F"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7B5430C" w14:textId="77777777" w:rsidR="00EE1F56" w:rsidRPr="009F5D62" w:rsidRDefault="0095030F" w:rsidP="00EE1F56">
            <w:pPr>
              <w:pStyle w:val="21"/>
              <w:tabs>
                <w:tab w:val="left" w:pos="900"/>
              </w:tabs>
              <w:jc w:val="left"/>
              <w:rPr>
                <w:szCs w:val="20"/>
                <w:lang w:eastAsia="en-US"/>
              </w:rPr>
            </w:pPr>
            <w:r w:rsidRPr="009F5D62">
              <w:rPr>
                <w:szCs w:val="20"/>
                <w:lang w:eastAsia="en-US"/>
              </w:rPr>
              <w:t xml:space="preserve">МОУ СШ №4 </w:t>
            </w:r>
          </w:p>
          <w:p w14:paraId="5E3312DF" w14:textId="7765CEA3" w:rsidR="0095030F" w:rsidRPr="009F5D62" w:rsidRDefault="0095030F" w:rsidP="00EE1F56">
            <w:pPr>
              <w:pStyle w:val="21"/>
              <w:tabs>
                <w:tab w:val="left" w:pos="900"/>
              </w:tabs>
              <w:jc w:val="left"/>
              <w:rPr>
                <w:szCs w:val="20"/>
                <w:lang w:eastAsia="en-US"/>
              </w:rPr>
            </w:pPr>
            <w:r w:rsidRPr="009F5D62">
              <w:rPr>
                <w:szCs w:val="20"/>
                <w:lang w:eastAsia="en-US"/>
              </w:rPr>
              <w:t>«Центр образования»</w:t>
            </w:r>
          </w:p>
        </w:tc>
        <w:tc>
          <w:tcPr>
            <w:tcW w:w="2552" w:type="dxa"/>
            <w:tcBorders>
              <w:top w:val="single" w:sz="4" w:space="0" w:color="auto"/>
              <w:left w:val="single" w:sz="4" w:space="0" w:color="auto"/>
              <w:bottom w:val="single" w:sz="4" w:space="0" w:color="auto"/>
              <w:right w:val="single" w:sz="4" w:space="0" w:color="auto"/>
            </w:tcBorders>
          </w:tcPr>
          <w:p w14:paraId="6867D42B" w14:textId="77777777" w:rsidR="0095030F" w:rsidRPr="009F5D62" w:rsidRDefault="0095030F" w:rsidP="00072EAC">
            <w:pPr>
              <w:pStyle w:val="21"/>
              <w:tabs>
                <w:tab w:val="left" w:pos="900"/>
              </w:tabs>
              <w:rPr>
                <w:b/>
                <w:bCs/>
                <w:szCs w:val="20"/>
                <w:lang w:eastAsia="en-US"/>
              </w:rPr>
            </w:pPr>
          </w:p>
        </w:tc>
      </w:tr>
      <w:tr w:rsidR="009F5D62" w:rsidRPr="009F5D62" w14:paraId="5DF8ACC7"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1F3A4647" w14:textId="14C6FC40" w:rsidR="00610783" w:rsidRPr="009F5D62" w:rsidRDefault="00EE1F56" w:rsidP="00072EAC">
            <w:pPr>
              <w:jc w:val="center"/>
              <w:rPr>
                <w:b/>
                <w:sz w:val="20"/>
                <w:lang w:eastAsia="en-US"/>
              </w:rPr>
            </w:pPr>
            <w:r w:rsidRPr="009F5D62">
              <w:rPr>
                <w:b/>
                <w:sz w:val="20"/>
                <w:lang w:eastAsia="en-US"/>
              </w:rPr>
              <w:t>9.</w:t>
            </w:r>
          </w:p>
        </w:tc>
        <w:tc>
          <w:tcPr>
            <w:tcW w:w="3335" w:type="dxa"/>
            <w:tcBorders>
              <w:top w:val="single" w:sz="4" w:space="0" w:color="auto"/>
              <w:left w:val="single" w:sz="4" w:space="0" w:color="auto"/>
              <w:bottom w:val="single" w:sz="4" w:space="0" w:color="auto"/>
              <w:right w:val="single" w:sz="4" w:space="0" w:color="auto"/>
            </w:tcBorders>
          </w:tcPr>
          <w:p w14:paraId="640DE3D6" w14:textId="77777777" w:rsidR="00EE1F56" w:rsidRPr="009F5D62" w:rsidRDefault="00610783" w:rsidP="00072EAC">
            <w:pPr>
              <w:jc w:val="center"/>
              <w:rPr>
                <w:b/>
                <w:sz w:val="20"/>
                <w:lang w:eastAsia="en-US"/>
              </w:rPr>
            </w:pPr>
            <w:r w:rsidRPr="009F5D62">
              <w:rPr>
                <w:b/>
                <w:sz w:val="20"/>
                <w:lang w:eastAsia="en-US"/>
              </w:rPr>
              <w:t xml:space="preserve">Упадышева </w:t>
            </w:r>
          </w:p>
          <w:p w14:paraId="19A6D442" w14:textId="21841B09" w:rsidR="00610783" w:rsidRPr="009F5D62" w:rsidRDefault="00610783" w:rsidP="00072EAC">
            <w:pPr>
              <w:jc w:val="center"/>
              <w:rPr>
                <w:b/>
                <w:sz w:val="20"/>
                <w:lang w:eastAsia="en-US"/>
              </w:rPr>
            </w:pPr>
            <w:r w:rsidRPr="009F5D62">
              <w:rPr>
                <w:b/>
                <w:sz w:val="20"/>
                <w:lang w:eastAsia="en-US"/>
              </w:rPr>
              <w:t>Юлия Владимировна</w:t>
            </w:r>
          </w:p>
        </w:tc>
        <w:tc>
          <w:tcPr>
            <w:tcW w:w="283" w:type="dxa"/>
            <w:tcBorders>
              <w:top w:val="single" w:sz="4" w:space="0" w:color="auto"/>
              <w:left w:val="single" w:sz="4" w:space="0" w:color="auto"/>
              <w:bottom w:val="single" w:sz="4" w:space="0" w:color="auto"/>
              <w:right w:val="single" w:sz="4" w:space="0" w:color="auto"/>
            </w:tcBorders>
            <w:vAlign w:val="center"/>
          </w:tcPr>
          <w:p w14:paraId="30299FE0" w14:textId="77777777" w:rsidR="00610783" w:rsidRPr="009F5D62" w:rsidRDefault="00610783"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7E71B2F"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80AA681" w14:textId="77777777" w:rsidR="00610783" w:rsidRPr="009F5D62" w:rsidRDefault="00610783"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BA260D5" w14:textId="77777777" w:rsidR="00610783" w:rsidRPr="009F5D62" w:rsidRDefault="00610783"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69872C"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E737AE0"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3DBFB0"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EEF9463" w14:textId="77777777" w:rsidR="00610783" w:rsidRPr="009F5D62" w:rsidRDefault="00610783"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081C5E74" w14:textId="77777777" w:rsidR="00610783" w:rsidRPr="009F5D62" w:rsidRDefault="00610783" w:rsidP="00EE1F56">
            <w:pPr>
              <w:pStyle w:val="21"/>
              <w:tabs>
                <w:tab w:val="left" w:pos="900"/>
              </w:tabs>
              <w:jc w:val="left"/>
              <w:rPr>
                <w:szCs w:val="20"/>
                <w:lang w:eastAsia="en-US"/>
              </w:rPr>
            </w:pPr>
            <w:r w:rsidRPr="009F5D62">
              <w:rPr>
                <w:szCs w:val="20"/>
                <w:lang w:eastAsia="en-US"/>
              </w:rPr>
              <w:t>МОУ СШ №6</w:t>
            </w:r>
          </w:p>
        </w:tc>
        <w:tc>
          <w:tcPr>
            <w:tcW w:w="2552" w:type="dxa"/>
            <w:tcBorders>
              <w:top w:val="single" w:sz="4" w:space="0" w:color="auto"/>
              <w:left w:val="single" w:sz="4" w:space="0" w:color="auto"/>
              <w:bottom w:val="single" w:sz="4" w:space="0" w:color="auto"/>
              <w:right w:val="single" w:sz="4" w:space="0" w:color="auto"/>
            </w:tcBorders>
          </w:tcPr>
          <w:p w14:paraId="43603C5E" w14:textId="77777777" w:rsidR="00610783" w:rsidRPr="009F5D62" w:rsidRDefault="00610783" w:rsidP="00072EAC">
            <w:pPr>
              <w:pStyle w:val="21"/>
              <w:tabs>
                <w:tab w:val="left" w:pos="900"/>
              </w:tabs>
              <w:rPr>
                <w:b/>
                <w:bCs/>
                <w:szCs w:val="20"/>
                <w:lang w:eastAsia="en-US"/>
              </w:rPr>
            </w:pPr>
          </w:p>
        </w:tc>
      </w:tr>
      <w:tr w:rsidR="009F5D62" w:rsidRPr="009F5D62" w14:paraId="7CAD7C94"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80924D6" w14:textId="324352D6" w:rsidR="00610783" w:rsidRPr="009F5D62" w:rsidRDefault="00EE1F56" w:rsidP="00072EAC">
            <w:pPr>
              <w:jc w:val="center"/>
              <w:rPr>
                <w:b/>
                <w:sz w:val="20"/>
                <w:lang w:eastAsia="en-US"/>
              </w:rPr>
            </w:pPr>
            <w:r w:rsidRPr="009F5D62">
              <w:rPr>
                <w:b/>
                <w:sz w:val="20"/>
                <w:lang w:eastAsia="en-US"/>
              </w:rPr>
              <w:t>10.</w:t>
            </w:r>
          </w:p>
        </w:tc>
        <w:tc>
          <w:tcPr>
            <w:tcW w:w="3335" w:type="dxa"/>
            <w:tcBorders>
              <w:top w:val="single" w:sz="4" w:space="0" w:color="auto"/>
              <w:left w:val="single" w:sz="4" w:space="0" w:color="auto"/>
              <w:bottom w:val="single" w:sz="4" w:space="0" w:color="auto"/>
              <w:right w:val="single" w:sz="4" w:space="0" w:color="auto"/>
            </w:tcBorders>
          </w:tcPr>
          <w:p w14:paraId="5427C508" w14:textId="77777777" w:rsidR="00EE1F56" w:rsidRPr="009F5D62" w:rsidRDefault="006B211C" w:rsidP="00072EAC">
            <w:pPr>
              <w:jc w:val="center"/>
              <w:rPr>
                <w:b/>
                <w:sz w:val="20"/>
                <w:lang w:eastAsia="en-US"/>
              </w:rPr>
            </w:pPr>
            <w:r w:rsidRPr="009F5D62">
              <w:rPr>
                <w:b/>
                <w:sz w:val="20"/>
                <w:lang w:eastAsia="en-US"/>
              </w:rPr>
              <w:t xml:space="preserve">Ерофеева </w:t>
            </w:r>
          </w:p>
          <w:p w14:paraId="01D6F7B8" w14:textId="03EA7218" w:rsidR="00610783" w:rsidRPr="009F5D62" w:rsidRDefault="006B211C" w:rsidP="00072EAC">
            <w:pPr>
              <w:jc w:val="center"/>
              <w:rPr>
                <w:b/>
                <w:sz w:val="20"/>
                <w:lang w:eastAsia="en-US"/>
              </w:rPr>
            </w:pPr>
            <w:r w:rsidRPr="009F5D62">
              <w:rPr>
                <w:b/>
                <w:sz w:val="20"/>
                <w:lang w:eastAsia="en-US"/>
              </w:rPr>
              <w:t>Елена Николаевна</w:t>
            </w:r>
          </w:p>
        </w:tc>
        <w:tc>
          <w:tcPr>
            <w:tcW w:w="283" w:type="dxa"/>
            <w:tcBorders>
              <w:top w:val="single" w:sz="4" w:space="0" w:color="auto"/>
              <w:left w:val="single" w:sz="4" w:space="0" w:color="auto"/>
              <w:bottom w:val="single" w:sz="4" w:space="0" w:color="auto"/>
              <w:right w:val="single" w:sz="4" w:space="0" w:color="auto"/>
            </w:tcBorders>
            <w:vAlign w:val="center"/>
          </w:tcPr>
          <w:p w14:paraId="2EE9F662" w14:textId="77777777" w:rsidR="00610783" w:rsidRPr="009F5D62" w:rsidRDefault="00610783"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609DCB58"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08ED33A" w14:textId="77777777" w:rsidR="00610783" w:rsidRPr="009F5D62" w:rsidRDefault="0038643A" w:rsidP="00072EAC">
            <w:pPr>
              <w:pStyle w:val="21"/>
              <w:tabs>
                <w:tab w:val="left" w:pos="900"/>
              </w:tabs>
              <w:spacing w:line="180" w:lineRule="exact"/>
              <w:jc w:val="center"/>
              <w:rPr>
                <w:bCs/>
                <w:szCs w:val="20"/>
                <w:lang w:eastAsia="en-US"/>
              </w:rPr>
            </w:pPr>
            <w:r w:rsidRPr="009F5D62">
              <w:rPr>
                <w:bCs/>
                <w:szCs w:val="20"/>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224A0CE6" w14:textId="77777777" w:rsidR="00610783" w:rsidRPr="009F5D62" w:rsidRDefault="00610783"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DDD8935"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6E56BD5"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A6678FC" w14:textId="77777777" w:rsidR="00610783" w:rsidRPr="009F5D62" w:rsidRDefault="00610783"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83C34A3" w14:textId="77777777" w:rsidR="00610783" w:rsidRPr="009F5D62" w:rsidRDefault="00610783"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78BC29ED" w14:textId="77777777" w:rsidR="00610783" w:rsidRPr="009F5D62" w:rsidRDefault="0038643A" w:rsidP="00EE1F56">
            <w:pPr>
              <w:pStyle w:val="21"/>
              <w:tabs>
                <w:tab w:val="left" w:pos="900"/>
              </w:tabs>
              <w:jc w:val="left"/>
              <w:rPr>
                <w:b/>
                <w:bCs/>
                <w:szCs w:val="20"/>
                <w:lang w:eastAsia="en-US"/>
              </w:rPr>
            </w:pPr>
            <w:r w:rsidRPr="009F5D62">
              <w:rPr>
                <w:bCs/>
                <w:lang w:eastAsia="en-US"/>
              </w:rPr>
              <w:t>МОУ СШ №7 имени адмирала Ф.Ф. Ушакова</w:t>
            </w:r>
          </w:p>
        </w:tc>
        <w:tc>
          <w:tcPr>
            <w:tcW w:w="2552" w:type="dxa"/>
            <w:tcBorders>
              <w:top w:val="single" w:sz="4" w:space="0" w:color="auto"/>
              <w:left w:val="single" w:sz="4" w:space="0" w:color="auto"/>
              <w:bottom w:val="single" w:sz="4" w:space="0" w:color="auto"/>
              <w:right w:val="single" w:sz="4" w:space="0" w:color="auto"/>
            </w:tcBorders>
          </w:tcPr>
          <w:p w14:paraId="65A16BB2" w14:textId="77777777" w:rsidR="00610783" w:rsidRPr="009F5D62" w:rsidRDefault="00610783" w:rsidP="00072EAC">
            <w:pPr>
              <w:pStyle w:val="21"/>
              <w:tabs>
                <w:tab w:val="left" w:pos="900"/>
              </w:tabs>
              <w:rPr>
                <w:b/>
                <w:bCs/>
                <w:szCs w:val="20"/>
                <w:lang w:eastAsia="en-US"/>
              </w:rPr>
            </w:pPr>
          </w:p>
        </w:tc>
      </w:tr>
      <w:tr w:rsidR="009F5D62" w:rsidRPr="009F5D62" w14:paraId="44228856"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6912FB4" w14:textId="54114E6C" w:rsidR="0038643A" w:rsidRPr="009F5D62" w:rsidRDefault="00EE1F56" w:rsidP="00072EAC">
            <w:pPr>
              <w:jc w:val="center"/>
              <w:rPr>
                <w:b/>
                <w:sz w:val="20"/>
                <w:lang w:eastAsia="en-US"/>
              </w:rPr>
            </w:pPr>
            <w:r w:rsidRPr="009F5D62">
              <w:rPr>
                <w:b/>
                <w:sz w:val="20"/>
                <w:lang w:eastAsia="en-US"/>
              </w:rPr>
              <w:t>11.</w:t>
            </w:r>
          </w:p>
        </w:tc>
        <w:tc>
          <w:tcPr>
            <w:tcW w:w="3335" w:type="dxa"/>
            <w:tcBorders>
              <w:top w:val="single" w:sz="4" w:space="0" w:color="auto"/>
              <w:left w:val="single" w:sz="4" w:space="0" w:color="auto"/>
              <w:bottom w:val="single" w:sz="4" w:space="0" w:color="auto"/>
              <w:right w:val="single" w:sz="4" w:space="0" w:color="auto"/>
            </w:tcBorders>
          </w:tcPr>
          <w:p w14:paraId="6E496A7B" w14:textId="77777777" w:rsidR="00EE1F56" w:rsidRPr="009F5D62" w:rsidRDefault="0038643A" w:rsidP="00072EAC">
            <w:pPr>
              <w:jc w:val="center"/>
              <w:rPr>
                <w:b/>
                <w:sz w:val="20"/>
                <w:lang w:eastAsia="en-US"/>
              </w:rPr>
            </w:pPr>
            <w:r w:rsidRPr="009F5D62">
              <w:rPr>
                <w:b/>
                <w:sz w:val="20"/>
                <w:lang w:eastAsia="en-US"/>
              </w:rPr>
              <w:t xml:space="preserve">Григорьева </w:t>
            </w:r>
          </w:p>
          <w:p w14:paraId="2ADFE2A2" w14:textId="14BE943B" w:rsidR="0038643A" w:rsidRPr="009F5D62" w:rsidRDefault="0038643A" w:rsidP="00072EAC">
            <w:pPr>
              <w:jc w:val="center"/>
              <w:rPr>
                <w:b/>
                <w:sz w:val="20"/>
                <w:lang w:eastAsia="en-US"/>
              </w:rPr>
            </w:pPr>
            <w:r w:rsidRPr="009F5D62">
              <w:rPr>
                <w:b/>
                <w:sz w:val="20"/>
                <w:lang w:eastAsia="en-US"/>
              </w:rPr>
              <w:t>Светлана Александровна</w:t>
            </w:r>
          </w:p>
        </w:tc>
        <w:tc>
          <w:tcPr>
            <w:tcW w:w="283" w:type="dxa"/>
            <w:tcBorders>
              <w:top w:val="single" w:sz="4" w:space="0" w:color="auto"/>
              <w:left w:val="single" w:sz="4" w:space="0" w:color="auto"/>
              <w:bottom w:val="single" w:sz="4" w:space="0" w:color="auto"/>
              <w:right w:val="single" w:sz="4" w:space="0" w:color="auto"/>
            </w:tcBorders>
            <w:vAlign w:val="center"/>
          </w:tcPr>
          <w:p w14:paraId="6A063D50" w14:textId="77777777" w:rsidR="0038643A" w:rsidRPr="009F5D62" w:rsidRDefault="0038643A"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C6B0573" w14:textId="77777777" w:rsidR="0038643A" w:rsidRPr="009F5D62" w:rsidRDefault="0038643A"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00BCC906" w14:textId="77777777" w:rsidR="0038643A" w:rsidRPr="009F5D62" w:rsidRDefault="0038643A"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578A027" w14:textId="77777777" w:rsidR="0038643A" w:rsidRPr="009F5D62" w:rsidRDefault="0038643A"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FA4E21E" w14:textId="77777777" w:rsidR="0038643A" w:rsidRPr="009F5D62" w:rsidRDefault="0038643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383780E" w14:textId="77777777" w:rsidR="0038643A" w:rsidRPr="009F5D62" w:rsidRDefault="0038643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5A1A526" w14:textId="77777777" w:rsidR="0038643A" w:rsidRPr="009F5D62" w:rsidRDefault="0038643A"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5498A81" w14:textId="77777777" w:rsidR="0038643A" w:rsidRPr="009F5D62" w:rsidRDefault="0038643A"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01535FB1" w14:textId="77777777" w:rsidR="0038643A" w:rsidRPr="009F5D62" w:rsidRDefault="0038643A" w:rsidP="00EE1F56">
            <w:pPr>
              <w:pStyle w:val="21"/>
              <w:tabs>
                <w:tab w:val="left" w:pos="900"/>
              </w:tabs>
              <w:jc w:val="left"/>
              <w:rPr>
                <w:bCs/>
                <w:lang w:eastAsia="en-US"/>
              </w:rPr>
            </w:pPr>
            <w:r w:rsidRPr="009F5D62">
              <w:rPr>
                <w:bCs/>
                <w:lang w:eastAsia="en-US"/>
              </w:rPr>
              <w:t>МОУ СШ №7 имени адмирала Ф.Ф. Ушакова</w:t>
            </w:r>
          </w:p>
        </w:tc>
        <w:tc>
          <w:tcPr>
            <w:tcW w:w="2552" w:type="dxa"/>
            <w:tcBorders>
              <w:top w:val="single" w:sz="4" w:space="0" w:color="auto"/>
              <w:left w:val="single" w:sz="4" w:space="0" w:color="auto"/>
              <w:bottom w:val="single" w:sz="4" w:space="0" w:color="auto"/>
              <w:right w:val="single" w:sz="4" w:space="0" w:color="auto"/>
            </w:tcBorders>
          </w:tcPr>
          <w:p w14:paraId="768AC132" w14:textId="77777777" w:rsidR="0038643A" w:rsidRPr="009F5D62" w:rsidRDefault="0038643A" w:rsidP="00072EAC">
            <w:pPr>
              <w:pStyle w:val="21"/>
              <w:tabs>
                <w:tab w:val="left" w:pos="900"/>
              </w:tabs>
              <w:rPr>
                <w:b/>
                <w:bCs/>
                <w:szCs w:val="20"/>
                <w:lang w:eastAsia="en-US"/>
              </w:rPr>
            </w:pPr>
          </w:p>
        </w:tc>
      </w:tr>
      <w:tr w:rsidR="009F5D62" w:rsidRPr="009F5D62" w14:paraId="4E8DB3E7"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7BD52348" w14:textId="22BB3774" w:rsidR="00157E8C" w:rsidRPr="009F5D62" w:rsidRDefault="00EE1F56" w:rsidP="00072EAC">
            <w:pPr>
              <w:jc w:val="center"/>
              <w:rPr>
                <w:b/>
                <w:sz w:val="20"/>
                <w:lang w:eastAsia="en-US"/>
              </w:rPr>
            </w:pPr>
            <w:r w:rsidRPr="009F5D62">
              <w:rPr>
                <w:b/>
                <w:sz w:val="20"/>
                <w:lang w:eastAsia="en-US"/>
              </w:rPr>
              <w:t>12.</w:t>
            </w:r>
          </w:p>
        </w:tc>
        <w:tc>
          <w:tcPr>
            <w:tcW w:w="3335" w:type="dxa"/>
            <w:tcBorders>
              <w:top w:val="single" w:sz="4" w:space="0" w:color="auto"/>
              <w:left w:val="single" w:sz="4" w:space="0" w:color="auto"/>
              <w:bottom w:val="single" w:sz="4" w:space="0" w:color="auto"/>
              <w:right w:val="single" w:sz="4" w:space="0" w:color="auto"/>
            </w:tcBorders>
          </w:tcPr>
          <w:p w14:paraId="7EB4BEBA" w14:textId="77777777" w:rsidR="00EE1F56" w:rsidRPr="009F5D62" w:rsidRDefault="00157E8C" w:rsidP="00072EAC">
            <w:pPr>
              <w:jc w:val="center"/>
              <w:rPr>
                <w:b/>
                <w:sz w:val="20"/>
                <w:lang w:eastAsia="en-US"/>
              </w:rPr>
            </w:pPr>
            <w:r w:rsidRPr="009F5D62">
              <w:rPr>
                <w:b/>
                <w:sz w:val="20"/>
                <w:lang w:eastAsia="en-US"/>
              </w:rPr>
              <w:t xml:space="preserve">Орлова </w:t>
            </w:r>
          </w:p>
          <w:p w14:paraId="3AB76B68" w14:textId="1186E2BA" w:rsidR="00157E8C" w:rsidRPr="009F5D62" w:rsidRDefault="00157E8C" w:rsidP="00072EAC">
            <w:pPr>
              <w:jc w:val="center"/>
              <w:rPr>
                <w:b/>
                <w:sz w:val="20"/>
                <w:lang w:eastAsia="en-US"/>
              </w:rPr>
            </w:pPr>
            <w:r w:rsidRPr="009F5D62">
              <w:rPr>
                <w:b/>
                <w:sz w:val="20"/>
                <w:lang w:eastAsia="en-US"/>
              </w:rPr>
              <w:t>Ирина Анатольевна</w:t>
            </w:r>
          </w:p>
        </w:tc>
        <w:tc>
          <w:tcPr>
            <w:tcW w:w="283" w:type="dxa"/>
            <w:tcBorders>
              <w:top w:val="single" w:sz="4" w:space="0" w:color="auto"/>
              <w:left w:val="single" w:sz="4" w:space="0" w:color="auto"/>
              <w:bottom w:val="single" w:sz="4" w:space="0" w:color="auto"/>
              <w:right w:val="single" w:sz="4" w:space="0" w:color="auto"/>
            </w:tcBorders>
            <w:vAlign w:val="center"/>
          </w:tcPr>
          <w:p w14:paraId="29A03E23" w14:textId="77777777" w:rsidR="00157E8C" w:rsidRPr="009F5D62" w:rsidRDefault="00157E8C"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37C97E4" w14:textId="77777777" w:rsidR="00157E8C" w:rsidRPr="009F5D62" w:rsidRDefault="00157E8C"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DBAAC4" w14:textId="77777777" w:rsidR="00157E8C" w:rsidRPr="009F5D62" w:rsidRDefault="00157E8C" w:rsidP="00072EAC">
            <w:pPr>
              <w:pStyle w:val="21"/>
              <w:tabs>
                <w:tab w:val="left" w:pos="900"/>
              </w:tabs>
              <w:spacing w:line="180" w:lineRule="exact"/>
              <w:jc w:val="center"/>
              <w:rPr>
                <w:bCs/>
                <w:szCs w:val="20"/>
                <w:lang w:eastAsia="en-US"/>
              </w:rPr>
            </w:pPr>
            <w:r w:rsidRPr="009F5D62">
              <w:rPr>
                <w:bCs/>
                <w:szCs w:val="20"/>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4F331019" w14:textId="77777777" w:rsidR="00157E8C" w:rsidRPr="009F5D62" w:rsidRDefault="00157E8C"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4FD6253" w14:textId="77777777" w:rsidR="00157E8C" w:rsidRPr="009F5D62" w:rsidRDefault="00157E8C"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7B202CA" w14:textId="77777777" w:rsidR="00157E8C" w:rsidRPr="009F5D62" w:rsidRDefault="00157E8C"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321C3F1" w14:textId="77777777" w:rsidR="00157E8C" w:rsidRPr="009F5D62" w:rsidRDefault="00157E8C"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166D61D" w14:textId="77777777" w:rsidR="00157E8C" w:rsidRPr="009F5D62" w:rsidRDefault="00157E8C"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6130B6AD" w14:textId="77777777" w:rsidR="00157E8C" w:rsidRPr="009F5D62" w:rsidRDefault="00CF2E44" w:rsidP="00EE1F56">
            <w:pPr>
              <w:pStyle w:val="21"/>
              <w:tabs>
                <w:tab w:val="left" w:pos="900"/>
              </w:tabs>
              <w:jc w:val="left"/>
              <w:rPr>
                <w:lang w:eastAsia="en-US"/>
              </w:rPr>
            </w:pPr>
            <w:r w:rsidRPr="009F5D62">
              <w:rPr>
                <w:lang w:eastAsia="en-US"/>
              </w:rPr>
              <w:t>МУДО</w:t>
            </w:r>
            <w:r w:rsidR="00157E8C" w:rsidRPr="009F5D62">
              <w:rPr>
                <w:lang w:eastAsia="en-US"/>
              </w:rPr>
              <w:t xml:space="preserve"> «Центр дополнительного образования «Созвездие» </w:t>
            </w:r>
          </w:p>
        </w:tc>
        <w:tc>
          <w:tcPr>
            <w:tcW w:w="2552" w:type="dxa"/>
            <w:tcBorders>
              <w:top w:val="single" w:sz="4" w:space="0" w:color="auto"/>
              <w:left w:val="single" w:sz="4" w:space="0" w:color="auto"/>
              <w:bottom w:val="single" w:sz="4" w:space="0" w:color="auto"/>
              <w:right w:val="single" w:sz="4" w:space="0" w:color="auto"/>
            </w:tcBorders>
          </w:tcPr>
          <w:p w14:paraId="24DD0822" w14:textId="77777777" w:rsidR="00157E8C" w:rsidRPr="009F5D62" w:rsidRDefault="00157E8C" w:rsidP="00072EAC">
            <w:pPr>
              <w:pStyle w:val="21"/>
              <w:tabs>
                <w:tab w:val="left" w:pos="900"/>
              </w:tabs>
              <w:rPr>
                <w:b/>
                <w:bCs/>
                <w:szCs w:val="20"/>
                <w:lang w:eastAsia="en-US"/>
              </w:rPr>
            </w:pPr>
          </w:p>
        </w:tc>
      </w:tr>
      <w:tr w:rsidR="009F5D62" w:rsidRPr="009F5D62" w14:paraId="44749EA7"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D3B7D8F" w14:textId="7A0D162B" w:rsidR="0027157D" w:rsidRPr="009F5D62" w:rsidRDefault="00EE1F56" w:rsidP="00072EAC">
            <w:pPr>
              <w:jc w:val="center"/>
              <w:rPr>
                <w:b/>
                <w:sz w:val="20"/>
                <w:lang w:eastAsia="en-US"/>
              </w:rPr>
            </w:pPr>
            <w:r w:rsidRPr="009F5D62">
              <w:rPr>
                <w:b/>
                <w:sz w:val="20"/>
                <w:lang w:eastAsia="en-US"/>
              </w:rPr>
              <w:t>13.</w:t>
            </w:r>
          </w:p>
        </w:tc>
        <w:tc>
          <w:tcPr>
            <w:tcW w:w="3335" w:type="dxa"/>
            <w:tcBorders>
              <w:top w:val="single" w:sz="4" w:space="0" w:color="auto"/>
              <w:left w:val="single" w:sz="4" w:space="0" w:color="auto"/>
              <w:bottom w:val="single" w:sz="4" w:space="0" w:color="auto"/>
              <w:right w:val="single" w:sz="4" w:space="0" w:color="auto"/>
            </w:tcBorders>
          </w:tcPr>
          <w:p w14:paraId="364FE5A5" w14:textId="77777777" w:rsidR="00EE1F56" w:rsidRPr="009F5D62" w:rsidRDefault="0027157D" w:rsidP="00072EAC">
            <w:pPr>
              <w:jc w:val="center"/>
              <w:rPr>
                <w:b/>
                <w:sz w:val="20"/>
                <w:lang w:eastAsia="en-US"/>
              </w:rPr>
            </w:pPr>
            <w:r w:rsidRPr="009F5D62">
              <w:rPr>
                <w:b/>
                <w:sz w:val="20"/>
                <w:lang w:eastAsia="en-US"/>
              </w:rPr>
              <w:t xml:space="preserve">Овсяникова </w:t>
            </w:r>
          </w:p>
          <w:p w14:paraId="5E4CAC37" w14:textId="7705D882" w:rsidR="0027157D" w:rsidRPr="009F5D62" w:rsidRDefault="0027157D" w:rsidP="00072EAC">
            <w:pPr>
              <w:jc w:val="center"/>
              <w:rPr>
                <w:b/>
                <w:sz w:val="20"/>
                <w:lang w:eastAsia="en-US"/>
              </w:rPr>
            </w:pPr>
            <w:r w:rsidRPr="009F5D62">
              <w:rPr>
                <w:b/>
                <w:sz w:val="20"/>
                <w:lang w:eastAsia="en-US"/>
              </w:rPr>
              <w:t>Анастасия Владимировна</w:t>
            </w:r>
          </w:p>
        </w:tc>
        <w:tc>
          <w:tcPr>
            <w:tcW w:w="283" w:type="dxa"/>
            <w:tcBorders>
              <w:top w:val="single" w:sz="4" w:space="0" w:color="auto"/>
              <w:left w:val="single" w:sz="4" w:space="0" w:color="auto"/>
              <w:bottom w:val="single" w:sz="4" w:space="0" w:color="auto"/>
              <w:right w:val="single" w:sz="4" w:space="0" w:color="auto"/>
            </w:tcBorders>
            <w:vAlign w:val="center"/>
          </w:tcPr>
          <w:p w14:paraId="3E77AEF2" w14:textId="77777777" w:rsidR="0027157D" w:rsidRPr="009F5D62" w:rsidRDefault="0027157D" w:rsidP="00072EAC">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107F4226"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D19632C" w14:textId="77777777" w:rsidR="0027157D" w:rsidRPr="009F5D62" w:rsidRDefault="0027157D"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51FE981A" w14:textId="77777777" w:rsidR="0027157D" w:rsidRPr="009F5D62" w:rsidRDefault="0027157D"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F1E06DF"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DFA624B"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999A372"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6204234" w14:textId="77777777" w:rsidR="0027157D" w:rsidRPr="009F5D62" w:rsidRDefault="0027157D" w:rsidP="00072EAC">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6E988D0B" w14:textId="77777777" w:rsidR="0027157D" w:rsidRPr="009F5D62" w:rsidRDefault="0027157D" w:rsidP="00EE1F56">
            <w:pPr>
              <w:pStyle w:val="21"/>
              <w:tabs>
                <w:tab w:val="left" w:pos="900"/>
              </w:tabs>
              <w:jc w:val="left"/>
              <w:rPr>
                <w:lang w:eastAsia="en-US"/>
              </w:rPr>
            </w:pPr>
            <w:r w:rsidRPr="009F5D62">
              <w:rPr>
                <w:lang w:eastAsia="en-US"/>
              </w:rPr>
              <w:t>МОУ Фоминская СШ</w:t>
            </w:r>
          </w:p>
        </w:tc>
        <w:tc>
          <w:tcPr>
            <w:tcW w:w="2552" w:type="dxa"/>
            <w:tcBorders>
              <w:top w:val="single" w:sz="4" w:space="0" w:color="auto"/>
              <w:left w:val="single" w:sz="4" w:space="0" w:color="auto"/>
              <w:bottom w:val="single" w:sz="4" w:space="0" w:color="auto"/>
              <w:right w:val="single" w:sz="4" w:space="0" w:color="auto"/>
            </w:tcBorders>
          </w:tcPr>
          <w:p w14:paraId="6D67DC20" w14:textId="77777777" w:rsidR="0027157D" w:rsidRPr="009F5D62" w:rsidRDefault="0027157D" w:rsidP="00072EAC">
            <w:pPr>
              <w:pStyle w:val="21"/>
              <w:tabs>
                <w:tab w:val="left" w:pos="900"/>
              </w:tabs>
              <w:rPr>
                <w:b/>
                <w:bCs/>
                <w:szCs w:val="20"/>
                <w:lang w:eastAsia="en-US"/>
              </w:rPr>
            </w:pPr>
          </w:p>
        </w:tc>
      </w:tr>
      <w:tr w:rsidR="009F5D62" w:rsidRPr="009F5D62" w14:paraId="21664989"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48F73D37" w14:textId="4E19EDD8" w:rsidR="0027157D" w:rsidRPr="009F5D62" w:rsidRDefault="00EE1F56" w:rsidP="00072EAC">
            <w:pPr>
              <w:jc w:val="center"/>
              <w:rPr>
                <w:b/>
                <w:sz w:val="20"/>
                <w:lang w:eastAsia="en-US"/>
              </w:rPr>
            </w:pPr>
            <w:r w:rsidRPr="009F5D62">
              <w:rPr>
                <w:b/>
                <w:sz w:val="20"/>
                <w:lang w:eastAsia="en-US"/>
              </w:rPr>
              <w:t>14.</w:t>
            </w:r>
          </w:p>
        </w:tc>
        <w:tc>
          <w:tcPr>
            <w:tcW w:w="3335" w:type="dxa"/>
            <w:tcBorders>
              <w:top w:val="single" w:sz="4" w:space="0" w:color="auto"/>
              <w:left w:val="single" w:sz="4" w:space="0" w:color="auto"/>
              <w:bottom w:val="single" w:sz="4" w:space="0" w:color="auto"/>
              <w:right w:val="single" w:sz="4" w:space="0" w:color="auto"/>
            </w:tcBorders>
          </w:tcPr>
          <w:p w14:paraId="03CBA83C" w14:textId="77777777" w:rsidR="00EE1F56" w:rsidRPr="009F5D62" w:rsidRDefault="0027157D" w:rsidP="00072EAC">
            <w:pPr>
              <w:jc w:val="center"/>
              <w:rPr>
                <w:b/>
                <w:sz w:val="20"/>
                <w:lang w:eastAsia="en-US"/>
              </w:rPr>
            </w:pPr>
            <w:r w:rsidRPr="009F5D62">
              <w:rPr>
                <w:b/>
                <w:sz w:val="20"/>
                <w:lang w:eastAsia="en-US"/>
              </w:rPr>
              <w:t xml:space="preserve">Больдюсова </w:t>
            </w:r>
          </w:p>
          <w:p w14:paraId="4FF44AEF" w14:textId="3229AC81" w:rsidR="0027157D" w:rsidRPr="009F5D62" w:rsidRDefault="0027157D" w:rsidP="00072EAC">
            <w:pPr>
              <w:jc w:val="center"/>
              <w:rPr>
                <w:b/>
                <w:sz w:val="20"/>
                <w:lang w:eastAsia="en-US"/>
              </w:rPr>
            </w:pPr>
            <w:r w:rsidRPr="009F5D62">
              <w:rPr>
                <w:b/>
                <w:sz w:val="20"/>
                <w:lang w:eastAsia="en-US"/>
              </w:rPr>
              <w:t>Юлия Сергеевна</w:t>
            </w:r>
          </w:p>
        </w:tc>
        <w:tc>
          <w:tcPr>
            <w:tcW w:w="283" w:type="dxa"/>
            <w:tcBorders>
              <w:top w:val="single" w:sz="4" w:space="0" w:color="auto"/>
              <w:left w:val="single" w:sz="4" w:space="0" w:color="auto"/>
              <w:bottom w:val="single" w:sz="4" w:space="0" w:color="auto"/>
              <w:right w:val="single" w:sz="4" w:space="0" w:color="auto"/>
            </w:tcBorders>
            <w:vAlign w:val="center"/>
          </w:tcPr>
          <w:p w14:paraId="69EB9880" w14:textId="77777777" w:rsidR="0027157D" w:rsidRPr="009F5D62" w:rsidRDefault="0027157D"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E465300"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AEADB13" w14:textId="77777777" w:rsidR="0027157D" w:rsidRPr="009F5D62" w:rsidRDefault="0027157D" w:rsidP="00072EAC">
            <w:pPr>
              <w:pStyle w:val="21"/>
              <w:tabs>
                <w:tab w:val="left" w:pos="900"/>
              </w:tabs>
              <w:spacing w:line="180" w:lineRule="exact"/>
              <w:jc w:val="center"/>
              <w:rPr>
                <w:bCs/>
                <w:szCs w:val="20"/>
                <w:lang w:eastAsia="en-US"/>
              </w:rPr>
            </w:pPr>
            <w:r w:rsidRPr="009F5D62">
              <w:rPr>
                <w:bCs/>
                <w:szCs w:val="20"/>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5EE34AF5" w14:textId="77777777" w:rsidR="0027157D" w:rsidRPr="009F5D62" w:rsidRDefault="0027157D" w:rsidP="00072EAC">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0BF77CA"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C63519B" w14:textId="77777777" w:rsidR="0027157D" w:rsidRPr="009F5D62" w:rsidRDefault="0027157D"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93E7D40" w14:textId="77777777" w:rsidR="0027157D" w:rsidRPr="009F5D62" w:rsidRDefault="0027157D"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D57E734" w14:textId="77777777" w:rsidR="0027157D" w:rsidRPr="009F5D62" w:rsidRDefault="0027157D"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504D7F65" w14:textId="77777777" w:rsidR="0027157D" w:rsidRPr="009F5D62" w:rsidRDefault="0027157D" w:rsidP="00EE1F56">
            <w:pPr>
              <w:pStyle w:val="21"/>
              <w:tabs>
                <w:tab w:val="left" w:pos="900"/>
              </w:tabs>
              <w:jc w:val="left"/>
              <w:rPr>
                <w:lang w:eastAsia="en-US"/>
              </w:rPr>
            </w:pPr>
            <w:r w:rsidRPr="009F5D62">
              <w:rPr>
                <w:lang w:eastAsia="en-US"/>
              </w:rPr>
              <w:t>МОУ Фоминская СШ</w:t>
            </w:r>
          </w:p>
        </w:tc>
        <w:tc>
          <w:tcPr>
            <w:tcW w:w="2552" w:type="dxa"/>
            <w:tcBorders>
              <w:top w:val="single" w:sz="4" w:space="0" w:color="auto"/>
              <w:left w:val="single" w:sz="4" w:space="0" w:color="auto"/>
              <w:bottom w:val="single" w:sz="4" w:space="0" w:color="auto"/>
              <w:right w:val="single" w:sz="4" w:space="0" w:color="auto"/>
            </w:tcBorders>
          </w:tcPr>
          <w:p w14:paraId="481D26CC" w14:textId="77777777" w:rsidR="0027157D" w:rsidRPr="009F5D62" w:rsidRDefault="0027157D" w:rsidP="00072EAC">
            <w:pPr>
              <w:pStyle w:val="21"/>
              <w:tabs>
                <w:tab w:val="left" w:pos="900"/>
              </w:tabs>
              <w:rPr>
                <w:b/>
                <w:bCs/>
                <w:szCs w:val="20"/>
                <w:lang w:eastAsia="en-US"/>
              </w:rPr>
            </w:pPr>
          </w:p>
        </w:tc>
      </w:tr>
      <w:tr w:rsidR="009F5D62" w:rsidRPr="009F5D62" w14:paraId="42D40CCE"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B8FA101" w14:textId="39DA0D0D" w:rsidR="00EE1F56" w:rsidRPr="009F5D62" w:rsidRDefault="00EE1F56" w:rsidP="00072EAC">
            <w:pPr>
              <w:jc w:val="center"/>
              <w:rPr>
                <w:b/>
                <w:sz w:val="20"/>
                <w:lang w:eastAsia="en-US"/>
              </w:rPr>
            </w:pPr>
            <w:r w:rsidRPr="009F5D62">
              <w:rPr>
                <w:b/>
                <w:sz w:val="20"/>
                <w:lang w:eastAsia="en-US"/>
              </w:rPr>
              <w:t>15.</w:t>
            </w:r>
          </w:p>
        </w:tc>
        <w:tc>
          <w:tcPr>
            <w:tcW w:w="3335" w:type="dxa"/>
            <w:tcBorders>
              <w:top w:val="single" w:sz="4" w:space="0" w:color="auto"/>
              <w:left w:val="single" w:sz="4" w:space="0" w:color="auto"/>
              <w:bottom w:val="single" w:sz="4" w:space="0" w:color="auto"/>
              <w:right w:val="single" w:sz="4" w:space="0" w:color="auto"/>
            </w:tcBorders>
          </w:tcPr>
          <w:p w14:paraId="56FCD1CF" w14:textId="77777777" w:rsidR="00EE1F56" w:rsidRPr="009F5D62" w:rsidRDefault="00EE1F56" w:rsidP="00072EAC">
            <w:pPr>
              <w:jc w:val="center"/>
              <w:rPr>
                <w:b/>
                <w:sz w:val="20"/>
                <w:lang w:eastAsia="en-US"/>
              </w:rPr>
            </w:pPr>
            <w:r w:rsidRPr="009F5D62">
              <w:rPr>
                <w:b/>
                <w:sz w:val="20"/>
                <w:lang w:eastAsia="en-US"/>
              </w:rPr>
              <w:t xml:space="preserve">Смирнова </w:t>
            </w:r>
          </w:p>
          <w:p w14:paraId="4020684D" w14:textId="3701B155" w:rsidR="00EE1F56" w:rsidRPr="009F5D62" w:rsidRDefault="00EE1F56" w:rsidP="00072EAC">
            <w:pPr>
              <w:jc w:val="center"/>
              <w:rPr>
                <w:b/>
                <w:sz w:val="20"/>
                <w:lang w:eastAsia="en-US"/>
              </w:rPr>
            </w:pPr>
            <w:r w:rsidRPr="009F5D62">
              <w:rPr>
                <w:b/>
                <w:sz w:val="20"/>
                <w:lang w:eastAsia="en-US"/>
              </w:rPr>
              <w:t>Евгения Валерьевна</w:t>
            </w:r>
          </w:p>
        </w:tc>
        <w:tc>
          <w:tcPr>
            <w:tcW w:w="283" w:type="dxa"/>
            <w:tcBorders>
              <w:top w:val="single" w:sz="4" w:space="0" w:color="auto"/>
              <w:left w:val="single" w:sz="4" w:space="0" w:color="auto"/>
              <w:bottom w:val="single" w:sz="4" w:space="0" w:color="auto"/>
              <w:right w:val="single" w:sz="4" w:space="0" w:color="auto"/>
            </w:tcBorders>
            <w:vAlign w:val="center"/>
          </w:tcPr>
          <w:p w14:paraId="364E20A6" w14:textId="77777777" w:rsidR="00EE1F56" w:rsidRPr="009F5D62" w:rsidRDefault="00EE1F56"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6E474F80"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0C1E17A" w14:textId="77777777" w:rsidR="00EE1F56" w:rsidRPr="009F5D62" w:rsidRDefault="00EE1F56"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8F3E873" w14:textId="70CE6057" w:rsidR="00EE1F56" w:rsidRPr="009F5D62" w:rsidRDefault="00845BAF" w:rsidP="00072EAC">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0296987" w14:textId="34EFDBC2" w:rsidR="00EE1F56" w:rsidRPr="009F5D62" w:rsidRDefault="00845BAF"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FC25381"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D0A789E"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5C22FDE" w14:textId="77777777" w:rsidR="00EE1F56" w:rsidRPr="009F5D62" w:rsidRDefault="00EE1F56"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5B35C1F" w14:textId="6A7639FE" w:rsidR="00EE1F56" w:rsidRPr="009F5D62" w:rsidRDefault="00EE1F56" w:rsidP="00EE1F56">
            <w:pPr>
              <w:pStyle w:val="21"/>
              <w:tabs>
                <w:tab w:val="left" w:pos="900"/>
              </w:tabs>
              <w:jc w:val="left"/>
              <w:rPr>
                <w:lang w:eastAsia="en-US"/>
              </w:rPr>
            </w:pPr>
            <w:r w:rsidRPr="009F5D62">
              <w:rPr>
                <w:lang w:eastAsia="en-US"/>
              </w:rPr>
              <w:t>МОУ Емишевская ОШ</w:t>
            </w:r>
          </w:p>
        </w:tc>
        <w:tc>
          <w:tcPr>
            <w:tcW w:w="2552" w:type="dxa"/>
            <w:tcBorders>
              <w:top w:val="single" w:sz="4" w:space="0" w:color="auto"/>
              <w:left w:val="single" w:sz="4" w:space="0" w:color="auto"/>
              <w:bottom w:val="single" w:sz="4" w:space="0" w:color="auto"/>
              <w:right w:val="single" w:sz="4" w:space="0" w:color="auto"/>
            </w:tcBorders>
          </w:tcPr>
          <w:p w14:paraId="3CE1F07F" w14:textId="77777777" w:rsidR="00EE1F56" w:rsidRPr="009F5D62" w:rsidRDefault="00EE1F56" w:rsidP="00072EAC">
            <w:pPr>
              <w:pStyle w:val="21"/>
              <w:tabs>
                <w:tab w:val="left" w:pos="900"/>
              </w:tabs>
              <w:rPr>
                <w:b/>
                <w:bCs/>
                <w:szCs w:val="20"/>
                <w:lang w:eastAsia="en-US"/>
              </w:rPr>
            </w:pPr>
          </w:p>
        </w:tc>
      </w:tr>
      <w:tr w:rsidR="009F5D62" w:rsidRPr="009F5D62" w14:paraId="4D5D4DB7"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5F6CB1CC" w14:textId="5E5446B6" w:rsidR="00EE1F56" w:rsidRPr="009F5D62" w:rsidRDefault="00EE1F56" w:rsidP="00072EAC">
            <w:pPr>
              <w:jc w:val="center"/>
              <w:rPr>
                <w:b/>
                <w:sz w:val="20"/>
                <w:lang w:eastAsia="en-US"/>
              </w:rPr>
            </w:pPr>
            <w:r w:rsidRPr="009F5D62">
              <w:rPr>
                <w:b/>
                <w:sz w:val="20"/>
                <w:lang w:eastAsia="en-US"/>
              </w:rPr>
              <w:t>16.</w:t>
            </w:r>
          </w:p>
        </w:tc>
        <w:tc>
          <w:tcPr>
            <w:tcW w:w="3335" w:type="dxa"/>
            <w:tcBorders>
              <w:top w:val="single" w:sz="4" w:space="0" w:color="auto"/>
              <w:left w:val="single" w:sz="4" w:space="0" w:color="auto"/>
              <w:bottom w:val="single" w:sz="4" w:space="0" w:color="auto"/>
              <w:right w:val="single" w:sz="4" w:space="0" w:color="auto"/>
            </w:tcBorders>
          </w:tcPr>
          <w:p w14:paraId="610D5479" w14:textId="77777777" w:rsidR="00EE1F56" w:rsidRPr="009F5D62" w:rsidRDefault="00EE1F56" w:rsidP="00072EAC">
            <w:pPr>
              <w:jc w:val="center"/>
              <w:rPr>
                <w:b/>
                <w:sz w:val="20"/>
                <w:lang w:eastAsia="en-US"/>
              </w:rPr>
            </w:pPr>
            <w:r w:rsidRPr="009F5D62">
              <w:rPr>
                <w:b/>
                <w:sz w:val="20"/>
                <w:lang w:eastAsia="en-US"/>
              </w:rPr>
              <w:t xml:space="preserve">Кругликова </w:t>
            </w:r>
          </w:p>
          <w:p w14:paraId="67EDD292" w14:textId="3C09DA6D" w:rsidR="00EE1F56" w:rsidRPr="009F5D62" w:rsidRDefault="00EE1F56" w:rsidP="00072EAC">
            <w:pPr>
              <w:jc w:val="center"/>
              <w:rPr>
                <w:b/>
                <w:sz w:val="20"/>
                <w:lang w:eastAsia="en-US"/>
              </w:rPr>
            </w:pPr>
            <w:r w:rsidRPr="009F5D62">
              <w:rPr>
                <w:b/>
                <w:sz w:val="20"/>
                <w:lang w:eastAsia="en-US"/>
              </w:rPr>
              <w:t>Любовь Александровна</w:t>
            </w:r>
          </w:p>
        </w:tc>
        <w:tc>
          <w:tcPr>
            <w:tcW w:w="283" w:type="dxa"/>
            <w:tcBorders>
              <w:top w:val="single" w:sz="4" w:space="0" w:color="auto"/>
              <w:left w:val="single" w:sz="4" w:space="0" w:color="auto"/>
              <w:bottom w:val="single" w:sz="4" w:space="0" w:color="auto"/>
              <w:right w:val="single" w:sz="4" w:space="0" w:color="auto"/>
            </w:tcBorders>
            <w:vAlign w:val="center"/>
          </w:tcPr>
          <w:p w14:paraId="29B427B9" w14:textId="77777777" w:rsidR="00EE1F56" w:rsidRPr="009F5D62" w:rsidRDefault="00EE1F56" w:rsidP="00072EAC">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7F64A145"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28BD5B1" w14:textId="77777777" w:rsidR="00EE1F56" w:rsidRPr="009F5D62" w:rsidRDefault="00EE1F56" w:rsidP="00072EAC">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5991CA6E" w14:textId="18A6187B" w:rsidR="00EE1F56" w:rsidRPr="009F5D62" w:rsidRDefault="00EE1F56" w:rsidP="00072EAC">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90FC3B7" w14:textId="3705ED58" w:rsidR="00EE1F56" w:rsidRPr="009F5D62" w:rsidRDefault="00EE1F56" w:rsidP="00072EAC">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CD41094"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E8CFA72" w14:textId="77777777" w:rsidR="00EE1F56" w:rsidRPr="009F5D62" w:rsidRDefault="00EE1F56" w:rsidP="00072EAC">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170CAD8" w14:textId="77777777" w:rsidR="00EE1F56" w:rsidRPr="009F5D62" w:rsidRDefault="00EE1F56" w:rsidP="00072EAC">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F229BCE" w14:textId="07CB2DBB" w:rsidR="00EE1F56" w:rsidRPr="009F5D62" w:rsidRDefault="00EE1F56" w:rsidP="00EE1F56">
            <w:pPr>
              <w:pStyle w:val="21"/>
              <w:tabs>
                <w:tab w:val="left" w:pos="900"/>
              </w:tabs>
              <w:jc w:val="left"/>
              <w:rPr>
                <w:lang w:eastAsia="en-US"/>
              </w:rPr>
            </w:pPr>
            <w:r w:rsidRPr="009F5D62">
              <w:rPr>
                <w:lang w:eastAsia="en-US"/>
              </w:rPr>
              <w:t>МОУ Чебаковская СШ</w:t>
            </w:r>
          </w:p>
        </w:tc>
        <w:tc>
          <w:tcPr>
            <w:tcW w:w="2552" w:type="dxa"/>
            <w:tcBorders>
              <w:top w:val="single" w:sz="4" w:space="0" w:color="auto"/>
              <w:left w:val="single" w:sz="4" w:space="0" w:color="auto"/>
              <w:bottom w:val="single" w:sz="4" w:space="0" w:color="auto"/>
              <w:right w:val="single" w:sz="4" w:space="0" w:color="auto"/>
            </w:tcBorders>
          </w:tcPr>
          <w:p w14:paraId="7DC017C8" w14:textId="77777777" w:rsidR="00EE1F56" w:rsidRPr="009F5D62" w:rsidRDefault="00EE1F56" w:rsidP="00072EAC">
            <w:pPr>
              <w:pStyle w:val="21"/>
              <w:tabs>
                <w:tab w:val="left" w:pos="900"/>
              </w:tabs>
              <w:rPr>
                <w:b/>
                <w:bCs/>
                <w:szCs w:val="20"/>
                <w:lang w:eastAsia="en-US"/>
              </w:rPr>
            </w:pPr>
          </w:p>
        </w:tc>
      </w:tr>
      <w:tr w:rsidR="009F5D62" w:rsidRPr="009F5D62" w14:paraId="7852AF28"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4DD4C1ED" w14:textId="28A11CF5" w:rsidR="00353191" w:rsidRPr="009F5D62" w:rsidRDefault="00EE1F56" w:rsidP="00353191">
            <w:pPr>
              <w:jc w:val="center"/>
              <w:rPr>
                <w:b/>
                <w:bCs/>
                <w:sz w:val="20"/>
                <w:lang w:eastAsia="en-US"/>
              </w:rPr>
            </w:pPr>
            <w:r w:rsidRPr="009F5D62">
              <w:rPr>
                <w:b/>
                <w:bCs/>
                <w:sz w:val="20"/>
                <w:lang w:eastAsia="en-US"/>
              </w:rPr>
              <w:t>17.</w:t>
            </w:r>
          </w:p>
        </w:tc>
        <w:tc>
          <w:tcPr>
            <w:tcW w:w="3335" w:type="dxa"/>
            <w:tcBorders>
              <w:top w:val="single" w:sz="4" w:space="0" w:color="auto"/>
              <w:left w:val="single" w:sz="4" w:space="0" w:color="auto"/>
              <w:bottom w:val="single" w:sz="4" w:space="0" w:color="auto"/>
              <w:right w:val="single" w:sz="4" w:space="0" w:color="auto"/>
            </w:tcBorders>
          </w:tcPr>
          <w:p w14:paraId="47402EBA" w14:textId="77777777" w:rsidR="00EE1F56" w:rsidRPr="009F5D62" w:rsidRDefault="00353191" w:rsidP="00353191">
            <w:pPr>
              <w:jc w:val="center"/>
              <w:rPr>
                <w:b/>
                <w:bCs/>
                <w:sz w:val="20"/>
                <w:lang w:eastAsia="en-US"/>
              </w:rPr>
            </w:pPr>
            <w:r w:rsidRPr="009F5D62">
              <w:rPr>
                <w:b/>
                <w:bCs/>
                <w:sz w:val="20"/>
                <w:lang w:eastAsia="en-US"/>
              </w:rPr>
              <w:t xml:space="preserve">Фаттахова </w:t>
            </w:r>
          </w:p>
          <w:p w14:paraId="76208978" w14:textId="576E8DBB" w:rsidR="00353191" w:rsidRPr="009F5D62" w:rsidRDefault="00353191" w:rsidP="00353191">
            <w:pPr>
              <w:jc w:val="center"/>
              <w:rPr>
                <w:b/>
                <w:bCs/>
                <w:sz w:val="20"/>
                <w:lang w:eastAsia="en-US"/>
              </w:rPr>
            </w:pPr>
            <w:r w:rsidRPr="009F5D62">
              <w:rPr>
                <w:b/>
                <w:bCs/>
                <w:sz w:val="20"/>
                <w:lang w:eastAsia="en-US"/>
              </w:rPr>
              <w:t>Анна Владимировна</w:t>
            </w:r>
          </w:p>
        </w:tc>
        <w:tc>
          <w:tcPr>
            <w:tcW w:w="283" w:type="dxa"/>
            <w:tcBorders>
              <w:top w:val="single" w:sz="4" w:space="0" w:color="auto"/>
              <w:left w:val="single" w:sz="4" w:space="0" w:color="auto"/>
              <w:bottom w:val="single" w:sz="4" w:space="0" w:color="auto"/>
              <w:right w:val="single" w:sz="4" w:space="0" w:color="auto"/>
            </w:tcBorders>
            <w:vAlign w:val="center"/>
          </w:tcPr>
          <w:p w14:paraId="5946C1C5"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A84821B" w14:textId="61ACC617"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187FE9A1"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7E327238"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054B90A"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D4BA7A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A6B5E40"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40B9A16" w14:textId="3C383C98"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2C2319DB" w14:textId="54795DB2" w:rsidR="00353191" w:rsidRPr="009F5D62" w:rsidRDefault="00353191" w:rsidP="00EE1F56">
            <w:pPr>
              <w:pStyle w:val="21"/>
              <w:tabs>
                <w:tab w:val="left" w:pos="900"/>
              </w:tabs>
              <w:jc w:val="left"/>
              <w:rPr>
                <w:lang w:eastAsia="en-US"/>
              </w:rPr>
            </w:pPr>
            <w:r w:rsidRPr="009F5D62">
              <w:rPr>
                <w:bCs/>
                <w:szCs w:val="20"/>
                <w:lang w:eastAsia="en-US"/>
              </w:rPr>
              <w:t>МДОУ «Детский сад № 4 «Буратино»</w:t>
            </w:r>
          </w:p>
        </w:tc>
        <w:tc>
          <w:tcPr>
            <w:tcW w:w="2552" w:type="dxa"/>
            <w:tcBorders>
              <w:top w:val="single" w:sz="4" w:space="0" w:color="auto"/>
              <w:left w:val="single" w:sz="4" w:space="0" w:color="auto"/>
              <w:bottom w:val="single" w:sz="4" w:space="0" w:color="auto"/>
              <w:right w:val="single" w:sz="4" w:space="0" w:color="auto"/>
            </w:tcBorders>
          </w:tcPr>
          <w:p w14:paraId="59A3B48F" w14:textId="4F0C64A2"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6799E4C5"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28A9D666" w14:textId="424E9F20" w:rsidR="00353191" w:rsidRPr="009F5D62" w:rsidRDefault="00EE1F56" w:rsidP="00353191">
            <w:pPr>
              <w:jc w:val="center"/>
              <w:rPr>
                <w:b/>
                <w:bCs/>
                <w:sz w:val="20"/>
                <w:lang w:eastAsia="en-US"/>
              </w:rPr>
            </w:pPr>
            <w:r w:rsidRPr="009F5D62">
              <w:rPr>
                <w:b/>
                <w:bCs/>
                <w:sz w:val="20"/>
                <w:lang w:eastAsia="en-US"/>
              </w:rPr>
              <w:t>18.</w:t>
            </w:r>
          </w:p>
        </w:tc>
        <w:tc>
          <w:tcPr>
            <w:tcW w:w="3335" w:type="dxa"/>
            <w:tcBorders>
              <w:top w:val="single" w:sz="4" w:space="0" w:color="auto"/>
              <w:left w:val="single" w:sz="4" w:space="0" w:color="auto"/>
              <w:bottom w:val="single" w:sz="4" w:space="0" w:color="auto"/>
              <w:right w:val="single" w:sz="4" w:space="0" w:color="auto"/>
            </w:tcBorders>
          </w:tcPr>
          <w:p w14:paraId="29C3604D" w14:textId="77777777" w:rsidR="00EE1F56" w:rsidRPr="009F5D62" w:rsidRDefault="00353191" w:rsidP="00353191">
            <w:pPr>
              <w:jc w:val="center"/>
              <w:rPr>
                <w:b/>
                <w:bCs/>
                <w:sz w:val="20"/>
                <w:lang w:eastAsia="en-US"/>
              </w:rPr>
            </w:pPr>
            <w:r w:rsidRPr="009F5D62">
              <w:rPr>
                <w:b/>
                <w:bCs/>
                <w:sz w:val="20"/>
                <w:lang w:eastAsia="en-US"/>
              </w:rPr>
              <w:t xml:space="preserve">Доможилова </w:t>
            </w:r>
          </w:p>
          <w:p w14:paraId="1692C326" w14:textId="044D6FB7" w:rsidR="00353191" w:rsidRPr="009F5D62" w:rsidRDefault="00353191" w:rsidP="00353191">
            <w:pPr>
              <w:jc w:val="center"/>
              <w:rPr>
                <w:b/>
                <w:bCs/>
                <w:sz w:val="20"/>
                <w:lang w:eastAsia="en-US"/>
              </w:rPr>
            </w:pPr>
            <w:r w:rsidRPr="009F5D62">
              <w:rPr>
                <w:b/>
                <w:bCs/>
                <w:sz w:val="20"/>
                <w:lang w:eastAsia="en-US"/>
              </w:rPr>
              <w:t>Татьяна Юрьевна</w:t>
            </w:r>
          </w:p>
        </w:tc>
        <w:tc>
          <w:tcPr>
            <w:tcW w:w="283" w:type="dxa"/>
            <w:tcBorders>
              <w:top w:val="single" w:sz="4" w:space="0" w:color="auto"/>
              <w:left w:val="single" w:sz="4" w:space="0" w:color="auto"/>
              <w:bottom w:val="single" w:sz="4" w:space="0" w:color="auto"/>
              <w:right w:val="single" w:sz="4" w:space="0" w:color="auto"/>
            </w:tcBorders>
            <w:vAlign w:val="center"/>
          </w:tcPr>
          <w:p w14:paraId="17555635" w14:textId="34EAEA4D"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3FD8FB1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2252794"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66C0F29"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A8E9327"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AB0284B"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3069904"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F290B23" w14:textId="332B5C12"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149D3202" w14:textId="2177FF0D" w:rsidR="00353191" w:rsidRPr="009F5D62" w:rsidRDefault="00353191" w:rsidP="00EE1F56">
            <w:pPr>
              <w:pStyle w:val="21"/>
              <w:tabs>
                <w:tab w:val="left" w:pos="900"/>
              </w:tabs>
              <w:jc w:val="left"/>
              <w:rPr>
                <w:lang w:eastAsia="en-US"/>
              </w:rPr>
            </w:pPr>
            <w:r w:rsidRPr="009F5D62">
              <w:rPr>
                <w:bCs/>
                <w:szCs w:val="20"/>
                <w:lang w:eastAsia="en-US"/>
              </w:rPr>
              <w:t>МДОУ «Детский сад №8 «Колосок»</w:t>
            </w:r>
          </w:p>
        </w:tc>
        <w:tc>
          <w:tcPr>
            <w:tcW w:w="2552" w:type="dxa"/>
            <w:tcBorders>
              <w:top w:val="single" w:sz="4" w:space="0" w:color="auto"/>
              <w:left w:val="single" w:sz="4" w:space="0" w:color="auto"/>
              <w:bottom w:val="single" w:sz="4" w:space="0" w:color="auto"/>
              <w:right w:val="single" w:sz="4" w:space="0" w:color="auto"/>
            </w:tcBorders>
          </w:tcPr>
          <w:p w14:paraId="6D94269A" w14:textId="13804767"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54024275"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11CDFEED" w14:textId="75A7789A" w:rsidR="00353191" w:rsidRPr="009F5D62" w:rsidRDefault="00EE1F56" w:rsidP="00353191">
            <w:pPr>
              <w:jc w:val="center"/>
              <w:rPr>
                <w:b/>
                <w:bCs/>
                <w:sz w:val="20"/>
                <w:lang w:eastAsia="en-US"/>
              </w:rPr>
            </w:pPr>
            <w:r w:rsidRPr="009F5D62">
              <w:rPr>
                <w:b/>
                <w:bCs/>
                <w:sz w:val="20"/>
                <w:lang w:eastAsia="en-US"/>
              </w:rPr>
              <w:t>19.</w:t>
            </w:r>
          </w:p>
        </w:tc>
        <w:tc>
          <w:tcPr>
            <w:tcW w:w="3335" w:type="dxa"/>
            <w:tcBorders>
              <w:top w:val="single" w:sz="4" w:space="0" w:color="auto"/>
              <w:left w:val="single" w:sz="4" w:space="0" w:color="auto"/>
              <w:bottom w:val="single" w:sz="4" w:space="0" w:color="auto"/>
              <w:right w:val="single" w:sz="4" w:space="0" w:color="auto"/>
            </w:tcBorders>
          </w:tcPr>
          <w:p w14:paraId="3776B176" w14:textId="77777777" w:rsidR="00EE1F56" w:rsidRPr="009F5D62" w:rsidRDefault="00353191" w:rsidP="00353191">
            <w:pPr>
              <w:jc w:val="center"/>
              <w:rPr>
                <w:b/>
                <w:bCs/>
                <w:sz w:val="20"/>
                <w:lang w:eastAsia="en-US"/>
              </w:rPr>
            </w:pPr>
            <w:r w:rsidRPr="009F5D62">
              <w:rPr>
                <w:b/>
                <w:bCs/>
                <w:sz w:val="20"/>
                <w:lang w:eastAsia="en-US"/>
              </w:rPr>
              <w:t xml:space="preserve">Александрова </w:t>
            </w:r>
          </w:p>
          <w:p w14:paraId="26B98392" w14:textId="475232E1" w:rsidR="00353191" w:rsidRPr="009F5D62" w:rsidRDefault="00353191" w:rsidP="00353191">
            <w:pPr>
              <w:jc w:val="center"/>
              <w:rPr>
                <w:b/>
                <w:bCs/>
                <w:sz w:val="20"/>
                <w:lang w:eastAsia="en-US"/>
              </w:rPr>
            </w:pPr>
            <w:r w:rsidRPr="009F5D62">
              <w:rPr>
                <w:b/>
                <w:bCs/>
                <w:sz w:val="20"/>
                <w:lang w:eastAsia="en-US"/>
              </w:rPr>
              <w:t>Ольга Борисовна</w:t>
            </w:r>
          </w:p>
        </w:tc>
        <w:tc>
          <w:tcPr>
            <w:tcW w:w="283" w:type="dxa"/>
            <w:tcBorders>
              <w:top w:val="single" w:sz="4" w:space="0" w:color="auto"/>
              <w:left w:val="single" w:sz="4" w:space="0" w:color="auto"/>
              <w:bottom w:val="single" w:sz="4" w:space="0" w:color="auto"/>
              <w:right w:val="single" w:sz="4" w:space="0" w:color="auto"/>
            </w:tcBorders>
            <w:vAlign w:val="center"/>
          </w:tcPr>
          <w:p w14:paraId="35F937BB" w14:textId="5ABFFCBB"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34DBC38C"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DE997B1"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356D463B"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C2C12AF"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1D5A7D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C944B3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015E5E7" w14:textId="124F657B"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4321C1EF" w14:textId="0AF4E778" w:rsidR="00353191" w:rsidRPr="009F5D62" w:rsidRDefault="00353191" w:rsidP="00EE1F56">
            <w:pPr>
              <w:pStyle w:val="21"/>
              <w:tabs>
                <w:tab w:val="left" w:pos="900"/>
              </w:tabs>
              <w:jc w:val="left"/>
              <w:rPr>
                <w:lang w:eastAsia="en-US"/>
              </w:rPr>
            </w:pPr>
            <w:r w:rsidRPr="009F5D62">
              <w:rPr>
                <w:bCs/>
                <w:szCs w:val="20"/>
                <w:lang w:eastAsia="en-US"/>
              </w:rPr>
              <w:t>МДОУ №23 «Ромашка»</w:t>
            </w:r>
          </w:p>
        </w:tc>
        <w:tc>
          <w:tcPr>
            <w:tcW w:w="2552" w:type="dxa"/>
            <w:tcBorders>
              <w:top w:val="single" w:sz="4" w:space="0" w:color="auto"/>
              <w:left w:val="single" w:sz="4" w:space="0" w:color="auto"/>
              <w:bottom w:val="single" w:sz="4" w:space="0" w:color="auto"/>
              <w:right w:val="single" w:sz="4" w:space="0" w:color="auto"/>
            </w:tcBorders>
          </w:tcPr>
          <w:p w14:paraId="0119C0B3" w14:textId="70609A84" w:rsidR="00353191" w:rsidRPr="009F5D62" w:rsidRDefault="00353191" w:rsidP="00353191">
            <w:pPr>
              <w:pStyle w:val="21"/>
              <w:tabs>
                <w:tab w:val="left" w:pos="900"/>
              </w:tabs>
              <w:rPr>
                <w:b/>
                <w:bCs/>
                <w:szCs w:val="20"/>
                <w:lang w:eastAsia="en-US"/>
              </w:rPr>
            </w:pPr>
            <w:r w:rsidRPr="009F5D62">
              <w:rPr>
                <w:bCs/>
                <w:szCs w:val="20"/>
                <w:lang w:eastAsia="en-US"/>
              </w:rPr>
              <w:t>-</w:t>
            </w:r>
          </w:p>
        </w:tc>
      </w:tr>
      <w:tr w:rsidR="009F5D62" w:rsidRPr="009F5D62" w14:paraId="3E86723E"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6C9414DC" w14:textId="7FB8FD08" w:rsidR="00353191" w:rsidRPr="009F5D62" w:rsidRDefault="00EE1F56" w:rsidP="00EE1F56">
            <w:pPr>
              <w:jc w:val="center"/>
              <w:rPr>
                <w:b/>
                <w:bCs/>
                <w:sz w:val="20"/>
                <w:lang w:eastAsia="en-US"/>
              </w:rPr>
            </w:pPr>
            <w:r w:rsidRPr="009F5D62">
              <w:rPr>
                <w:b/>
                <w:bCs/>
                <w:sz w:val="20"/>
                <w:lang w:eastAsia="en-US"/>
              </w:rPr>
              <w:t>20.</w:t>
            </w:r>
          </w:p>
        </w:tc>
        <w:tc>
          <w:tcPr>
            <w:tcW w:w="3335" w:type="dxa"/>
            <w:tcBorders>
              <w:top w:val="single" w:sz="4" w:space="0" w:color="auto"/>
              <w:left w:val="single" w:sz="4" w:space="0" w:color="auto"/>
              <w:bottom w:val="single" w:sz="4" w:space="0" w:color="auto"/>
              <w:right w:val="single" w:sz="4" w:space="0" w:color="auto"/>
            </w:tcBorders>
          </w:tcPr>
          <w:p w14:paraId="3AD440D7" w14:textId="77777777" w:rsidR="00EE1F56" w:rsidRPr="009F5D62" w:rsidRDefault="00353191" w:rsidP="00353191">
            <w:pPr>
              <w:jc w:val="center"/>
              <w:rPr>
                <w:b/>
                <w:bCs/>
                <w:sz w:val="20"/>
                <w:lang w:eastAsia="en-US"/>
              </w:rPr>
            </w:pPr>
            <w:r w:rsidRPr="009F5D62">
              <w:rPr>
                <w:b/>
                <w:bCs/>
                <w:sz w:val="20"/>
                <w:lang w:eastAsia="en-US"/>
              </w:rPr>
              <w:t xml:space="preserve">Соловьева </w:t>
            </w:r>
          </w:p>
          <w:p w14:paraId="07F12161" w14:textId="5F82DFE5" w:rsidR="00353191" w:rsidRPr="009F5D62" w:rsidRDefault="00353191" w:rsidP="00353191">
            <w:pPr>
              <w:jc w:val="center"/>
              <w:rPr>
                <w:b/>
                <w:bCs/>
                <w:sz w:val="20"/>
                <w:lang w:eastAsia="en-US"/>
              </w:rPr>
            </w:pPr>
            <w:r w:rsidRPr="009F5D62">
              <w:rPr>
                <w:b/>
                <w:bCs/>
                <w:sz w:val="20"/>
                <w:lang w:eastAsia="en-US"/>
              </w:rPr>
              <w:t>Марина Владимировна</w:t>
            </w:r>
          </w:p>
        </w:tc>
        <w:tc>
          <w:tcPr>
            <w:tcW w:w="283" w:type="dxa"/>
            <w:tcBorders>
              <w:top w:val="single" w:sz="4" w:space="0" w:color="auto"/>
              <w:left w:val="single" w:sz="4" w:space="0" w:color="auto"/>
              <w:bottom w:val="single" w:sz="4" w:space="0" w:color="auto"/>
              <w:right w:val="single" w:sz="4" w:space="0" w:color="auto"/>
            </w:tcBorders>
            <w:vAlign w:val="center"/>
          </w:tcPr>
          <w:p w14:paraId="489A379E" w14:textId="690E2F2B"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5476C6"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65D639E"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07C38E80"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43E7FC4"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CB8760B"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B9556F0"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B353850" w14:textId="6034619B"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23BE2A1C" w14:textId="5491611B" w:rsidR="00353191" w:rsidRPr="009F5D62" w:rsidRDefault="00353191" w:rsidP="00EE1F56">
            <w:pPr>
              <w:pStyle w:val="21"/>
              <w:tabs>
                <w:tab w:val="left" w:pos="900"/>
              </w:tabs>
              <w:jc w:val="left"/>
              <w:rPr>
                <w:lang w:eastAsia="en-US"/>
              </w:rPr>
            </w:pPr>
            <w:r w:rsidRPr="009F5D62">
              <w:rPr>
                <w:bCs/>
                <w:szCs w:val="20"/>
                <w:lang w:eastAsia="en-US"/>
              </w:rPr>
              <w:t>МДОУ №23 «Ромашка»</w:t>
            </w:r>
          </w:p>
        </w:tc>
        <w:tc>
          <w:tcPr>
            <w:tcW w:w="2552" w:type="dxa"/>
            <w:tcBorders>
              <w:top w:val="single" w:sz="4" w:space="0" w:color="auto"/>
              <w:left w:val="single" w:sz="4" w:space="0" w:color="auto"/>
              <w:bottom w:val="single" w:sz="4" w:space="0" w:color="auto"/>
              <w:right w:val="single" w:sz="4" w:space="0" w:color="auto"/>
            </w:tcBorders>
          </w:tcPr>
          <w:p w14:paraId="51622DDE" w14:textId="684734EE" w:rsidR="00353191" w:rsidRPr="009F5D62" w:rsidRDefault="00353191" w:rsidP="00353191">
            <w:pPr>
              <w:pStyle w:val="21"/>
              <w:tabs>
                <w:tab w:val="left" w:pos="900"/>
              </w:tabs>
              <w:rPr>
                <w:b/>
                <w:bCs/>
                <w:szCs w:val="20"/>
                <w:lang w:eastAsia="en-US"/>
              </w:rPr>
            </w:pPr>
            <w:r w:rsidRPr="009F5D62">
              <w:rPr>
                <w:bCs/>
                <w:szCs w:val="20"/>
                <w:lang w:eastAsia="en-US"/>
              </w:rPr>
              <w:t>-</w:t>
            </w:r>
          </w:p>
        </w:tc>
      </w:tr>
      <w:tr w:rsidR="009F5D62" w:rsidRPr="009F5D62" w14:paraId="0224C7E8"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0EA3C6A2" w14:textId="434283B6" w:rsidR="00353191" w:rsidRPr="009F5D62" w:rsidRDefault="00EE1F56" w:rsidP="00353191">
            <w:pPr>
              <w:jc w:val="center"/>
              <w:rPr>
                <w:b/>
                <w:bCs/>
                <w:sz w:val="20"/>
                <w:lang w:eastAsia="en-US"/>
              </w:rPr>
            </w:pPr>
            <w:r w:rsidRPr="009F5D62">
              <w:rPr>
                <w:b/>
                <w:bCs/>
                <w:sz w:val="20"/>
                <w:lang w:eastAsia="en-US"/>
              </w:rPr>
              <w:t>21.</w:t>
            </w:r>
          </w:p>
        </w:tc>
        <w:tc>
          <w:tcPr>
            <w:tcW w:w="3335" w:type="dxa"/>
            <w:tcBorders>
              <w:top w:val="single" w:sz="4" w:space="0" w:color="auto"/>
              <w:left w:val="single" w:sz="4" w:space="0" w:color="auto"/>
              <w:bottom w:val="single" w:sz="4" w:space="0" w:color="auto"/>
              <w:right w:val="single" w:sz="4" w:space="0" w:color="auto"/>
            </w:tcBorders>
          </w:tcPr>
          <w:p w14:paraId="4B6A6BB6" w14:textId="77777777" w:rsidR="00EE1F56" w:rsidRPr="009F5D62" w:rsidRDefault="00353191" w:rsidP="00353191">
            <w:pPr>
              <w:jc w:val="center"/>
              <w:rPr>
                <w:b/>
                <w:bCs/>
                <w:sz w:val="20"/>
                <w:lang w:eastAsia="en-US"/>
              </w:rPr>
            </w:pPr>
            <w:r w:rsidRPr="009F5D62">
              <w:rPr>
                <w:b/>
                <w:bCs/>
                <w:sz w:val="20"/>
                <w:lang w:eastAsia="en-US"/>
              </w:rPr>
              <w:t xml:space="preserve">Сабаканова </w:t>
            </w:r>
          </w:p>
          <w:p w14:paraId="3C08003B" w14:textId="7BC83A1D" w:rsidR="00353191" w:rsidRPr="009F5D62" w:rsidRDefault="00353191" w:rsidP="00353191">
            <w:pPr>
              <w:jc w:val="center"/>
              <w:rPr>
                <w:b/>
                <w:bCs/>
                <w:sz w:val="20"/>
                <w:lang w:eastAsia="en-US"/>
              </w:rPr>
            </w:pPr>
            <w:r w:rsidRPr="009F5D62">
              <w:rPr>
                <w:b/>
                <w:bCs/>
                <w:sz w:val="20"/>
                <w:lang w:eastAsia="en-US"/>
              </w:rPr>
              <w:t>Алёна Сергеевна</w:t>
            </w:r>
          </w:p>
        </w:tc>
        <w:tc>
          <w:tcPr>
            <w:tcW w:w="283" w:type="dxa"/>
            <w:tcBorders>
              <w:top w:val="single" w:sz="4" w:space="0" w:color="auto"/>
              <w:left w:val="single" w:sz="4" w:space="0" w:color="auto"/>
              <w:bottom w:val="single" w:sz="4" w:space="0" w:color="auto"/>
              <w:right w:val="single" w:sz="4" w:space="0" w:color="auto"/>
            </w:tcBorders>
            <w:vAlign w:val="center"/>
          </w:tcPr>
          <w:p w14:paraId="19FDA6EF" w14:textId="6E310A51"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32F9EDF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92A55ED"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82F25FD"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3D119ED"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7DC69B8"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DD0A2C4"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8011AD6" w14:textId="6A65A841"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4D6F5138" w14:textId="58F4B5EE" w:rsidR="00353191" w:rsidRPr="009F5D62" w:rsidRDefault="00353191" w:rsidP="00EE1F56">
            <w:pPr>
              <w:pStyle w:val="21"/>
              <w:tabs>
                <w:tab w:val="left" w:pos="900"/>
              </w:tabs>
              <w:jc w:val="left"/>
              <w:rPr>
                <w:lang w:eastAsia="en-US"/>
              </w:rPr>
            </w:pPr>
            <w:r w:rsidRPr="009F5D62">
              <w:rPr>
                <w:bCs/>
                <w:szCs w:val="20"/>
                <w:lang w:eastAsia="en-US"/>
              </w:rPr>
              <w:t>МДОУ № 11 «Колокольчик»</w:t>
            </w:r>
          </w:p>
        </w:tc>
        <w:tc>
          <w:tcPr>
            <w:tcW w:w="2552" w:type="dxa"/>
            <w:tcBorders>
              <w:top w:val="single" w:sz="4" w:space="0" w:color="auto"/>
              <w:left w:val="single" w:sz="4" w:space="0" w:color="auto"/>
              <w:bottom w:val="single" w:sz="4" w:space="0" w:color="auto"/>
              <w:right w:val="single" w:sz="4" w:space="0" w:color="auto"/>
            </w:tcBorders>
          </w:tcPr>
          <w:p w14:paraId="428BA424" w14:textId="3EF45004"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64819EBB"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37F502D4" w14:textId="40D19576" w:rsidR="00353191" w:rsidRPr="009F5D62" w:rsidRDefault="00EE1F56" w:rsidP="00353191">
            <w:pPr>
              <w:jc w:val="center"/>
              <w:rPr>
                <w:b/>
                <w:bCs/>
                <w:sz w:val="20"/>
                <w:lang w:eastAsia="en-US"/>
              </w:rPr>
            </w:pPr>
            <w:r w:rsidRPr="009F5D62">
              <w:rPr>
                <w:b/>
                <w:bCs/>
                <w:sz w:val="20"/>
                <w:lang w:eastAsia="en-US"/>
              </w:rPr>
              <w:t>22.</w:t>
            </w:r>
          </w:p>
        </w:tc>
        <w:tc>
          <w:tcPr>
            <w:tcW w:w="3335" w:type="dxa"/>
            <w:tcBorders>
              <w:top w:val="single" w:sz="4" w:space="0" w:color="auto"/>
              <w:left w:val="single" w:sz="4" w:space="0" w:color="auto"/>
              <w:bottom w:val="single" w:sz="4" w:space="0" w:color="auto"/>
              <w:right w:val="single" w:sz="4" w:space="0" w:color="auto"/>
            </w:tcBorders>
          </w:tcPr>
          <w:p w14:paraId="0AC644DA" w14:textId="77777777" w:rsidR="00EE1F56" w:rsidRPr="009F5D62" w:rsidRDefault="00353191" w:rsidP="00353191">
            <w:pPr>
              <w:jc w:val="center"/>
              <w:rPr>
                <w:b/>
                <w:bCs/>
                <w:sz w:val="20"/>
                <w:lang w:eastAsia="en-US"/>
              </w:rPr>
            </w:pPr>
            <w:r w:rsidRPr="009F5D62">
              <w:rPr>
                <w:b/>
                <w:bCs/>
                <w:sz w:val="20"/>
                <w:lang w:eastAsia="en-US"/>
              </w:rPr>
              <w:t xml:space="preserve">Барашкова </w:t>
            </w:r>
          </w:p>
          <w:p w14:paraId="4D7A45E6" w14:textId="4CB304A6" w:rsidR="00353191" w:rsidRPr="009F5D62" w:rsidRDefault="00353191" w:rsidP="00353191">
            <w:pPr>
              <w:jc w:val="center"/>
              <w:rPr>
                <w:b/>
                <w:bCs/>
                <w:sz w:val="20"/>
                <w:lang w:eastAsia="en-US"/>
              </w:rPr>
            </w:pPr>
            <w:r w:rsidRPr="009F5D62">
              <w:rPr>
                <w:b/>
                <w:bCs/>
                <w:sz w:val="20"/>
                <w:lang w:eastAsia="en-US"/>
              </w:rPr>
              <w:lastRenderedPageBreak/>
              <w:t>Анна Викторовна</w:t>
            </w:r>
          </w:p>
        </w:tc>
        <w:tc>
          <w:tcPr>
            <w:tcW w:w="283" w:type="dxa"/>
            <w:tcBorders>
              <w:top w:val="single" w:sz="4" w:space="0" w:color="auto"/>
              <w:left w:val="single" w:sz="4" w:space="0" w:color="auto"/>
              <w:bottom w:val="single" w:sz="4" w:space="0" w:color="auto"/>
              <w:right w:val="single" w:sz="4" w:space="0" w:color="auto"/>
            </w:tcBorders>
            <w:vAlign w:val="center"/>
          </w:tcPr>
          <w:p w14:paraId="66D85BF3"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154C597D" w14:textId="792E8B19"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2D11CC94"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EE21E23"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3AAEC6B"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F3CBE8E"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86726D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849534E" w14:textId="099B2B55"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700DAB54" w14:textId="20DA0910" w:rsidR="00353191" w:rsidRPr="009F5D62" w:rsidRDefault="00353191" w:rsidP="00EE1F56">
            <w:pPr>
              <w:pStyle w:val="21"/>
              <w:tabs>
                <w:tab w:val="left" w:pos="900"/>
              </w:tabs>
              <w:jc w:val="left"/>
              <w:rPr>
                <w:lang w:eastAsia="en-US"/>
              </w:rPr>
            </w:pPr>
            <w:r w:rsidRPr="009F5D62">
              <w:rPr>
                <w:bCs/>
                <w:szCs w:val="20"/>
                <w:lang w:eastAsia="en-US"/>
              </w:rPr>
              <w:t>МДОУ №12 «Полянка»</w:t>
            </w:r>
          </w:p>
        </w:tc>
        <w:tc>
          <w:tcPr>
            <w:tcW w:w="2552" w:type="dxa"/>
            <w:tcBorders>
              <w:top w:val="single" w:sz="4" w:space="0" w:color="auto"/>
              <w:left w:val="single" w:sz="4" w:space="0" w:color="auto"/>
              <w:bottom w:val="single" w:sz="4" w:space="0" w:color="auto"/>
              <w:right w:val="single" w:sz="4" w:space="0" w:color="auto"/>
            </w:tcBorders>
          </w:tcPr>
          <w:p w14:paraId="5772A71B" w14:textId="679A7297"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2303D516"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1F3402F8" w14:textId="5DBE0039" w:rsidR="00353191" w:rsidRPr="009F5D62" w:rsidRDefault="00EE1F56" w:rsidP="00353191">
            <w:pPr>
              <w:jc w:val="center"/>
              <w:rPr>
                <w:b/>
                <w:bCs/>
                <w:sz w:val="20"/>
                <w:lang w:eastAsia="en-US"/>
              </w:rPr>
            </w:pPr>
            <w:r w:rsidRPr="009F5D62">
              <w:rPr>
                <w:b/>
                <w:bCs/>
                <w:sz w:val="20"/>
                <w:lang w:eastAsia="en-US"/>
              </w:rPr>
              <w:t>23.</w:t>
            </w:r>
          </w:p>
        </w:tc>
        <w:tc>
          <w:tcPr>
            <w:tcW w:w="3335" w:type="dxa"/>
            <w:tcBorders>
              <w:top w:val="single" w:sz="4" w:space="0" w:color="auto"/>
              <w:left w:val="single" w:sz="4" w:space="0" w:color="auto"/>
              <w:bottom w:val="single" w:sz="4" w:space="0" w:color="auto"/>
              <w:right w:val="single" w:sz="4" w:space="0" w:color="auto"/>
            </w:tcBorders>
          </w:tcPr>
          <w:p w14:paraId="47726DCC" w14:textId="77777777" w:rsidR="00EE1F56" w:rsidRPr="009F5D62" w:rsidRDefault="00353191" w:rsidP="00353191">
            <w:pPr>
              <w:jc w:val="center"/>
              <w:rPr>
                <w:b/>
                <w:bCs/>
                <w:sz w:val="20"/>
                <w:lang w:eastAsia="en-US"/>
              </w:rPr>
            </w:pPr>
            <w:r w:rsidRPr="009F5D62">
              <w:rPr>
                <w:b/>
                <w:bCs/>
                <w:sz w:val="20"/>
                <w:lang w:eastAsia="en-US"/>
              </w:rPr>
              <w:t xml:space="preserve">Парфирова </w:t>
            </w:r>
          </w:p>
          <w:p w14:paraId="296298B2" w14:textId="734C0BED" w:rsidR="00353191" w:rsidRPr="009F5D62" w:rsidRDefault="00353191" w:rsidP="00353191">
            <w:pPr>
              <w:jc w:val="center"/>
              <w:rPr>
                <w:b/>
                <w:bCs/>
                <w:sz w:val="20"/>
                <w:lang w:eastAsia="en-US"/>
              </w:rPr>
            </w:pPr>
            <w:r w:rsidRPr="009F5D62">
              <w:rPr>
                <w:b/>
                <w:bCs/>
                <w:sz w:val="20"/>
                <w:lang w:eastAsia="en-US"/>
              </w:rPr>
              <w:t xml:space="preserve">Альбина Александровна </w:t>
            </w:r>
          </w:p>
        </w:tc>
        <w:tc>
          <w:tcPr>
            <w:tcW w:w="283" w:type="dxa"/>
            <w:tcBorders>
              <w:top w:val="single" w:sz="4" w:space="0" w:color="auto"/>
              <w:left w:val="single" w:sz="4" w:space="0" w:color="auto"/>
              <w:bottom w:val="single" w:sz="4" w:space="0" w:color="auto"/>
              <w:right w:val="single" w:sz="4" w:space="0" w:color="auto"/>
            </w:tcBorders>
            <w:vAlign w:val="center"/>
          </w:tcPr>
          <w:p w14:paraId="4688ABC5"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4328CDF" w14:textId="22A1C9FF"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2252F47F"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37A696D"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A2B6AC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EABB7D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CB7CC3B" w14:textId="33CF0C1C"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22BE36" w14:textId="77777777" w:rsidR="00353191" w:rsidRPr="009F5D62" w:rsidRDefault="00353191" w:rsidP="00353191">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9E80219" w14:textId="29106B29" w:rsidR="00353191" w:rsidRPr="009F5D62" w:rsidRDefault="00353191" w:rsidP="00EE1F56">
            <w:pPr>
              <w:pStyle w:val="21"/>
              <w:tabs>
                <w:tab w:val="left" w:pos="900"/>
              </w:tabs>
              <w:jc w:val="left"/>
              <w:rPr>
                <w:lang w:eastAsia="en-US"/>
              </w:rPr>
            </w:pPr>
            <w:r w:rsidRPr="009F5D62">
              <w:rPr>
                <w:bCs/>
                <w:szCs w:val="20"/>
                <w:lang w:eastAsia="en-US"/>
              </w:rPr>
              <w:t>МДОУ № 14 «Сказка»</w:t>
            </w:r>
          </w:p>
        </w:tc>
        <w:tc>
          <w:tcPr>
            <w:tcW w:w="2552" w:type="dxa"/>
            <w:tcBorders>
              <w:top w:val="single" w:sz="4" w:space="0" w:color="auto"/>
              <w:left w:val="single" w:sz="4" w:space="0" w:color="auto"/>
              <w:bottom w:val="single" w:sz="4" w:space="0" w:color="auto"/>
              <w:right w:val="single" w:sz="4" w:space="0" w:color="auto"/>
            </w:tcBorders>
          </w:tcPr>
          <w:p w14:paraId="14A542E4" w14:textId="75EBC754" w:rsidR="00353191" w:rsidRPr="009F5D62" w:rsidRDefault="00353191" w:rsidP="00353191">
            <w:pPr>
              <w:pStyle w:val="21"/>
              <w:tabs>
                <w:tab w:val="left" w:pos="900"/>
              </w:tabs>
              <w:rPr>
                <w:b/>
                <w:bCs/>
                <w:szCs w:val="20"/>
                <w:lang w:eastAsia="en-US"/>
              </w:rPr>
            </w:pPr>
            <w:r w:rsidRPr="009F5D62">
              <w:rPr>
                <w:bCs/>
                <w:szCs w:val="20"/>
                <w:lang w:eastAsia="en-US"/>
              </w:rPr>
              <w:t>-</w:t>
            </w:r>
          </w:p>
        </w:tc>
      </w:tr>
      <w:tr w:rsidR="009F5D62" w:rsidRPr="009F5D62" w14:paraId="29EFCBF0"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4676B164" w14:textId="1D328993" w:rsidR="00353191" w:rsidRPr="009F5D62" w:rsidRDefault="00EE1F56" w:rsidP="00353191">
            <w:pPr>
              <w:jc w:val="center"/>
              <w:rPr>
                <w:b/>
                <w:bCs/>
                <w:sz w:val="20"/>
                <w:lang w:eastAsia="en-US"/>
              </w:rPr>
            </w:pPr>
            <w:r w:rsidRPr="009F5D62">
              <w:rPr>
                <w:b/>
                <w:bCs/>
                <w:sz w:val="20"/>
                <w:lang w:eastAsia="en-US"/>
              </w:rPr>
              <w:t>24.</w:t>
            </w:r>
          </w:p>
        </w:tc>
        <w:tc>
          <w:tcPr>
            <w:tcW w:w="3335" w:type="dxa"/>
            <w:tcBorders>
              <w:top w:val="single" w:sz="4" w:space="0" w:color="auto"/>
              <w:left w:val="single" w:sz="4" w:space="0" w:color="auto"/>
              <w:bottom w:val="single" w:sz="4" w:space="0" w:color="auto"/>
              <w:right w:val="single" w:sz="4" w:space="0" w:color="auto"/>
            </w:tcBorders>
          </w:tcPr>
          <w:p w14:paraId="502FC6B6" w14:textId="77777777" w:rsidR="00EE1F56" w:rsidRPr="009F5D62" w:rsidRDefault="00353191" w:rsidP="00353191">
            <w:pPr>
              <w:jc w:val="center"/>
              <w:rPr>
                <w:b/>
                <w:bCs/>
                <w:sz w:val="20"/>
                <w:lang w:eastAsia="en-US"/>
              </w:rPr>
            </w:pPr>
            <w:r w:rsidRPr="009F5D62">
              <w:rPr>
                <w:b/>
                <w:bCs/>
                <w:sz w:val="20"/>
                <w:lang w:eastAsia="en-US"/>
              </w:rPr>
              <w:t xml:space="preserve">Яруллина </w:t>
            </w:r>
          </w:p>
          <w:p w14:paraId="52801E99" w14:textId="0BEAF7C4" w:rsidR="00353191" w:rsidRPr="009F5D62" w:rsidRDefault="00353191" w:rsidP="00353191">
            <w:pPr>
              <w:jc w:val="center"/>
              <w:rPr>
                <w:b/>
                <w:bCs/>
                <w:sz w:val="20"/>
                <w:lang w:eastAsia="en-US"/>
              </w:rPr>
            </w:pPr>
            <w:r w:rsidRPr="009F5D62">
              <w:rPr>
                <w:b/>
                <w:bCs/>
                <w:sz w:val="20"/>
                <w:lang w:eastAsia="en-US"/>
              </w:rPr>
              <w:t>Елена Николаевна</w:t>
            </w:r>
          </w:p>
        </w:tc>
        <w:tc>
          <w:tcPr>
            <w:tcW w:w="283" w:type="dxa"/>
            <w:tcBorders>
              <w:top w:val="single" w:sz="4" w:space="0" w:color="auto"/>
              <w:left w:val="single" w:sz="4" w:space="0" w:color="auto"/>
              <w:bottom w:val="single" w:sz="4" w:space="0" w:color="auto"/>
              <w:right w:val="single" w:sz="4" w:space="0" w:color="auto"/>
            </w:tcBorders>
            <w:vAlign w:val="center"/>
          </w:tcPr>
          <w:p w14:paraId="1822A22F"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03B4AD4F" w14:textId="20D8A398"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45696712"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77A4004B"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9AC268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C4E9E1A"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14007F"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D63D2B0" w14:textId="3208B79D"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2409" w:type="dxa"/>
            <w:tcBorders>
              <w:top w:val="single" w:sz="4" w:space="0" w:color="auto"/>
              <w:left w:val="single" w:sz="4" w:space="0" w:color="auto"/>
              <w:bottom w:val="single" w:sz="4" w:space="0" w:color="auto"/>
              <w:right w:val="single" w:sz="4" w:space="0" w:color="auto"/>
            </w:tcBorders>
          </w:tcPr>
          <w:p w14:paraId="79969FDF" w14:textId="1378E11F" w:rsidR="00353191" w:rsidRPr="009F5D62" w:rsidRDefault="00353191" w:rsidP="00633D92">
            <w:pPr>
              <w:pStyle w:val="21"/>
              <w:tabs>
                <w:tab w:val="left" w:pos="900"/>
              </w:tabs>
              <w:jc w:val="left"/>
              <w:rPr>
                <w:lang w:eastAsia="en-US"/>
              </w:rPr>
            </w:pPr>
            <w:r w:rsidRPr="009F5D62">
              <w:rPr>
                <w:bCs/>
                <w:szCs w:val="20"/>
                <w:lang w:eastAsia="en-US"/>
              </w:rPr>
              <w:t>МДОУ № 5 «Радуга»</w:t>
            </w:r>
          </w:p>
        </w:tc>
        <w:tc>
          <w:tcPr>
            <w:tcW w:w="2552" w:type="dxa"/>
            <w:tcBorders>
              <w:top w:val="single" w:sz="4" w:space="0" w:color="auto"/>
              <w:left w:val="single" w:sz="4" w:space="0" w:color="auto"/>
              <w:bottom w:val="single" w:sz="4" w:space="0" w:color="auto"/>
              <w:right w:val="single" w:sz="4" w:space="0" w:color="auto"/>
            </w:tcBorders>
          </w:tcPr>
          <w:p w14:paraId="22802A9F" w14:textId="1F6128FF"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0808714C"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087150AF" w14:textId="36D485B9" w:rsidR="00353191" w:rsidRPr="009F5D62" w:rsidRDefault="00EE1F56" w:rsidP="00EE1F56">
            <w:pPr>
              <w:jc w:val="center"/>
              <w:rPr>
                <w:b/>
                <w:bCs/>
                <w:sz w:val="20"/>
                <w:lang w:eastAsia="en-US"/>
              </w:rPr>
            </w:pPr>
            <w:r w:rsidRPr="009F5D62">
              <w:rPr>
                <w:b/>
                <w:bCs/>
                <w:sz w:val="20"/>
                <w:lang w:eastAsia="en-US"/>
              </w:rPr>
              <w:t>25.</w:t>
            </w:r>
          </w:p>
        </w:tc>
        <w:tc>
          <w:tcPr>
            <w:tcW w:w="3335" w:type="dxa"/>
            <w:tcBorders>
              <w:top w:val="single" w:sz="4" w:space="0" w:color="auto"/>
              <w:left w:val="single" w:sz="4" w:space="0" w:color="auto"/>
              <w:bottom w:val="single" w:sz="4" w:space="0" w:color="auto"/>
              <w:right w:val="single" w:sz="4" w:space="0" w:color="auto"/>
            </w:tcBorders>
          </w:tcPr>
          <w:p w14:paraId="617408A8" w14:textId="77777777" w:rsidR="00EE1F56" w:rsidRPr="009F5D62" w:rsidRDefault="00353191" w:rsidP="00353191">
            <w:pPr>
              <w:jc w:val="center"/>
              <w:rPr>
                <w:b/>
                <w:bCs/>
                <w:sz w:val="20"/>
                <w:lang w:eastAsia="en-US"/>
              </w:rPr>
            </w:pPr>
            <w:r w:rsidRPr="009F5D62">
              <w:rPr>
                <w:b/>
                <w:bCs/>
                <w:sz w:val="20"/>
                <w:lang w:eastAsia="en-US"/>
              </w:rPr>
              <w:t xml:space="preserve">Гусева </w:t>
            </w:r>
          </w:p>
          <w:p w14:paraId="7E30F8B3" w14:textId="53E709E9" w:rsidR="00353191" w:rsidRPr="009F5D62" w:rsidRDefault="00353191" w:rsidP="00353191">
            <w:pPr>
              <w:jc w:val="center"/>
              <w:rPr>
                <w:b/>
                <w:bCs/>
                <w:sz w:val="20"/>
                <w:lang w:eastAsia="en-US"/>
              </w:rPr>
            </w:pPr>
            <w:r w:rsidRPr="009F5D62">
              <w:rPr>
                <w:b/>
                <w:bCs/>
                <w:sz w:val="20"/>
                <w:lang w:eastAsia="en-US"/>
              </w:rPr>
              <w:t>Ирина Михайловна</w:t>
            </w:r>
          </w:p>
        </w:tc>
        <w:tc>
          <w:tcPr>
            <w:tcW w:w="283" w:type="dxa"/>
            <w:tcBorders>
              <w:top w:val="single" w:sz="4" w:space="0" w:color="auto"/>
              <w:left w:val="single" w:sz="4" w:space="0" w:color="auto"/>
              <w:bottom w:val="single" w:sz="4" w:space="0" w:color="auto"/>
              <w:right w:val="single" w:sz="4" w:space="0" w:color="auto"/>
            </w:tcBorders>
            <w:vAlign w:val="center"/>
          </w:tcPr>
          <w:p w14:paraId="37C1F4E5"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26DCD76D"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1412919" w14:textId="6271D48D" w:rsidR="00353191" w:rsidRPr="009F5D62" w:rsidRDefault="00353191" w:rsidP="00353191">
            <w:pPr>
              <w:pStyle w:val="21"/>
              <w:tabs>
                <w:tab w:val="left" w:pos="900"/>
              </w:tabs>
              <w:spacing w:line="180" w:lineRule="exact"/>
              <w:jc w:val="center"/>
              <w:rPr>
                <w:bCs/>
                <w:szCs w:val="20"/>
                <w:lang w:eastAsia="en-US"/>
              </w:rPr>
            </w:pPr>
            <w:r w:rsidRPr="009F5D62">
              <w:rPr>
                <w:bCs/>
                <w:szCs w:val="20"/>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3BD255E9" w14:textId="77777777" w:rsidR="00353191" w:rsidRPr="009F5D62" w:rsidRDefault="00353191" w:rsidP="00353191">
            <w:pPr>
              <w:pStyle w:val="21"/>
              <w:tabs>
                <w:tab w:val="left" w:pos="900"/>
              </w:tabs>
              <w:spacing w:line="180" w:lineRule="exact"/>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F369D78"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D43D105" w14:textId="43F40E92"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DB6912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FEB1A9A" w14:textId="77777777" w:rsidR="00353191" w:rsidRPr="009F5D62" w:rsidRDefault="00353191" w:rsidP="00353191">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968379F" w14:textId="04DFDFB8" w:rsidR="00353191" w:rsidRPr="009F5D62" w:rsidRDefault="00353191" w:rsidP="00633D92">
            <w:pPr>
              <w:pStyle w:val="21"/>
              <w:tabs>
                <w:tab w:val="left" w:pos="900"/>
              </w:tabs>
              <w:jc w:val="left"/>
              <w:rPr>
                <w:lang w:eastAsia="en-US"/>
              </w:rPr>
            </w:pPr>
            <w:r w:rsidRPr="009F5D62">
              <w:rPr>
                <w:bCs/>
                <w:szCs w:val="20"/>
                <w:lang w:eastAsia="en-US"/>
              </w:rPr>
              <w:t>МДОУ № 3 «Лукошко»</w:t>
            </w:r>
          </w:p>
        </w:tc>
        <w:tc>
          <w:tcPr>
            <w:tcW w:w="2552" w:type="dxa"/>
            <w:tcBorders>
              <w:top w:val="single" w:sz="4" w:space="0" w:color="auto"/>
              <w:left w:val="single" w:sz="4" w:space="0" w:color="auto"/>
              <w:bottom w:val="single" w:sz="4" w:space="0" w:color="auto"/>
              <w:right w:val="single" w:sz="4" w:space="0" w:color="auto"/>
            </w:tcBorders>
          </w:tcPr>
          <w:p w14:paraId="3E2AB903" w14:textId="1B963FCE"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600C3CD8"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3AEF702C" w14:textId="5AC39B88" w:rsidR="00353191" w:rsidRPr="009F5D62" w:rsidRDefault="00EE1F56" w:rsidP="00EE1F56">
            <w:pPr>
              <w:jc w:val="center"/>
              <w:rPr>
                <w:b/>
                <w:bCs/>
                <w:sz w:val="20"/>
                <w:lang w:eastAsia="en-US"/>
              </w:rPr>
            </w:pPr>
            <w:r w:rsidRPr="009F5D62">
              <w:rPr>
                <w:b/>
                <w:bCs/>
                <w:sz w:val="20"/>
                <w:lang w:eastAsia="en-US"/>
              </w:rPr>
              <w:t>26.</w:t>
            </w:r>
          </w:p>
        </w:tc>
        <w:tc>
          <w:tcPr>
            <w:tcW w:w="3335" w:type="dxa"/>
            <w:tcBorders>
              <w:top w:val="single" w:sz="4" w:space="0" w:color="auto"/>
              <w:left w:val="single" w:sz="4" w:space="0" w:color="auto"/>
              <w:bottom w:val="single" w:sz="4" w:space="0" w:color="auto"/>
              <w:right w:val="single" w:sz="4" w:space="0" w:color="auto"/>
            </w:tcBorders>
          </w:tcPr>
          <w:p w14:paraId="476DFE70" w14:textId="77777777" w:rsidR="00EE1F56" w:rsidRPr="009F5D62" w:rsidRDefault="00353191" w:rsidP="00353191">
            <w:pPr>
              <w:jc w:val="center"/>
              <w:rPr>
                <w:b/>
                <w:bCs/>
                <w:sz w:val="20"/>
                <w:lang w:eastAsia="en-US"/>
              </w:rPr>
            </w:pPr>
            <w:r w:rsidRPr="009F5D62">
              <w:rPr>
                <w:b/>
                <w:bCs/>
                <w:sz w:val="20"/>
                <w:lang w:eastAsia="en-US"/>
              </w:rPr>
              <w:t xml:space="preserve">Рыбакова </w:t>
            </w:r>
          </w:p>
          <w:p w14:paraId="0EAF20A1" w14:textId="3B7D0D24" w:rsidR="00353191" w:rsidRPr="009F5D62" w:rsidRDefault="00353191" w:rsidP="00353191">
            <w:pPr>
              <w:jc w:val="center"/>
              <w:rPr>
                <w:b/>
                <w:bCs/>
                <w:sz w:val="20"/>
                <w:lang w:eastAsia="en-US"/>
              </w:rPr>
            </w:pPr>
            <w:r w:rsidRPr="009F5D62">
              <w:rPr>
                <w:b/>
                <w:bCs/>
                <w:sz w:val="20"/>
                <w:lang w:eastAsia="en-US"/>
              </w:rPr>
              <w:t>Алеся Владимировна</w:t>
            </w:r>
          </w:p>
        </w:tc>
        <w:tc>
          <w:tcPr>
            <w:tcW w:w="283" w:type="dxa"/>
            <w:tcBorders>
              <w:top w:val="single" w:sz="4" w:space="0" w:color="auto"/>
              <w:left w:val="single" w:sz="4" w:space="0" w:color="auto"/>
              <w:bottom w:val="single" w:sz="4" w:space="0" w:color="auto"/>
              <w:right w:val="single" w:sz="4" w:space="0" w:color="auto"/>
            </w:tcBorders>
            <w:vAlign w:val="center"/>
          </w:tcPr>
          <w:p w14:paraId="6F836F64"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2055444B"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229B98E"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5C03AEE" w14:textId="6D1EF099" w:rsidR="00353191" w:rsidRPr="009F5D62" w:rsidRDefault="00353191" w:rsidP="00353191">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AA174BD" w14:textId="57011085"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F082A95"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756919D"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1CF4B3" w14:textId="77777777" w:rsidR="00353191" w:rsidRPr="009F5D62" w:rsidRDefault="00353191" w:rsidP="00353191">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0267292D" w14:textId="77777777" w:rsidR="00EE1F56" w:rsidRPr="009F5D62" w:rsidRDefault="00353191" w:rsidP="00633D92">
            <w:pPr>
              <w:pStyle w:val="21"/>
              <w:tabs>
                <w:tab w:val="left" w:pos="900"/>
              </w:tabs>
              <w:jc w:val="left"/>
              <w:rPr>
                <w:bCs/>
                <w:szCs w:val="20"/>
                <w:lang w:eastAsia="en-US"/>
              </w:rPr>
            </w:pPr>
            <w:r w:rsidRPr="009F5D62">
              <w:rPr>
                <w:bCs/>
                <w:szCs w:val="20"/>
                <w:lang w:eastAsia="en-US"/>
              </w:rPr>
              <w:t xml:space="preserve"> МДОУ № 27 </w:t>
            </w:r>
          </w:p>
          <w:p w14:paraId="54E44780" w14:textId="45EC62BA" w:rsidR="00353191" w:rsidRPr="009F5D62" w:rsidRDefault="00353191" w:rsidP="00633D92">
            <w:pPr>
              <w:pStyle w:val="21"/>
              <w:tabs>
                <w:tab w:val="left" w:pos="900"/>
              </w:tabs>
              <w:jc w:val="left"/>
              <w:rPr>
                <w:lang w:eastAsia="en-US"/>
              </w:rPr>
            </w:pPr>
            <w:r w:rsidRPr="009F5D62">
              <w:rPr>
                <w:bCs/>
                <w:szCs w:val="20"/>
                <w:lang w:eastAsia="en-US"/>
              </w:rPr>
              <w:t>«Цветик</w:t>
            </w:r>
            <w:r w:rsidR="00B8299A" w:rsidRPr="009F5D62">
              <w:rPr>
                <w:bCs/>
                <w:szCs w:val="20"/>
                <w:lang w:eastAsia="en-US"/>
              </w:rPr>
              <w:t>-</w:t>
            </w:r>
            <w:r w:rsidRPr="009F5D62">
              <w:rPr>
                <w:bCs/>
                <w:szCs w:val="20"/>
                <w:lang w:eastAsia="en-US"/>
              </w:rPr>
              <w:t>семицветик»</w:t>
            </w:r>
          </w:p>
        </w:tc>
        <w:tc>
          <w:tcPr>
            <w:tcW w:w="2552" w:type="dxa"/>
            <w:tcBorders>
              <w:top w:val="single" w:sz="4" w:space="0" w:color="auto"/>
              <w:left w:val="single" w:sz="4" w:space="0" w:color="auto"/>
              <w:bottom w:val="single" w:sz="4" w:space="0" w:color="auto"/>
              <w:right w:val="single" w:sz="4" w:space="0" w:color="auto"/>
            </w:tcBorders>
          </w:tcPr>
          <w:p w14:paraId="5497D67C" w14:textId="5FFFDDC8"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13E8582D"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351FCA93" w14:textId="561C0D28" w:rsidR="00353191" w:rsidRPr="009F5D62" w:rsidRDefault="00EE1F56" w:rsidP="00EE1F56">
            <w:pPr>
              <w:jc w:val="center"/>
              <w:rPr>
                <w:b/>
                <w:bCs/>
                <w:sz w:val="20"/>
                <w:lang w:eastAsia="en-US"/>
              </w:rPr>
            </w:pPr>
            <w:r w:rsidRPr="009F5D62">
              <w:rPr>
                <w:b/>
                <w:bCs/>
                <w:sz w:val="20"/>
                <w:lang w:eastAsia="en-US"/>
              </w:rPr>
              <w:t>27.</w:t>
            </w:r>
          </w:p>
        </w:tc>
        <w:tc>
          <w:tcPr>
            <w:tcW w:w="3335" w:type="dxa"/>
            <w:tcBorders>
              <w:top w:val="single" w:sz="4" w:space="0" w:color="auto"/>
              <w:left w:val="single" w:sz="4" w:space="0" w:color="auto"/>
              <w:bottom w:val="single" w:sz="4" w:space="0" w:color="auto"/>
              <w:right w:val="single" w:sz="4" w:space="0" w:color="auto"/>
            </w:tcBorders>
          </w:tcPr>
          <w:p w14:paraId="2477AFE0" w14:textId="77777777" w:rsidR="00EE1F56" w:rsidRPr="009F5D62" w:rsidRDefault="00353191" w:rsidP="00353191">
            <w:pPr>
              <w:jc w:val="center"/>
              <w:rPr>
                <w:b/>
                <w:bCs/>
                <w:sz w:val="20"/>
                <w:lang w:eastAsia="en-US"/>
              </w:rPr>
            </w:pPr>
            <w:r w:rsidRPr="009F5D62">
              <w:rPr>
                <w:b/>
                <w:bCs/>
                <w:sz w:val="20"/>
                <w:lang w:eastAsia="en-US"/>
              </w:rPr>
              <w:t xml:space="preserve">Миронова </w:t>
            </w:r>
          </w:p>
          <w:p w14:paraId="1FAB3C20" w14:textId="61C6D8CA" w:rsidR="00353191" w:rsidRPr="009F5D62" w:rsidRDefault="00353191" w:rsidP="00353191">
            <w:pPr>
              <w:jc w:val="center"/>
              <w:rPr>
                <w:b/>
                <w:bCs/>
                <w:sz w:val="20"/>
                <w:lang w:eastAsia="en-US"/>
              </w:rPr>
            </w:pPr>
            <w:r w:rsidRPr="009F5D62">
              <w:rPr>
                <w:b/>
                <w:bCs/>
                <w:sz w:val="20"/>
                <w:lang w:eastAsia="en-US"/>
              </w:rPr>
              <w:t>Анастасия Николаевна</w:t>
            </w:r>
          </w:p>
        </w:tc>
        <w:tc>
          <w:tcPr>
            <w:tcW w:w="283" w:type="dxa"/>
            <w:tcBorders>
              <w:top w:val="single" w:sz="4" w:space="0" w:color="auto"/>
              <w:left w:val="single" w:sz="4" w:space="0" w:color="auto"/>
              <w:bottom w:val="single" w:sz="4" w:space="0" w:color="auto"/>
              <w:right w:val="single" w:sz="4" w:space="0" w:color="auto"/>
            </w:tcBorders>
            <w:vAlign w:val="center"/>
          </w:tcPr>
          <w:p w14:paraId="072E5F7C"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1911D2F1"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D6388C"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4443A43" w14:textId="016F9064" w:rsidR="00353191" w:rsidRPr="009F5D62" w:rsidRDefault="00353191" w:rsidP="00353191">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87BE94B" w14:textId="3002EB5A"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4B1AAA1"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EEBA7CB"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19117A0" w14:textId="77777777" w:rsidR="00353191" w:rsidRPr="009F5D62" w:rsidRDefault="00353191" w:rsidP="00353191">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264418CA" w14:textId="7B0BADCF" w:rsidR="00353191" w:rsidRPr="009F5D62" w:rsidRDefault="00353191" w:rsidP="00633D92">
            <w:pPr>
              <w:pStyle w:val="21"/>
              <w:tabs>
                <w:tab w:val="left" w:pos="900"/>
              </w:tabs>
              <w:jc w:val="left"/>
              <w:rPr>
                <w:lang w:eastAsia="en-US"/>
              </w:rPr>
            </w:pPr>
            <w:r w:rsidRPr="009F5D62">
              <w:rPr>
                <w:bCs/>
                <w:szCs w:val="20"/>
                <w:lang w:eastAsia="en-US"/>
              </w:rPr>
              <w:t>МДОУ № 6 «Ягодка»</w:t>
            </w:r>
          </w:p>
        </w:tc>
        <w:tc>
          <w:tcPr>
            <w:tcW w:w="2552" w:type="dxa"/>
            <w:tcBorders>
              <w:top w:val="single" w:sz="4" w:space="0" w:color="auto"/>
              <w:left w:val="single" w:sz="4" w:space="0" w:color="auto"/>
              <w:bottom w:val="single" w:sz="4" w:space="0" w:color="auto"/>
              <w:right w:val="single" w:sz="4" w:space="0" w:color="auto"/>
            </w:tcBorders>
          </w:tcPr>
          <w:p w14:paraId="1D77B1AF" w14:textId="0A17CE42" w:rsidR="00353191" w:rsidRPr="009F5D62" w:rsidRDefault="00353191" w:rsidP="00353191">
            <w:pPr>
              <w:pStyle w:val="21"/>
              <w:tabs>
                <w:tab w:val="left" w:pos="900"/>
              </w:tabs>
              <w:rPr>
                <w:b/>
                <w:bCs/>
                <w:szCs w:val="20"/>
                <w:lang w:eastAsia="en-US"/>
              </w:rPr>
            </w:pPr>
            <w:r w:rsidRPr="009F5D62">
              <w:rPr>
                <w:b/>
                <w:bCs/>
                <w:szCs w:val="20"/>
                <w:lang w:eastAsia="en-US"/>
              </w:rPr>
              <w:t>-</w:t>
            </w:r>
          </w:p>
        </w:tc>
      </w:tr>
      <w:tr w:rsidR="009F5D62" w:rsidRPr="009F5D62" w14:paraId="55F1E152" w14:textId="77777777" w:rsidTr="00072EAC">
        <w:trPr>
          <w:trHeight w:val="223"/>
        </w:trPr>
        <w:tc>
          <w:tcPr>
            <w:tcW w:w="601" w:type="dxa"/>
            <w:tcBorders>
              <w:top w:val="single" w:sz="4" w:space="0" w:color="auto"/>
              <w:left w:val="single" w:sz="4" w:space="0" w:color="auto"/>
              <w:bottom w:val="single" w:sz="4" w:space="0" w:color="auto"/>
              <w:right w:val="single" w:sz="4" w:space="0" w:color="auto"/>
            </w:tcBorders>
          </w:tcPr>
          <w:p w14:paraId="4B7E5357" w14:textId="6E79DEC9" w:rsidR="00353191" w:rsidRPr="009F5D62" w:rsidRDefault="00EE1F56" w:rsidP="00353191">
            <w:pPr>
              <w:jc w:val="center"/>
              <w:rPr>
                <w:b/>
                <w:bCs/>
                <w:sz w:val="20"/>
                <w:lang w:eastAsia="en-US"/>
              </w:rPr>
            </w:pPr>
            <w:r w:rsidRPr="009F5D62">
              <w:rPr>
                <w:b/>
                <w:bCs/>
                <w:sz w:val="20"/>
                <w:lang w:eastAsia="en-US"/>
              </w:rPr>
              <w:t>28.</w:t>
            </w:r>
          </w:p>
        </w:tc>
        <w:tc>
          <w:tcPr>
            <w:tcW w:w="3335" w:type="dxa"/>
            <w:tcBorders>
              <w:top w:val="single" w:sz="4" w:space="0" w:color="auto"/>
              <w:left w:val="single" w:sz="4" w:space="0" w:color="auto"/>
              <w:bottom w:val="single" w:sz="4" w:space="0" w:color="auto"/>
              <w:right w:val="single" w:sz="4" w:space="0" w:color="auto"/>
            </w:tcBorders>
          </w:tcPr>
          <w:p w14:paraId="6B6473A7" w14:textId="77777777" w:rsidR="00EE1F56" w:rsidRPr="009F5D62" w:rsidRDefault="00353191" w:rsidP="00353191">
            <w:pPr>
              <w:jc w:val="center"/>
              <w:rPr>
                <w:b/>
                <w:bCs/>
                <w:sz w:val="20"/>
                <w:lang w:eastAsia="en-US"/>
              </w:rPr>
            </w:pPr>
            <w:r w:rsidRPr="009F5D62">
              <w:rPr>
                <w:b/>
                <w:bCs/>
                <w:sz w:val="20"/>
                <w:lang w:eastAsia="en-US"/>
              </w:rPr>
              <w:t xml:space="preserve">Рассульматова </w:t>
            </w:r>
          </w:p>
          <w:p w14:paraId="4850037A" w14:textId="1EA2ECD5" w:rsidR="00353191" w:rsidRPr="009F5D62" w:rsidRDefault="00353191" w:rsidP="00353191">
            <w:pPr>
              <w:jc w:val="center"/>
              <w:rPr>
                <w:b/>
                <w:bCs/>
                <w:sz w:val="20"/>
                <w:lang w:eastAsia="en-US"/>
              </w:rPr>
            </w:pPr>
            <w:r w:rsidRPr="009F5D62">
              <w:rPr>
                <w:b/>
                <w:bCs/>
                <w:sz w:val="20"/>
                <w:lang w:eastAsia="en-US"/>
              </w:rPr>
              <w:t>Марина Каримовна</w:t>
            </w:r>
          </w:p>
        </w:tc>
        <w:tc>
          <w:tcPr>
            <w:tcW w:w="283" w:type="dxa"/>
            <w:tcBorders>
              <w:top w:val="single" w:sz="4" w:space="0" w:color="auto"/>
              <w:left w:val="single" w:sz="4" w:space="0" w:color="auto"/>
              <w:bottom w:val="single" w:sz="4" w:space="0" w:color="auto"/>
              <w:right w:val="single" w:sz="4" w:space="0" w:color="auto"/>
            </w:tcBorders>
            <w:vAlign w:val="center"/>
          </w:tcPr>
          <w:p w14:paraId="40A2351D" w14:textId="77777777" w:rsidR="00353191" w:rsidRPr="009F5D62" w:rsidRDefault="00353191" w:rsidP="00353191">
            <w:pPr>
              <w:pStyle w:val="21"/>
              <w:tabs>
                <w:tab w:val="left" w:pos="900"/>
              </w:tabs>
              <w:jc w:val="center"/>
              <w:rPr>
                <w:bCs/>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29DC728D"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9235CF9" w14:textId="77777777" w:rsidR="00353191" w:rsidRPr="009F5D62" w:rsidRDefault="00353191" w:rsidP="00353191">
            <w:pPr>
              <w:pStyle w:val="21"/>
              <w:tabs>
                <w:tab w:val="left" w:pos="900"/>
              </w:tabs>
              <w:spacing w:line="180" w:lineRule="exact"/>
              <w:jc w:val="center"/>
              <w:rPr>
                <w:bCs/>
                <w:szCs w:val="20"/>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CB27674" w14:textId="01AFBCDD" w:rsidR="00353191" w:rsidRPr="009F5D62" w:rsidRDefault="00353191" w:rsidP="00353191">
            <w:pPr>
              <w:pStyle w:val="21"/>
              <w:tabs>
                <w:tab w:val="left" w:pos="900"/>
              </w:tabs>
              <w:spacing w:line="180" w:lineRule="exact"/>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5770A3E" w14:textId="4DED2DF2" w:rsidR="00353191" w:rsidRPr="009F5D62" w:rsidRDefault="00353191" w:rsidP="00353191">
            <w:pPr>
              <w:pStyle w:val="21"/>
              <w:tabs>
                <w:tab w:val="left" w:pos="900"/>
              </w:tabs>
              <w:jc w:val="center"/>
              <w:rPr>
                <w:bCs/>
                <w:szCs w:val="20"/>
                <w:lang w:eastAsia="en-US"/>
              </w:rPr>
            </w:pPr>
            <w:r w:rsidRPr="009F5D62">
              <w:rPr>
                <w:bCs/>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D0DF03"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20864E9" w14:textId="77777777" w:rsidR="00353191" w:rsidRPr="009F5D62" w:rsidRDefault="00353191" w:rsidP="00353191">
            <w:pPr>
              <w:pStyle w:val="21"/>
              <w:tabs>
                <w:tab w:val="left" w:pos="900"/>
              </w:tabs>
              <w:jc w:val="center"/>
              <w:rPr>
                <w:bCs/>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7140AED" w14:textId="77777777" w:rsidR="00353191" w:rsidRPr="009F5D62" w:rsidRDefault="00353191" w:rsidP="00353191">
            <w:pPr>
              <w:pStyle w:val="21"/>
              <w:tabs>
                <w:tab w:val="left" w:pos="900"/>
              </w:tabs>
              <w:jc w:val="center"/>
              <w:rPr>
                <w:bCs/>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26F3D621" w14:textId="1F087795" w:rsidR="00353191" w:rsidRPr="009F5D62" w:rsidRDefault="00353191" w:rsidP="00633D92">
            <w:pPr>
              <w:pStyle w:val="21"/>
              <w:tabs>
                <w:tab w:val="left" w:pos="900"/>
              </w:tabs>
              <w:jc w:val="left"/>
              <w:rPr>
                <w:lang w:eastAsia="en-US"/>
              </w:rPr>
            </w:pPr>
            <w:r w:rsidRPr="009F5D62">
              <w:rPr>
                <w:bCs/>
                <w:szCs w:val="20"/>
                <w:lang w:eastAsia="en-US"/>
              </w:rPr>
              <w:t>МДОУ № 24 «Солнышко»</w:t>
            </w:r>
          </w:p>
        </w:tc>
        <w:tc>
          <w:tcPr>
            <w:tcW w:w="2552" w:type="dxa"/>
            <w:tcBorders>
              <w:top w:val="single" w:sz="4" w:space="0" w:color="auto"/>
              <w:left w:val="single" w:sz="4" w:space="0" w:color="auto"/>
              <w:bottom w:val="single" w:sz="4" w:space="0" w:color="auto"/>
              <w:right w:val="single" w:sz="4" w:space="0" w:color="auto"/>
            </w:tcBorders>
          </w:tcPr>
          <w:p w14:paraId="736A7405" w14:textId="22E0515E" w:rsidR="00353191" w:rsidRPr="009F5D62" w:rsidRDefault="00353191" w:rsidP="00353191">
            <w:pPr>
              <w:pStyle w:val="21"/>
              <w:tabs>
                <w:tab w:val="left" w:pos="900"/>
              </w:tabs>
              <w:rPr>
                <w:b/>
                <w:bCs/>
                <w:szCs w:val="20"/>
                <w:lang w:eastAsia="en-US"/>
              </w:rPr>
            </w:pPr>
            <w:r w:rsidRPr="009F5D62">
              <w:rPr>
                <w:b/>
                <w:bCs/>
                <w:szCs w:val="20"/>
                <w:lang w:eastAsia="en-US"/>
              </w:rPr>
              <w:t>-</w:t>
            </w:r>
          </w:p>
        </w:tc>
      </w:tr>
    </w:tbl>
    <w:p w14:paraId="6C1FD60C" w14:textId="77777777" w:rsidR="00C23920" w:rsidRPr="009F5D62" w:rsidRDefault="00C23920" w:rsidP="00C23920">
      <w:pPr>
        <w:tabs>
          <w:tab w:val="num" w:pos="720"/>
          <w:tab w:val="num" w:pos="1080"/>
        </w:tabs>
        <w:jc w:val="both"/>
        <w:rPr>
          <w:b/>
          <w:bCs/>
          <w:sz w:val="20"/>
        </w:rPr>
      </w:pPr>
    </w:p>
    <w:p w14:paraId="1C637CED" w14:textId="77777777" w:rsidR="00C23920" w:rsidRPr="009F5D62" w:rsidRDefault="00C23920" w:rsidP="00C23920">
      <w:pPr>
        <w:tabs>
          <w:tab w:val="num" w:pos="720"/>
          <w:tab w:val="num" w:pos="1080"/>
        </w:tabs>
        <w:jc w:val="both"/>
        <w:rPr>
          <w:b/>
          <w:bCs/>
          <w:sz w:val="20"/>
        </w:rPr>
      </w:pPr>
    </w:p>
    <w:p w14:paraId="2FBC5F99" w14:textId="77777777" w:rsidR="00C23920" w:rsidRPr="009F5D62" w:rsidRDefault="00C23920" w:rsidP="00C23920">
      <w:pPr>
        <w:tabs>
          <w:tab w:val="num" w:pos="720"/>
          <w:tab w:val="num" w:pos="1080"/>
        </w:tabs>
        <w:jc w:val="both"/>
        <w:rPr>
          <w:b/>
          <w:bCs/>
          <w:sz w:val="20"/>
        </w:rPr>
      </w:pPr>
    </w:p>
    <w:p w14:paraId="68AC3FB4" w14:textId="77777777" w:rsidR="00C23920" w:rsidRPr="009F5D62" w:rsidRDefault="00C23920" w:rsidP="00C23920">
      <w:pPr>
        <w:tabs>
          <w:tab w:val="num" w:pos="720"/>
          <w:tab w:val="num" w:pos="1080"/>
        </w:tabs>
        <w:jc w:val="both"/>
        <w:rPr>
          <w:b/>
          <w:bCs/>
          <w:sz w:val="20"/>
        </w:rPr>
      </w:pPr>
    </w:p>
    <w:p w14:paraId="3314D567" w14:textId="77777777" w:rsidR="00C23920" w:rsidRPr="009F5D62" w:rsidRDefault="00C23920" w:rsidP="00C23920">
      <w:pPr>
        <w:tabs>
          <w:tab w:val="num" w:pos="720"/>
          <w:tab w:val="num" w:pos="1080"/>
        </w:tabs>
        <w:jc w:val="both"/>
        <w:rPr>
          <w:b/>
          <w:bCs/>
          <w:sz w:val="20"/>
        </w:rPr>
      </w:pPr>
    </w:p>
    <w:p w14:paraId="414B914E" w14:textId="77777777" w:rsidR="00C23920" w:rsidRPr="009F5D62" w:rsidRDefault="00C23920" w:rsidP="00C23920">
      <w:pPr>
        <w:tabs>
          <w:tab w:val="num" w:pos="720"/>
          <w:tab w:val="num" w:pos="1080"/>
        </w:tabs>
        <w:jc w:val="both"/>
        <w:rPr>
          <w:b/>
          <w:bCs/>
          <w:sz w:val="20"/>
        </w:rPr>
      </w:pPr>
    </w:p>
    <w:p w14:paraId="0B1242B8" w14:textId="77777777" w:rsidR="00C23920" w:rsidRPr="009F5D62" w:rsidRDefault="00C23920" w:rsidP="00C23920">
      <w:pPr>
        <w:tabs>
          <w:tab w:val="num" w:pos="720"/>
          <w:tab w:val="num" w:pos="1080"/>
        </w:tabs>
        <w:jc w:val="both"/>
        <w:rPr>
          <w:b/>
          <w:bCs/>
          <w:sz w:val="20"/>
        </w:rPr>
      </w:pPr>
    </w:p>
    <w:p w14:paraId="5696371A" w14:textId="77777777" w:rsidR="00C23920" w:rsidRPr="009F5D62" w:rsidRDefault="00C23920" w:rsidP="00C23920">
      <w:pPr>
        <w:tabs>
          <w:tab w:val="num" w:pos="720"/>
          <w:tab w:val="num" w:pos="1080"/>
        </w:tabs>
        <w:jc w:val="both"/>
        <w:rPr>
          <w:b/>
          <w:bCs/>
          <w:sz w:val="20"/>
        </w:rPr>
      </w:pPr>
    </w:p>
    <w:p w14:paraId="431A45D2" w14:textId="77777777" w:rsidR="006D1A7F" w:rsidRPr="009F5D62" w:rsidRDefault="006D1A7F" w:rsidP="00AD78BB">
      <w:pPr>
        <w:jc w:val="both"/>
        <w:rPr>
          <w:b/>
          <w:szCs w:val="24"/>
          <w:lang w:val="en-US"/>
        </w:rPr>
      </w:pPr>
    </w:p>
    <w:p w14:paraId="1D0E447E" w14:textId="6E037B20" w:rsidR="006D1A7F" w:rsidRDefault="006D1A7F" w:rsidP="00AD78BB">
      <w:pPr>
        <w:jc w:val="both"/>
        <w:rPr>
          <w:b/>
          <w:szCs w:val="24"/>
          <w:lang w:val="en-US"/>
        </w:rPr>
      </w:pPr>
    </w:p>
    <w:p w14:paraId="16977164" w14:textId="4AE5B90F" w:rsidR="004F16E1" w:rsidRDefault="004F16E1" w:rsidP="00AD78BB">
      <w:pPr>
        <w:jc w:val="both"/>
        <w:rPr>
          <w:b/>
          <w:szCs w:val="24"/>
          <w:lang w:val="en-US"/>
        </w:rPr>
      </w:pPr>
    </w:p>
    <w:p w14:paraId="69F942F9" w14:textId="1A8B3216" w:rsidR="004F16E1" w:rsidRDefault="004F16E1" w:rsidP="00AD78BB">
      <w:pPr>
        <w:jc w:val="both"/>
        <w:rPr>
          <w:b/>
          <w:szCs w:val="24"/>
          <w:lang w:val="en-US"/>
        </w:rPr>
      </w:pPr>
    </w:p>
    <w:p w14:paraId="690D317C" w14:textId="77777777" w:rsidR="004F16E1" w:rsidRPr="009F5D62" w:rsidRDefault="004F16E1" w:rsidP="00AD78BB">
      <w:pPr>
        <w:jc w:val="both"/>
        <w:rPr>
          <w:b/>
          <w:szCs w:val="24"/>
          <w:lang w:val="en-US"/>
        </w:rPr>
      </w:pPr>
    </w:p>
    <w:p w14:paraId="776CC78A" w14:textId="23DFDFE0" w:rsidR="00AD78BB" w:rsidRPr="009F5D62" w:rsidRDefault="00AD78BB" w:rsidP="00AD78BB">
      <w:pPr>
        <w:jc w:val="both"/>
        <w:rPr>
          <w:b/>
          <w:szCs w:val="24"/>
        </w:rPr>
      </w:pPr>
      <w:r w:rsidRPr="009F5D62">
        <w:rPr>
          <w:b/>
          <w:szCs w:val="24"/>
          <w:lang w:val="en-US"/>
        </w:rPr>
        <w:t>X</w:t>
      </w:r>
      <w:r w:rsidR="00174898" w:rsidRPr="009F5D62">
        <w:rPr>
          <w:b/>
          <w:szCs w:val="24"/>
          <w:lang w:val="en-US"/>
        </w:rPr>
        <w:t>I</w:t>
      </w:r>
      <w:r w:rsidRPr="009F5D62">
        <w:rPr>
          <w:b/>
          <w:szCs w:val="24"/>
        </w:rPr>
        <w:t xml:space="preserve">. </w:t>
      </w:r>
      <w:r w:rsidRPr="009F5D62">
        <w:rPr>
          <w:b/>
          <w:szCs w:val="24"/>
          <w:u w:val="single"/>
        </w:rPr>
        <w:t xml:space="preserve">Обеспеченность образовательных учреждений </w:t>
      </w:r>
      <w:r w:rsidR="006D1A7F" w:rsidRPr="009F5D62">
        <w:rPr>
          <w:b/>
          <w:szCs w:val="24"/>
          <w:u w:val="single"/>
        </w:rPr>
        <w:t xml:space="preserve">Тутаевского </w:t>
      </w:r>
      <w:r w:rsidR="00B237DB" w:rsidRPr="009F5D62">
        <w:rPr>
          <w:b/>
          <w:szCs w:val="24"/>
          <w:u w:val="single"/>
        </w:rPr>
        <w:t xml:space="preserve">МР </w:t>
      </w:r>
      <w:r w:rsidRPr="009F5D62">
        <w:rPr>
          <w:b/>
          <w:szCs w:val="24"/>
          <w:u w:val="single"/>
        </w:rPr>
        <w:t>педагогами-психологами</w:t>
      </w:r>
      <w:r w:rsidRPr="009F5D62">
        <w:rPr>
          <w:b/>
          <w:szCs w:val="24"/>
        </w:rPr>
        <w:t xml:space="preserve"> </w:t>
      </w:r>
      <w:r w:rsidR="00B237DB" w:rsidRPr="009F5D62">
        <w:rPr>
          <w:sz w:val="20"/>
        </w:rPr>
        <w:t>(таблица 25)</w:t>
      </w:r>
    </w:p>
    <w:p w14:paraId="232FF943" w14:textId="77777777" w:rsidR="00AD78BB" w:rsidRPr="009F5D62" w:rsidRDefault="00AD78BB" w:rsidP="005D5F24">
      <w:pPr>
        <w:ind w:right="1246"/>
        <w:jc w:val="right"/>
        <w:rPr>
          <w:sz w:val="20"/>
        </w:rPr>
      </w:pPr>
      <w:r w:rsidRPr="009F5D62">
        <w:rPr>
          <w:sz w:val="20"/>
        </w:rPr>
        <w:t>Таблица 2</w:t>
      </w:r>
      <w:r w:rsidR="00B237DB" w:rsidRPr="009F5D62">
        <w:rPr>
          <w:sz w:val="20"/>
        </w:rPr>
        <w:t>5.</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409"/>
        <w:gridCol w:w="2694"/>
        <w:gridCol w:w="2126"/>
      </w:tblGrid>
      <w:tr w:rsidR="009F5D62" w:rsidRPr="009F5D62" w14:paraId="1473E07A"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027A4A33" w14:textId="77777777" w:rsidR="00AD78BB" w:rsidRPr="009F5D62" w:rsidRDefault="00AD78BB">
            <w:pPr>
              <w:spacing w:line="276" w:lineRule="auto"/>
              <w:jc w:val="center"/>
              <w:rPr>
                <w:b/>
                <w:sz w:val="20"/>
                <w:lang w:eastAsia="en-US"/>
              </w:rPr>
            </w:pPr>
            <w:r w:rsidRPr="009F5D62">
              <w:rPr>
                <w:b/>
                <w:sz w:val="20"/>
                <w:lang w:eastAsia="en-US"/>
              </w:rPr>
              <w:t xml:space="preserve">Типы </w:t>
            </w:r>
          </w:p>
          <w:p w14:paraId="287D2540" w14:textId="77777777" w:rsidR="00AD78BB" w:rsidRPr="009F5D62" w:rsidRDefault="00AD78BB">
            <w:pPr>
              <w:spacing w:line="276" w:lineRule="auto"/>
              <w:jc w:val="center"/>
              <w:rPr>
                <w:sz w:val="20"/>
                <w:lang w:eastAsia="en-US"/>
              </w:rPr>
            </w:pPr>
            <w:r w:rsidRPr="009F5D62">
              <w:rPr>
                <w:b/>
                <w:sz w:val="20"/>
                <w:lang w:eastAsia="en-US"/>
              </w:rPr>
              <w:t>образовательных учреждений</w:t>
            </w:r>
          </w:p>
        </w:tc>
        <w:tc>
          <w:tcPr>
            <w:tcW w:w="2409" w:type="dxa"/>
            <w:tcBorders>
              <w:top w:val="single" w:sz="4" w:space="0" w:color="auto"/>
              <w:left w:val="single" w:sz="4" w:space="0" w:color="auto"/>
              <w:bottom w:val="single" w:sz="4" w:space="0" w:color="auto"/>
              <w:right w:val="single" w:sz="4" w:space="0" w:color="auto"/>
            </w:tcBorders>
            <w:hideMark/>
          </w:tcPr>
          <w:p w14:paraId="640ACDDC" w14:textId="77777777" w:rsidR="00AD78BB" w:rsidRPr="009F5D62" w:rsidRDefault="00AD78BB">
            <w:pPr>
              <w:spacing w:line="276" w:lineRule="auto"/>
              <w:jc w:val="center"/>
              <w:rPr>
                <w:b/>
                <w:sz w:val="20"/>
                <w:lang w:eastAsia="en-US"/>
              </w:rPr>
            </w:pPr>
            <w:r w:rsidRPr="009F5D62">
              <w:rPr>
                <w:b/>
                <w:sz w:val="20"/>
                <w:lang w:eastAsia="en-US"/>
              </w:rPr>
              <w:t xml:space="preserve">Кол-во ОО </w:t>
            </w:r>
          </w:p>
          <w:p w14:paraId="0D8857F4" w14:textId="77777777" w:rsidR="00AD78BB" w:rsidRPr="009F5D62" w:rsidRDefault="00AD78BB">
            <w:pPr>
              <w:spacing w:line="276" w:lineRule="auto"/>
              <w:jc w:val="center"/>
              <w:rPr>
                <w:sz w:val="20"/>
                <w:lang w:eastAsia="en-US"/>
              </w:rPr>
            </w:pPr>
            <w:r w:rsidRPr="009F5D62">
              <w:rPr>
                <w:b/>
                <w:sz w:val="20"/>
                <w:lang w:eastAsia="en-US"/>
              </w:rPr>
              <w:t>данного типа в муниципальном образовании</w:t>
            </w:r>
          </w:p>
        </w:tc>
        <w:tc>
          <w:tcPr>
            <w:tcW w:w="2694" w:type="dxa"/>
            <w:tcBorders>
              <w:top w:val="single" w:sz="4" w:space="0" w:color="auto"/>
              <w:left w:val="single" w:sz="4" w:space="0" w:color="auto"/>
              <w:bottom w:val="single" w:sz="4" w:space="0" w:color="auto"/>
              <w:right w:val="single" w:sz="4" w:space="0" w:color="auto"/>
            </w:tcBorders>
            <w:hideMark/>
          </w:tcPr>
          <w:p w14:paraId="42A2D5C0" w14:textId="77777777" w:rsidR="00AD78BB" w:rsidRPr="009F5D62" w:rsidRDefault="00AD78BB">
            <w:pPr>
              <w:spacing w:line="276" w:lineRule="auto"/>
              <w:jc w:val="center"/>
              <w:rPr>
                <w:b/>
                <w:sz w:val="20"/>
                <w:lang w:eastAsia="en-US"/>
              </w:rPr>
            </w:pPr>
            <w:r w:rsidRPr="009F5D62">
              <w:rPr>
                <w:b/>
                <w:sz w:val="20"/>
                <w:lang w:eastAsia="en-US"/>
              </w:rPr>
              <w:t xml:space="preserve">Кол-во ОО, </w:t>
            </w:r>
          </w:p>
          <w:p w14:paraId="7BEF03BC" w14:textId="77777777" w:rsidR="00AD78BB" w:rsidRPr="009F5D62" w:rsidRDefault="00AD78BB">
            <w:pPr>
              <w:spacing w:line="276" w:lineRule="auto"/>
              <w:jc w:val="center"/>
              <w:rPr>
                <w:b/>
                <w:sz w:val="20"/>
                <w:lang w:eastAsia="en-US"/>
              </w:rPr>
            </w:pPr>
            <w:r w:rsidRPr="009F5D62">
              <w:rPr>
                <w:b/>
                <w:sz w:val="20"/>
                <w:lang w:eastAsia="en-US"/>
              </w:rPr>
              <w:t xml:space="preserve">в которых работают </w:t>
            </w:r>
          </w:p>
          <w:p w14:paraId="1B6F2D19" w14:textId="77777777" w:rsidR="00AD78BB" w:rsidRPr="009F5D62" w:rsidRDefault="00AD78BB">
            <w:pPr>
              <w:spacing w:line="276" w:lineRule="auto"/>
              <w:jc w:val="center"/>
              <w:rPr>
                <w:b/>
                <w:sz w:val="20"/>
                <w:lang w:eastAsia="en-US"/>
              </w:rPr>
            </w:pPr>
            <w:r w:rsidRPr="009F5D62">
              <w:rPr>
                <w:b/>
                <w:sz w:val="20"/>
                <w:lang w:eastAsia="en-US"/>
              </w:rPr>
              <w:t xml:space="preserve">педагоги-психологи </w:t>
            </w:r>
          </w:p>
          <w:p w14:paraId="1321DDD8" w14:textId="77777777" w:rsidR="00AD78BB" w:rsidRPr="009F5D62" w:rsidRDefault="00AD78BB" w:rsidP="00B237DB">
            <w:pPr>
              <w:spacing w:line="276" w:lineRule="auto"/>
              <w:jc w:val="center"/>
              <w:rPr>
                <w:sz w:val="20"/>
                <w:lang w:eastAsia="en-US"/>
              </w:rPr>
            </w:pPr>
            <w:r w:rsidRPr="009F5D62">
              <w:rPr>
                <w:sz w:val="20"/>
                <w:lang w:eastAsia="en-US"/>
              </w:rPr>
              <w:t>(в т.ч., по совместительству)</w:t>
            </w:r>
          </w:p>
        </w:tc>
        <w:tc>
          <w:tcPr>
            <w:tcW w:w="2126" w:type="dxa"/>
            <w:tcBorders>
              <w:top w:val="single" w:sz="4" w:space="0" w:color="auto"/>
              <w:left w:val="single" w:sz="4" w:space="0" w:color="auto"/>
              <w:bottom w:val="single" w:sz="4" w:space="0" w:color="auto"/>
              <w:right w:val="single" w:sz="4" w:space="0" w:color="auto"/>
            </w:tcBorders>
            <w:hideMark/>
          </w:tcPr>
          <w:p w14:paraId="15485F12" w14:textId="77777777" w:rsidR="00AD78BB" w:rsidRPr="009F5D62" w:rsidRDefault="00AD78BB">
            <w:pPr>
              <w:spacing w:line="276" w:lineRule="auto"/>
              <w:jc w:val="center"/>
              <w:rPr>
                <w:b/>
                <w:sz w:val="20"/>
                <w:lang w:eastAsia="en-US"/>
              </w:rPr>
            </w:pPr>
            <w:r w:rsidRPr="009F5D62">
              <w:rPr>
                <w:b/>
                <w:sz w:val="20"/>
                <w:lang w:eastAsia="en-US"/>
              </w:rPr>
              <w:t>Обеспеченность ОО педагогами-психологами</w:t>
            </w:r>
            <w:r w:rsidRPr="009F5D62">
              <w:rPr>
                <w:rStyle w:val="ab"/>
                <w:b/>
                <w:sz w:val="20"/>
                <w:lang w:eastAsia="en-US"/>
              </w:rPr>
              <w:footnoteReference w:id="1"/>
            </w:r>
          </w:p>
        </w:tc>
      </w:tr>
      <w:tr w:rsidR="009F5D62" w:rsidRPr="009F5D62" w14:paraId="12F7D260"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3C775EDE" w14:textId="77777777" w:rsidR="00AD78BB" w:rsidRPr="009F5D62" w:rsidRDefault="00AD78BB">
            <w:pPr>
              <w:rPr>
                <w:b/>
                <w:sz w:val="20"/>
                <w:lang w:eastAsia="en-US"/>
              </w:rPr>
            </w:pPr>
            <w:r w:rsidRPr="009F5D62">
              <w:rPr>
                <w:b/>
                <w:sz w:val="20"/>
                <w:lang w:eastAsia="en-US"/>
              </w:rPr>
              <w:t>ДОО</w:t>
            </w:r>
          </w:p>
        </w:tc>
        <w:tc>
          <w:tcPr>
            <w:tcW w:w="2409" w:type="dxa"/>
            <w:tcBorders>
              <w:top w:val="single" w:sz="4" w:space="0" w:color="auto"/>
              <w:left w:val="single" w:sz="4" w:space="0" w:color="auto"/>
              <w:bottom w:val="single" w:sz="4" w:space="0" w:color="auto"/>
              <w:right w:val="single" w:sz="4" w:space="0" w:color="auto"/>
            </w:tcBorders>
          </w:tcPr>
          <w:p w14:paraId="4A7F4D7B" w14:textId="37C1BBA6" w:rsidR="00AD78BB" w:rsidRPr="009F5D62" w:rsidRDefault="006D1A7F">
            <w:pPr>
              <w:spacing w:line="276" w:lineRule="auto"/>
              <w:jc w:val="center"/>
              <w:rPr>
                <w:sz w:val="20"/>
                <w:lang w:eastAsia="en-US"/>
              </w:rPr>
            </w:pPr>
            <w:r w:rsidRPr="009F5D62">
              <w:rPr>
                <w:sz w:val="20"/>
                <w:lang w:eastAsia="en-US"/>
              </w:rPr>
              <w:t>17</w:t>
            </w:r>
          </w:p>
        </w:tc>
        <w:tc>
          <w:tcPr>
            <w:tcW w:w="2694" w:type="dxa"/>
            <w:tcBorders>
              <w:top w:val="single" w:sz="4" w:space="0" w:color="auto"/>
              <w:left w:val="single" w:sz="4" w:space="0" w:color="auto"/>
              <w:bottom w:val="single" w:sz="4" w:space="0" w:color="auto"/>
              <w:right w:val="single" w:sz="4" w:space="0" w:color="auto"/>
            </w:tcBorders>
          </w:tcPr>
          <w:p w14:paraId="10CC3191" w14:textId="573C7152" w:rsidR="00AD78BB" w:rsidRPr="009F5D62" w:rsidRDefault="006D1A7F">
            <w:pPr>
              <w:spacing w:line="276" w:lineRule="auto"/>
              <w:jc w:val="center"/>
              <w:rPr>
                <w:sz w:val="20"/>
                <w:lang w:eastAsia="en-US"/>
              </w:rPr>
            </w:pPr>
            <w:r w:rsidRPr="009F5D62">
              <w:rPr>
                <w:sz w:val="20"/>
                <w:lang w:eastAsia="en-US"/>
              </w:rPr>
              <w:t>11</w:t>
            </w:r>
          </w:p>
        </w:tc>
        <w:tc>
          <w:tcPr>
            <w:tcW w:w="2126" w:type="dxa"/>
            <w:tcBorders>
              <w:top w:val="single" w:sz="4" w:space="0" w:color="auto"/>
              <w:left w:val="single" w:sz="4" w:space="0" w:color="auto"/>
              <w:bottom w:val="single" w:sz="4" w:space="0" w:color="auto"/>
              <w:right w:val="single" w:sz="4" w:space="0" w:color="auto"/>
            </w:tcBorders>
          </w:tcPr>
          <w:p w14:paraId="04963EE7" w14:textId="2D6CC395" w:rsidR="00AD78BB" w:rsidRPr="009F5D62" w:rsidRDefault="00B8299A">
            <w:pPr>
              <w:spacing w:line="276" w:lineRule="auto"/>
              <w:jc w:val="center"/>
              <w:rPr>
                <w:sz w:val="20"/>
                <w:lang w:eastAsia="en-US"/>
              </w:rPr>
            </w:pPr>
            <w:r w:rsidRPr="009F5D62">
              <w:rPr>
                <w:sz w:val="20"/>
                <w:lang w:eastAsia="en-US"/>
              </w:rPr>
              <w:t>65%</w:t>
            </w:r>
          </w:p>
        </w:tc>
      </w:tr>
      <w:tr w:rsidR="009F5D62" w:rsidRPr="009F5D62" w14:paraId="07DF06C8"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484E7807" w14:textId="77777777" w:rsidR="00AD78BB" w:rsidRPr="009F5D62" w:rsidRDefault="00AD78BB" w:rsidP="0087571B">
            <w:pPr>
              <w:rPr>
                <w:b/>
                <w:sz w:val="20"/>
                <w:lang w:eastAsia="en-US"/>
              </w:rPr>
            </w:pPr>
            <w:r w:rsidRPr="009F5D62">
              <w:rPr>
                <w:b/>
                <w:sz w:val="20"/>
                <w:lang w:eastAsia="en-US"/>
              </w:rPr>
              <w:t>Школы, гимназии, лицеи</w:t>
            </w:r>
            <w:r w:rsidR="0087571B" w:rsidRPr="009F5D62">
              <w:rPr>
                <w:b/>
                <w:sz w:val="20"/>
                <w:lang w:eastAsia="en-US"/>
              </w:rPr>
              <w:t xml:space="preserve"> (включая начальные школы-детские сады)</w:t>
            </w:r>
          </w:p>
        </w:tc>
        <w:tc>
          <w:tcPr>
            <w:tcW w:w="2409" w:type="dxa"/>
            <w:tcBorders>
              <w:top w:val="single" w:sz="4" w:space="0" w:color="auto"/>
              <w:left w:val="single" w:sz="4" w:space="0" w:color="auto"/>
              <w:bottom w:val="single" w:sz="4" w:space="0" w:color="auto"/>
              <w:right w:val="single" w:sz="4" w:space="0" w:color="auto"/>
            </w:tcBorders>
          </w:tcPr>
          <w:p w14:paraId="055F8581" w14:textId="21F6CA04" w:rsidR="00AD78BB" w:rsidRPr="009F5D62" w:rsidRDefault="006D1A7F">
            <w:pPr>
              <w:spacing w:line="276" w:lineRule="auto"/>
              <w:jc w:val="center"/>
              <w:rPr>
                <w:sz w:val="20"/>
                <w:lang w:eastAsia="en-US"/>
              </w:rPr>
            </w:pPr>
            <w:r w:rsidRPr="009F5D62">
              <w:rPr>
                <w:sz w:val="20"/>
                <w:lang w:eastAsia="en-US"/>
              </w:rPr>
              <w:t>20</w:t>
            </w:r>
          </w:p>
        </w:tc>
        <w:tc>
          <w:tcPr>
            <w:tcW w:w="2694" w:type="dxa"/>
            <w:tcBorders>
              <w:top w:val="single" w:sz="4" w:space="0" w:color="auto"/>
              <w:left w:val="single" w:sz="4" w:space="0" w:color="auto"/>
              <w:bottom w:val="single" w:sz="4" w:space="0" w:color="auto"/>
              <w:right w:val="single" w:sz="4" w:space="0" w:color="auto"/>
            </w:tcBorders>
          </w:tcPr>
          <w:p w14:paraId="3C915AFD" w14:textId="7B23903E" w:rsidR="00AD78BB" w:rsidRPr="009F5D62" w:rsidRDefault="00B8299A">
            <w:pPr>
              <w:spacing w:line="276" w:lineRule="auto"/>
              <w:jc w:val="center"/>
              <w:rPr>
                <w:sz w:val="20"/>
                <w:lang w:eastAsia="en-US"/>
              </w:rPr>
            </w:pPr>
            <w:r w:rsidRPr="009F5D62">
              <w:rPr>
                <w:sz w:val="20"/>
                <w:lang w:eastAsia="en-US"/>
              </w:rPr>
              <w:t>10</w:t>
            </w:r>
          </w:p>
        </w:tc>
        <w:tc>
          <w:tcPr>
            <w:tcW w:w="2126" w:type="dxa"/>
            <w:tcBorders>
              <w:top w:val="single" w:sz="4" w:space="0" w:color="auto"/>
              <w:left w:val="single" w:sz="4" w:space="0" w:color="auto"/>
              <w:bottom w:val="single" w:sz="4" w:space="0" w:color="auto"/>
              <w:right w:val="single" w:sz="4" w:space="0" w:color="auto"/>
            </w:tcBorders>
          </w:tcPr>
          <w:p w14:paraId="2F5C6D6F" w14:textId="0F1C5044" w:rsidR="00AD78BB" w:rsidRPr="009F5D62" w:rsidRDefault="00B8299A">
            <w:pPr>
              <w:spacing w:line="276" w:lineRule="auto"/>
              <w:jc w:val="center"/>
              <w:rPr>
                <w:sz w:val="20"/>
                <w:lang w:eastAsia="en-US"/>
              </w:rPr>
            </w:pPr>
            <w:r w:rsidRPr="009F5D62">
              <w:rPr>
                <w:sz w:val="20"/>
                <w:lang w:eastAsia="en-US"/>
              </w:rPr>
              <w:t>50%</w:t>
            </w:r>
          </w:p>
        </w:tc>
      </w:tr>
      <w:tr w:rsidR="009F5D62" w:rsidRPr="009F5D62" w14:paraId="3A4736DA"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1213D6C3" w14:textId="5E9C4A2C" w:rsidR="00AD78BB" w:rsidRPr="009F5D62" w:rsidRDefault="00AD78BB" w:rsidP="00F17A7B">
            <w:pPr>
              <w:rPr>
                <w:b/>
                <w:sz w:val="20"/>
                <w:lang w:eastAsia="en-US"/>
              </w:rPr>
            </w:pPr>
            <w:r w:rsidRPr="009F5D62">
              <w:rPr>
                <w:b/>
                <w:sz w:val="20"/>
                <w:lang w:eastAsia="en-US"/>
              </w:rPr>
              <w:t>Школы-интернаты (в т.ч</w:t>
            </w:r>
            <w:r w:rsidR="00F17A7B" w:rsidRPr="009F5D62">
              <w:rPr>
                <w:b/>
                <w:sz w:val="20"/>
                <w:lang w:eastAsia="en-US"/>
              </w:rPr>
              <w:t>.</w:t>
            </w:r>
            <w:r w:rsidRPr="009F5D62">
              <w:rPr>
                <w:b/>
                <w:sz w:val="20"/>
                <w:lang w:eastAsia="en-US"/>
              </w:rPr>
              <w:t xml:space="preserve"> санаторные школы-интернаты)</w:t>
            </w:r>
          </w:p>
        </w:tc>
        <w:tc>
          <w:tcPr>
            <w:tcW w:w="2409" w:type="dxa"/>
            <w:tcBorders>
              <w:top w:val="single" w:sz="4" w:space="0" w:color="auto"/>
              <w:left w:val="single" w:sz="4" w:space="0" w:color="auto"/>
              <w:bottom w:val="single" w:sz="4" w:space="0" w:color="auto"/>
              <w:right w:val="single" w:sz="4" w:space="0" w:color="auto"/>
            </w:tcBorders>
          </w:tcPr>
          <w:p w14:paraId="1E22C1D8" w14:textId="1E618A65" w:rsidR="00AD78BB" w:rsidRPr="009F5D62" w:rsidRDefault="00B8299A">
            <w:pPr>
              <w:spacing w:line="276" w:lineRule="auto"/>
              <w:jc w:val="center"/>
              <w:rPr>
                <w:sz w:val="20"/>
                <w:lang w:eastAsia="en-US"/>
              </w:rPr>
            </w:pPr>
            <w:r w:rsidRPr="009F5D62">
              <w:rPr>
                <w:sz w:val="20"/>
                <w:lang w:eastAsia="en-US"/>
              </w:rPr>
              <w:t>-</w:t>
            </w:r>
          </w:p>
        </w:tc>
        <w:tc>
          <w:tcPr>
            <w:tcW w:w="2694" w:type="dxa"/>
            <w:tcBorders>
              <w:top w:val="single" w:sz="4" w:space="0" w:color="auto"/>
              <w:left w:val="single" w:sz="4" w:space="0" w:color="auto"/>
              <w:bottom w:val="single" w:sz="4" w:space="0" w:color="auto"/>
              <w:right w:val="single" w:sz="4" w:space="0" w:color="auto"/>
            </w:tcBorders>
          </w:tcPr>
          <w:p w14:paraId="36734E7D" w14:textId="6A850E9E" w:rsidR="00AD78BB" w:rsidRPr="009F5D62" w:rsidRDefault="00B8299A">
            <w:pPr>
              <w:spacing w:line="276" w:lineRule="auto"/>
              <w:jc w:val="center"/>
              <w:rPr>
                <w:sz w:val="20"/>
                <w:lang w:eastAsia="en-US"/>
              </w:rPr>
            </w:pPr>
            <w:r w:rsidRPr="009F5D62">
              <w:rPr>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0096F525" w14:textId="4C3FF813" w:rsidR="00AD78BB" w:rsidRPr="009F5D62" w:rsidRDefault="00B8299A">
            <w:pPr>
              <w:spacing w:line="276" w:lineRule="auto"/>
              <w:jc w:val="center"/>
              <w:rPr>
                <w:sz w:val="20"/>
                <w:lang w:eastAsia="en-US"/>
              </w:rPr>
            </w:pPr>
            <w:r w:rsidRPr="009F5D62">
              <w:rPr>
                <w:sz w:val="20"/>
                <w:lang w:eastAsia="en-US"/>
              </w:rPr>
              <w:t>-</w:t>
            </w:r>
          </w:p>
        </w:tc>
      </w:tr>
      <w:tr w:rsidR="009F5D62" w:rsidRPr="009F5D62" w14:paraId="014304E9"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59101BB1" w14:textId="77777777" w:rsidR="00AD78BB" w:rsidRPr="009F5D62" w:rsidRDefault="00AD78BB">
            <w:pPr>
              <w:rPr>
                <w:b/>
                <w:sz w:val="20"/>
                <w:lang w:eastAsia="en-US"/>
              </w:rPr>
            </w:pPr>
            <w:r w:rsidRPr="009F5D62">
              <w:rPr>
                <w:b/>
                <w:sz w:val="20"/>
                <w:lang w:eastAsia="en-US"/>
              </w:rPr>
              <w:t>Детские дома</w:t>
            </w:r>
          </w:p>
        </w:tc>
        <w:tc>
          <w:tcPr>
            <w:tcW w:w="2409" w:type="dxa"/>
            <w:tcBorders>
              <w:top w:val="single" w:sz="4" w:space="0" w:color="auto"/>
              <w:left w:val="single" w:sz="4" w:space="0" w:color="auto"/>
              <w:bottom w:val="single" w:sz="4" w:space="0" w:color="auto"/>
              <w:right w:val="single" w:sz="4" w:space="0" w:color="auto"/>
            </w:tcBorders>
          </w:tcPr>
          <w:p w14:paraId="5A033A14" w14:textId="1F06FF83" w:rsidR="00AD78BB" w:rsidRPr="009F5D62" w:rsidRDefault="00B8299A">
            <w:pPr>
              <w:spacing w:line="276" w:lineRule="auto"/>
              <w:jc w:val="center"/>
              <w:rPr>
                <w:sz w:val="20"/>
                <w:lang w:eastAsia="en-US"/>
              </w:rPr>
            </w:pPr>
            <w:r w:rsidRPr="009F5D62">
              <w:rPr>
                <w:sz w:val="20"/>
                <w:lang w:eastAsia="en-US"/>
              </w:rPr>
              <w:t>-</w:t>
            </w:r>
          </w:p>
        </w:tc>
        <w:tc>
          <w:tcPr>
            <w:tcW w:w="2694" w:type="dxa"/>
            <w:tcBorders>
              <w:top w:val="single" w:sz="4" w:space="0" w:color="auto"/>
              <w:left w:val="single" w:sz="4" w:space="0" w:color="auto"/>
              <w:bottom w:val="single" w:sz="4" w:space="0" w:color="auto"/>
              <w:right w:val="single" w:sz="4" w:space="0" w:color="auto"/>
            </w:tcBorders>
          </w:tcPr>
          <w:p w14:paraId="48D7F6DE" w14:textId="0D8EAEED" w:rsidR="00AD78BB" w:rsidRPr="009F5D62" w:rsidRDefault="00B8299A">
            <w:pPr>
              <w:spacing w:line="276" w:lineRule="auto"/>
              <w:jc w:val="center"/>
              <w:rPr>
                <w:sz w:val="20"/>
                <w:lang w:eastAsia="en-US"/>
              </w:rPr>
            </w:pPr>
            <w:r w:rsidRPr="009F5D62">
              <w:rPr>
                <w:sz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2026882E" w14:textId="4D1CD3A8" w:rsidR="00AD78BB" w:rsidRPr="009F5D62" w:rsidRDefault="00B8299A">
            <w:pPr>
              <w:spacing w:line="276" w:lineRule="auto"/>
              <w:jc w:val="center"/>
              <w:rPr>
                <w:sz w:val="20"/>
                <w:lang w:eastAsia="en-US"/>
              </w:rPr>
            </w:pPr>
            <w:r w:rsidRPr="009F5D62">
              <w:rPr>
                <w:sz w:val="20"/>
                <w:lang w:eastAsia="en-US"/>
              </w:rPr>
              <w:t>-</w:t>
            </w:r>
          </w:p>
        </w:tc>
      </w:tr>
      <w:tr w:rsidR="00F17A7B" w:rsidRPr="009F5D62" w14:paraId="7A173A97" w14:textId="77777777" w:rsidTr="00297F76">
        <w:tc>
          <w:tcPr>
            <w:tcW w:w="6663" w:type="dxa"/>
            <w:tcBorders>
              <w:top w:val="single" w:sz="4" w:space="0" w:color="auto"/>
              <w:left w:val="single" w:sz="4" w:space="0" w:color="auto"/>
              <w:bottom w:val="single" w:sz="4" w:space="0" w:color="auto"/>
              <w:right w:val="single" w:sz="4" w:space="0" w:color="auto"/>
            </w:tcBorders>
            <w:hideMark/>
          </w:tcPr>
          <w:p w14:paraId="03201AF7" w14:textId="1EFDB843" w:rsidR="00AD78BB" w:rsidRPr="009F5D62" w:rsidRDefault="00AD78BB" w:rsidP="0087571B">
            <w:pPr>
              <w:rPr>
                <w:sz w:val="20"/>
                <w:lang w:eastAsia="en-US"/>
              </w:rPr>
            </w:pPr>
            <w:r w:rsidRPr="009F5D62">
              <w:rPr>
                <w:b/>
                <w:sz w:val="20"/>
                <w:lang w:eastAsia="en-US"/>
              </w:rPr>
              <w:t xml:space="preserve">Учреждения дополнительного образования </w:t>
            </w:r>
            <w:r w:rsidRPr="009F5D62">
              <w:rPr>
                <w:sz w:val="20"/>
                <w:lang w:eastAsia="en-US"/>
              </w:rPr>
              <w:t>(в. т.ч. МУЦ, МУК)</w:t>
            </w:r>
          </w:p>
        </w:tc>
        <w:tc>
          <w:tcPr>
            <w:tcW w:w="2409" w:type="dxa"/>
            <w:tcBorders>
              <w:top w:val="single" w:sz="4" w:space="0" w:color="auto"/>
              <w:left w:val="single" w:sz="4" w:space="0" w:color="auto"/>
              <w:bottom w:val="single" w:sz="4" w:space="0" w:color="auto"/>
              <w:right w:val="single" w:sz="4" w:space="0" w:color="auto"/>
            </w:tcBorders>
          </w:tcPr>
          <w:p w14:paraId="01B731AE" w14:textId="5A73E96E" w:rsidR="00AD78BB" w:rsidRPr="009F5D62" w:rsidRDefault="00633D92">
            <w:pPr>
              <w:spacing w:line="276" w:lineRule="auto"/>
              <w:jc w:val="center"/>
              <w:rPr>
                <w:sz w:val="20"/>
                <w:lang w:eastAsia="en-US"/>
              </w:rPr>
            </w:pPr>
            <w:r w:rsidRPr="009F5D62">
              <w:rPr>
                <w:sz w:val="20"/>
                <w:lang w:eastAsia="en-US"/>
              </w:rPr>
              <w:t>1</w:t>
            </w:r>
          </w:p>
        </w:tc>
        <w:tc>
          <w:tcPr>
            <w:tcW w:w="2694" w:type="dxa"/>
            <w:tcBorders>
              <w:top w:val="single" w:sz="4" w:space="0" w:color="auto"/>
              <w:left w:val="single" w:sz="4" w:space="0" w:color="auto"/>
              <w:bottom w:val="single" w:sz="4" w:space="0" w:color="auto"/>
              <w:right w:val="single" w:sz="4" w:space="0" w:color="auto"/>
            </w:tcBorders>
          </w:tcPr>
          <w:p w14:paraId="6BF984CF" w14:textId="2BCEFF13" w:rsidR="00AD78BB" w:rsidRPr="009F5D62" w:rsidRDefault="00633D92">
            <w:pPr>
              <w:spacing w:line="276" w:lineRule="auto"/>
              <w:jc w:val="center"/>
              <w:rPr>
                <w:sz w:val="20"/>
                <w:lang w:eastAsia="en-US"/>
              </w:rPr>
            </w:pPr>
            <w:r w:rsidRPr="009F5D62">
              <w:rPr>
                <w:sz w:val="20"/>
                <w:lang w:eastAsia="en-US"/>
              </w:rPr>
              <w:t>1</w:t>
            </w:r>
          </w:p>
        </w:tc>
        <w:tc>
          <w:tcPr>
            <w:tcW w:w="2126" w:type="dxa"/>
            <w:tcBorders>
              <w:top w:val="single" w:sz="4" w:space="0" w:color="auto"/>
              <w:left w:val="single" w:sz="4" w:space="0" w:color="auto"/>
              <w:bottom w:val="single" w:sz="4" w:space="0" w:color="auto"/>
              <w:right w:val="single" w:sz="4" w:space="0" w:color="auto"/>
            </w:tcBorders>
          </w:tcPr>
          <w:p w14:paraId="5E68EB49" w14:textId="1D277F19" w:rsidR="00AD78BB" w:rsidRPr="009F5D62" w:rsidRDefault="00633D92">
            <w:pPr>
              <w:spacing w:line="276" w:lineRule="auto"/>
              <w:jc w:val="center"/>
              <w:rPr>
                <w:sz w:val="20"/>
                <w:lang w:eastAsia="en-US"/>
              </w:rPr>
            </w:pPr>
            <w:r w:rsidRPr="009F5D62">
              <w:rPr>
                <w:sz w:val="20"/>
                <w:lang w:eastAsia="en-US"/>
              </w:rPr>
              <w:t>100%</w:t>
            </w:r>
          </w:p>
        </w:tc>
      </w:tr>
    </w:tbl>
    <w:p w14:paraId="682FA259" w14:textId="77777777" w:rsidR="00F53B9E" w:rsidRPr="009F5D62" w:rsidRDefault="00F53B9E" w:rsidP="00F53B9E">
      <w:pPr>
        <w:tabs>
          <w:tab w:val="num" w:pos="720"/>
          <w:tab w:val="num" w:pos="1080"/>
        </w:tabs>
        <w:jc w:val="both"/>
        <w:rPr>
          <w:b/>
          <w:bCs/>
          <w:sz w:val="20"/>
        </w:rPr>
      </w:pPr>
    </w:p>
    <w:p w14:paraId="067414F7" w14:textId="2C22855A" w:rsidR="00D66E5F" w:rsidRPr="009F5D62" w:rsidRDefault="00643E18" w:rsidP="007319F7">
      <w:pPr>
        <w:tabs>
          <w:tab w:val="num" w:pos="720"/>
          <w:tab w:val="num" w:pos="1080"/>
        </w:tabs>
        <w:rPr>
          <w:b/>
          <w:bCs/>
          <w:szCs w:val="24"/>
          <w:u w:val="single"/>
        </w:rPr>
      </w:pPr>
      <w:r w:rsidRPr="009F5D62">
        <w:rPr>
          <w:b/>
          <w:bCs/>
          <w:szCs w:val="24"/>
          <w:u w:val="single"/>
          <w:lang w:val="en-US"/>
        </w:rPr>
        <w:t>XII</w:t>
      </w:r>
      <w:r w:rsidRPr="009F5D62">
        <w:rPr>
          <w:b/>
          <w:bCs/>
          <w:szCs w:val="24"/>
          <w:u w:val="single"/>
        </w:rPr>
        <w:t xml:space="preserve">. </w:t>
      </w:r>
      <w:r w:rsidR="00D66E5F" w:rsidRPr="009F5D62">
        <w:rPr>
          <w:b/>
          <w:bCs/>
          <w:szCs w:val="24"/>
          <w:u w:val="single"/>
        </w:rPr>
        <w:t xml:space="preserve">Деятельность </w:t>
      </w:r>
      <w:r w:rsidR="007319F7" w:rsidRPr="009F5D62">
        <w:rPr>
          <w:b/>
          <w:bCs/>
          <w:szCs w:val="24"/>
          <w:u w:val="single"/>
        </w:rPr>
        <w:t>методического объединения (МО)</w:t>
      </w:r>
      <w:r w:rsidR="00D66E5F" w:rsidRPr="009F5D62">
        <w:rPr>
          <w:b/>
          <w:bCs/>
          <w:szCs w:val="24"/>
          <w:u w:val="single"/>
        </w:rPr>
        <w:t xml:space="preserve"> </w:t>
      </w:r>
      <w:r w:rsidR="007319F7" w:rsidRPr="009F5D62">
        <w:rPr>
          <w:b/>
          <w:bCs/>
          <w:szCs w:val="24"/>
          <w:u w:val="single"/>
        </w:rPr>
        <w:t xml:space="preserve">психологической службы </w:t>
      </w:r>
      <w:r w:rsidR="00633D92" w:rsidRPr="009F5D62">
        <w:rPr>
          <w:b/>
          <w:bCs/>
          <w:szCs w:val="24"/>
          <w:u w:val="single"/>
        </w:rPr>
        <w:t xml:space="preserve">Тутаевского </w:t>
      </w:r>
      <w:r w:rsidR="007319F7" w:rsidRPr="009F5D62">
        <w:rPr>
          <w:b/>
          <w:bCs/>
          <w:szCs w:val="24"/>
          <w:u w:val="single"/>
        </w:rPr>
        <w:t xml:space="preserve">МР </w:t>
      </w:r>
    </w:p>
    <w:p w14:paraId="2E54F909" w14:textId="77777777" w:rsidR="00BE612B" w:rsidRPr="009F5D62" w:rsidRDefault="00BE612B" w:rsidP="00F53B9E">
      <w:pPr>
        <w:tabs>
          <w:tab w:val="num" w:pos="720"/>
          <w:tab w:val="num" w:pos="1080"/>
        </w:tabs>
        <w:jc w:val="both"/>
        <w:rPr>
          <w:b/>
          <w:bCs/>
          <w:sz w:val="20"/>
        </w:rPr>
      </w:pPr>
    </w:p>
    <w:p w14:paraId="0CE295AE" w14:textId="3B7287F3" w:rsidR="00CB48EF" w:rsidRPr="009F5D62" w:rsidRDefault="007319F7" w:rsidP="00CB48EF">
      <w:pPr>
        <w:jc w:val="both"/>
        <w:rPr>
          <w:sz w:val="20"/>
        </w:rPr>
      </w:pPr>
      <w:r w:rsidRPr="009F5D62">
        <w:rPr>
          <w:b/>
          <w:bCs/>
          <w:sz w:val="20"/>
        </w:rPr>
        <w:t>1.</w:t>
      </w:r>
      <w:r w:rsidR="00D66E5F" w:rsidRPr="009F5D62">
        <w:rPr>
          <w:b/>
          <w:bCs/>
          <w:sz w:val="20"/>
        </w:rPr>
        <w:t>Ключевые мероприятия</w:t>
      </w:r>
      <w:r w:rsidR="000B4E17" w:rsidRPr="009F5D62">
        <w:rPr>
          <w:b/>
          <w:bCs/>
          <w:sz w:val="20"/>
        </w:rPr>
        <w:t>,</w:t>
      </w:r>
      <w:r w:rsidR="00BE612B" w:rsidRPr="009F5D62">
        <w:rPr>
          <w:b/>
          <w:bCs/>
          <w:sz w:val="20"/>
        </w:rPr>
        <w:t xml:space="preserve"> организованные при содействии МО</w:t>
      </w:r>
      <w:r w:rsidR="00CB48EF" w:rsidRPr="009F5D62">
        <w:rPr>
          <w:sz w:val="20"/>
        </w:rPr>
        <w:t xml:space="preserve"> (таблица 26)</w:t>
      </w:r>
    </w:p>
    <w:p w14:paraId="79B045D4" w14:textId="3F713C43" w:rsidR="00BE612B" w:rsidRPr="009F5D62" w:rsidRDefault="00CB48EF" w:rsidP="00633D92">
      <w:pPr>
        <w:ind w:right="1246"/>
        <w:jc w:val="right"/>
        <w:rPr>
          <w:sz w:val="20"/>
        </w:rPr>
      </w:pPr>
      <w:r w:rsidRPr="009F5D62">
        <w:rPr>
          <w:sz w:val="20"/>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4213"/>
        <w:gridCol w:w="2410"/>
        <w:gridCol w:w="1701"/>
        <w:gridCol w:w="1418"/>
        <w:gridCol w:w="3827"/>
      </w:tblGrid>
      <w:tr w:rsidR="009F5D62" w:rsidRPr="009F5D62" w14:paraId="4C3CBD3C" w14:textId="77777777" w:rsidTr="00E644D3">
        <w:tc>
          <w:tcPr>
            <w:tcW w:w="431" w:type="dxa"/>
            <w:shd w:val="clear" w:color="auto" w:fill="auto"/>
          </w:tcPr>
          <w:p w14:paraId="7A73DD2F" w14:textId="77777777" w:rsidR="007319F7" w:rsidRPr="009F5D62" w:rsidRDefault="007319F7" w:rsidP="00B471CE">
            <w:pPr>
              <w:tabs>
                <w:tab w:val="num" w:pos="720"/>
              </w:tabs>
              <w:jc w:val="both"/>
              <w:rPr>
                <w:b/>
                <w:sz w:val="20"/>
              </w:rPr>
            </w:pPr>
            <w:r w:rsidRPr="009F5D62">
              <w:rPr>
                <w:b/>
                <w:sz w:val="20"/>
              </w:rPr>
              <w:t>№</w:t>
            </w:r>
          </w:p>
        </w:tc>
        <w:tc>
          <w:tcPr>
            <w:tcW w:w="4213" w:type="dxa"/>
            <w:shd w:val="clear" w:color="auto" w:fill="auto"/>
          </w:tcPr>
          <w:p w14:paraId="49F947FD" w14:textId="77777777" w:rsidR="007319F7" w:rsidRPr="009F5D62" w:rsidRDefault="007319F7" w:rsidP="00BE612B">
            <w:pPr>
              <w:tabs>
                <w:tab w:val="num" w:pos="720"/>
              </w:tabs>
              <w:jc w:val="center"/>
              <w:rPr>
                <w:b/>
                <w:sz w:val="20"/>
              </w:rPr>
            </w:pPr>
            <w:r w:rsidRPr="009F5D62">
              <w:rPr>
                <w:b/>
                <w:sz w:val="20"/>
              </w:rPr>
              <w:t xml:space="preserve">Укажите форму и полное название мероприятия </w:t>
            </w:r>
          </w:p>
        </w:tc>
        <w:tc>
          <w:tcPr>
            <w:tcW w:w="2410" w:type="dxa"/>
          </w:tcPr>
          <w:p w14:paraId="7B4B8EBF" w14:textId="77777777" w:rsidR="007319F7" w:rsidRPr="009F5D62" w:rsidRDefault="007319F7" w:rsidP="00B471CE">
            <w:pPr>
              <w:tabs>
                <w:tab w:val="num" w:pos="720"/>
              </w:tabs>
              <w:jc w:val="center"/>
              <w:rPr>
                <w:b/>
                <w:sz w:val="20"/>
              </w:rPr>
            </w:pPr>
            <w:r w:rsidRPr="009F5D62">
              <w:rPr>
                <w:b/>
                <w:sz w:val="20"/>
              </w:rPr>
              <w:t>Цель</w:t>
            </w:r>
          </w:p>
        </w:tc>
        <w:tc>
          <w:tcPr>
            <w:tcW w:w="1701" w:type="dxa"/>
            <w:shd w:val="clear" w:color="auto" w:fill="auto"/>
          </w:tcPr>
          <w:p w14:paraId="1CB02D6D" w14:textId="77777777" w:rsidR="007319F7" w:rsidRPr="009F5D62" w:rsidRDefault="007319F7" w:rsidP="00B471CE">
            <w:pPr>
              <w:tabs>
                <w:tab w:val="num" w:pos="720"/>
              </w:tabs>
              <w:jc w:val="center"/>
              <w:rPr>
                <w:b/>
                <w:sz w:val="20"/>
              </w:rPr>
            </w:pPr>
            <w:r w:rsidRPr="009F5D62">
              <w:rPr>
                <w:b/>
                <w:sz w:val="20"/>
              </w:rPr>
              <w:t>Целевая аудитория</w:t>
            </w:r>
          </w:p>
          <w:p w14:paraId="2DCB61C6" w14:textId="77777777" w:rsidR="007319F7" w:rsidRPr="009F5D62" w:rsidRDefault="007319F7" w:rsidP="00B471CE">
            <w:pPr>
              <w:tabs>
                <w:tab w:val="num" w:pos="720"/>
              </w:tabs>
              <w:jc w:val="center"/>
              <w:rPr>
                <w:b/>
                <w:sz w:val="20"/>
              </w:rPr>
            </w:pPr>
          </w:p>
        </w:tc>
        <w:tc>
          <w:tcPr>
            <w:tcW w:w="1418" w:type="dxa"/>
          </w:tcPr>
          <w:p w14:paraId="6E72C517" w14:textId="77777777" w:rsidR="007319F7" w:rsidRPr="009F5D62" w:rsidRDefault="007319F7" w:rsidP="00B471CE">
            <w:pPr>
              <w:tabs>
                <w:tab w:val="num" w:pos="720"/>
              </w:tabs>
              <w:jc w:val="center"/>
              <w:rPr>
                <w:b/>
                <w:sz w:val="20"/>
              </w:rPr>
            </w:pPr>
            <w:r w:rsidRPr="009F5D62">
              <w:rPr>
                <w:b/>
                <w:sz w:val="20"/>
              </w:rPr>
              <w:t>Количество участников</w:t>
            </w:r>
          </w:p>
        </w:tc>
        <w:tc>
          <w:tcPr>
            <w:tcW w:w="3827" w:type="dxa"/>
          </w:tcPr>
          <w:p w14:paraId="43FFED3B" w14:textId="77777777" w:rsidR="007319F7" w:rsidRPr="009F5D62" w:rsidRDefault="007319F7" w:rsidP="00B471CE">
            <w:pPr>
              <w:tabs>
                <w:tab w:val="num" w:pos="720"/>
              </w:tabs>
              <w:jc w:val="center"/>
              <w:rPr>
                <w:b/>
                <w:sz w:val="20"/>
              </w:rPr>
            </w:pPr>
            <w:r w:rsidRPr="009F5D62">
              <w:rPr>
                <w:b/>
                <w:sz w:val="20"/>
              </w:rPr>
              <w:t>Результат</w:t>
            </w:r>
          </w:p>
        </w:tc>
      </w:tr>
      <w:tr w:rsidR="00633D92" w:rsidRPr="009F5D62" w14:paraId="31B0D687" w14:textId="77777777" w:rsidTr="00E644D3">
        <w:tc>
          <w:tcPr>
            <w:tcW w:w="431" w:type="dxa"/>
            <w:shd w:val="clear" w:color="auto" w:fill="auto"/>
          </w:tcPr>
          <w:p w14:paraId="5134879A" w14:textId="4E7E4CD4" w:rsidR="00633D92" w:rsidRPr="009F5D62" w:rsidRDefault="00633D92" w:rsidP="00633D92">
            <w:pPr>
              <w:tabs>
                <w:tab w:val="num" w:pos="720"/>
              </w:tabs>
              <w:jc w:val="both"/>
              <w:rPr>
                <w:sz w:val="20"/>
              </w:rPr>
            </w:pPr>
            <w:r w:rsidRPr="009F5D62">
              <w:rPr>
                <w:sz w:val="20"/>
              </w:rPr>
              <w:t>1</w:t>
            </w:r>
          </w:p>
        </w:tc>
        <w:tc>
          <w:tcPr>
            <w:tcW w:w="4213" w:type="dxa"/>
            <w:shd w:val="clear" w:color="auto" w:fill="auto"/>
          </w:tcPr>
          <w:p w14:paraId="674312DB" w14:textId="5C6BB91F" w:rsidR="00633D92" w:rsidRPr="009F5D62" w:rsidRDefault="00633D92" w:rsidP="00633D92">
            <w:pPr>
              <w:tabs>
                <w:tab w:val="num" w:pos="720"/>
              </w:tabs>
              <w:rPr>
                <w:bCs/>
                <w:i/>
                <w:iCs/>
                <w:sz w:val="20"/>
              </w:rPr>
            </w:pPr>
            <w:r w:rsidRPr="009F5D62">
              <w:rPr>
                <w:bCs/>
                <w:i/>
                <w:iCs/>
                <w:sz w:val="20"/>
              </w:rPr>
              <w:t>Муниципальный конкурс методических материалов «Методическая копилка»</w:t>
            </w:r>
          </w:p>
        </w:tc>
        <w:tc>
          <w:tcPr>
            <w:tcW w:w="2410" w:type="dxa"/>
          </w:tcPr>
          <w:p w14:paraId="13375BB0" w14:textId="2F307D4E" w:rsidR="00633D92" w:rsidRPr="009F5D62" w:rsidRDefault="00633D92" w:rsidP="00633D92">
            <w:pPr>
              <w:tabs>
                <w:tab w:val="num" w:pos="720"/>
              </w:tabs>
              <w:jc w:val="both"/>
              <w:rPr>
                <w:sz w:val="20"/>
              </w:rPr>
            </w:pPr>
            <w:r w:rsidRPr="009F5D62">
              <w:rPr>
                <w:sz w:val="20"/>
              </w:rPr>
              <w:t xml:space="preserve">Конкурс проводится в целях повышения качества психологического обеспечения образования </w:t>
            </w:r>
            <w:r w:rsidRPr="009F5D62">
              <w:rPr>
                <w:sz w:val="20"/>
              </w:rPr>
              <w:lastRenderedPageBreak/>
              <w:t>и уровня профессиональной компетентности специалистов психологической службы в системе образования Тутаевского муниципального района</w:t>
            </w:r>
          </w:p>
        </w:tc>
        <w:tc>
          <w:tcPr>
            <w:tcW w:w="1701" w:type="dxa"/>
            <w:shd w:val="clear" w:color="auto" w:fill="auto"/>
          </w:tcPr>
          <w:p w14:paraId="4DC539A4" w14:textId="00578A83" w:rsidR="00633D92" w:rsidRPr="009F5D62" w:rsidRDefault="00633D92" w:rsidP="00633D92">
            <w:pPr>
              <w:tabs>
                <w:tab w:val="num" w:pos="720"/>
              </w:tabs>
              <w:jc w:val="both"/>
              <w:rPr>
                <w:sz w:val="20"/>
              </w:rPr>
            </w:pPr>
            <w:r w:rsidRPr="009F5D62">
              <w:rPr>
                <w:sz w:val="20"/>
              </w:rPr>
              <w:lastRenderedPageBreak/>
              <w:t>Педагоги-психологи ОУ ТМР</w:t>
            </w:r>
          </w:p>
        </w:tc>
        <w:tc>
          <w:tcPr>
            <w:tcW w:w="1418" w:type="dxa"/>
          </w:tcPr>
          <w:p w14:paraId="22412617" w14:textId="347E6F64" w:rsidR="00633D92" w:rsidRPr="009F5D62" w:rsidRDefault="00633D92" w:rsidP="00633D92">
            <w:pPr>
              <w:tabs>
                <w:tab w:val="num" w:pos="720"/>
              </w:tabs>
              <w:jc w:val="center"/>
              <w:rPr>
                <w:sz w:val="20"/>
              </w:rPr>
            </w:pPr>
            <w:r w:rsidRPr="009F5D62">
              <w:rPr>
                <w:sz w:val="20"/>
              </w:rPr>
              <w:t>20</w:t>
            </w:r>
          </w:p>
        </w:tc>
        <w:tc>
          <w:tcPr>
            <w:tcW w:w="3827" w:type="dxa"/>
          </w:tcPr>
          <w:p w14:paraId="71841BD4" w14:textId="2A4E2490" w:rsidR="00633D92" w:rsidRPr="009F5D62" w:rsidRDefault="00633D92" w:rsidP="00633D92">
            <w:pPr>
              <w:tabs>
                <w:tab w:val="num" w:pos="720"/>
              </w:tabs>
              <w:jc w:val="both"/>
              <w:rPr>
                <w:sz w:val="20"/>
              </w:rPr>
            </w:pPr>
            <w:r w:rsidRPr="009F5D62">
              <w:rPr>
                <w:sz w:val="20"/>
              </w:rPr>
              <w:t xml:space="preserve">Педагоги представили свои методические разработки в 3-х номинациях: «сопровождение педагогического коллектива», «сопровождение семей, воспитывающих детей», «сопровождение </w:t>
            </w:r>
            <w:r w:rsidRPr="009F5D62">
              <w:rPr>
                <w:sz w:val="20"/>
              </w:rPr>
              <w:lastRenderedPageBreak/>
              <w:t xml:space="preserve">образовательного процесса» для различных категорий участников (психологи МДОУ, ОУ и УДО). </w:t>
            </w:r>
          </w:p>
          <w:p w14:paraId="385F0E35" w14:textId="742C7F4F" w:rsidR="00633D92" w:rsidRPr="009F5D62" w:rsidRDefault="00633D92" w:rsidP="00633D92">
            <w:pPr>
              <w:tabs>
                <w:tab w:val="num" w:pos="720"/>
              </w:tabs>
              <w:jc w:val="both"/>
              <w:rPr>
                <w:sz w:val="20"/>
              </w:rPr>
            </w:pPr>
            <w:r w:rsidRPr="009F5D62">
              <w:rPr>
                <w:sz w:val="20"/>
              </w:rPr>
              <w:t>По итогам мероприятия и оценкам жюри был выявлены победители и лауреаты.  Данное мероприятие позволило обобщить и распространить имеющийся профессиональный опыт, стимулировать профессиональный рост психологов, поддержать и поощрить талантливых и высокопрофессиональных специалистов Службы.</w:t>
            </w:r>
          </w:p>
        </w:tc>
      </w:tr>
    </w:tbl>
    <w:p w14:paraId="6822D9A0" w14:textId="77777777" w:rsidR="00BE612B" w:rsidRPr="009F5D62" w:rsidRDefault="00BE612B" w:rsidP="00F53B9E">
      <w:pPr>
        <w:tabs>
          <w:tab w:val="num" w:pos="720"/>
          <w:tab w:val="num" w:pos="1080"/>
        </w:tabs>
        <w:jc w:val="both"/>
        <w:rPr>
          <w:b/>
          <w:bCs/>
          <w:sz w:val="20"/>
        </w:rPr>
      </w:pPr>
    </w:p>
    <w:p w14:paraId="1C03AE23" w14:textId="35E19E16" w:rsidR="00BE612B" w:rsidRPr="009F5D62" w:rsidRDefault="007319F7" w:rsidP="007319F7">
      <w:pPr>
        <w:tabs>
          <w:tab w:val="num" w:pos="720"/>
          <w:tab w:val="num" w:pos="1080"/>
        </w:tabs>
        <w:ind w:left="-142"/>
        <w:jc w:val="both"/>
        <w:rPr>
          <w:b/>
          <w:bCs/>
          <w:sz w:val="20"/>
        </w:rPr>
      </w:pPr>
      <w:r w:rsidRPr="009F5D62">
        <w:rPr>
          <w:b/>
          <w:bCs/>
          <w:sz w:val="20"/>
        </w:rPr>
        <w:t xml:space="preserve">2. </w:t>
      </w:r>
      <w:r w:rsidR="00BE612B" w:rsidRPr="009F5D62">
        <w:rPr>
          <w:b/>
          <w:bCs/>
          <w:sz w:val="20"/>
        </w:rPr>
        <w:t xml:space="preserve">Ключевые вопросы и проблемы, </w:t>
      </w:r>
      <w:r w:rsidRPr="009F5D62">
        <w:rPr>
          <w:b/>
          <w:bCs/>
          <w:sz w:val="20"/>
        </w:rPr>
        <w:t xml:space="preserve">рассмотренные </w:t>
      </w:r>
      <w:r w:rsidR="00BE612B" w:rsidRPr="009F5D62">
        <w:rPr>
          <w:b/>
          <w:bCs/>
          <w:sz w:val="20"/>
        </w:rPr>
        <w:t xml:space="preserve">на заседания МО </w:t>
      </w:r>
      <w:r w:rsidRPr="009F5D62">
        <w:rPr>
          <w:b/>
          <w:bCs/>
          <w:sz w:val="20"/>
        </w:rPr>
        <w:t>за отчётный период</w:t>
      </w:r>
    </w:p>
    <w:p w14:paraId="7A6370EF" w14:textId="4B364338" w:rsidR="00633D92" w:rsidRPr="009F5D62" w:rsidRDefault="00633D92" w:rsidP="00633D92">
      <w:pPr>
        <w:tabs>
          <w:tab w:val="num" w:pos="720"/>
          <w:tab w:val="num" w:pos="1080"/>
        </w:tabs>
        <w:jc w:val="both"/>
        <w:rPr>
          <w:bCs/>
          <w:sz w:val="20"/>
        </w:rPr>
      </w:pPr>
      <w:r w:rsidRPr="009F5D62">
        <w:rPr>
          <w:bCs/>
          <w:sz w:val="20"/>
        </w:rPr>
        <w:t>Семинары для педагогов-психологов ТМР:</w:t>
      </w:r>
    </w:p>
    <w:p w14:paraId="36415905" w14:textId="29DA1A83" w:rsidR="000478C1" w:rsidRPr="009F5D62" w:rsidRDefault="000478C1" w:rsidP="00633D92">
      <w:pPr>
        <w:tabs>
          <w:tab w:val="num" w:pos="720"/>
          <w:tab w:val="num" w:pos="1080"/>
        </w:tabs>
        <w:jc w:val="both"/>
        <w:rPr>
          <w:sz w:val="20"/>
        </w:rPr>
      </w:pPr>
      <w:r w:rsidRPr="009F5D62">
        <w:rPr>
          <w:sz w:val="20"/>
        </w:rPr>
        <w:t xml:space="preserve">- </w:t>
      </w:r>
      <w:r w:rsidR="00241A33" w:rsidRPr="009F5D62">
        <w:rPr>
          <w:sz w:val="20"/>
        </w:rPr>
        <w:t xml:space="preserve">Круглый стол </w:t>
      </w:r>
      <w:r w:rsidRPr="009F5D62">
        <w:rPr>
          <w:sz w:val="20"/>
        </w:rPr>
        <w:t xml:space="preserve">«Использование результатов социально-психологического тестирования в </w:t>
      </w:r>
      <w:r w:rsidR="00D911BA" w:rsidRPr="009F5D62">
        <w:rPr>
          <w:sz w:val="20"/>
        </w:rPr>
        <w:t xml:space="preserve">создании условий для максимально эффективной </w:t>
      </w:r>
      <w:r w:rsidR="00241A33" w:rsidRPr="009F5D62">
        <w:rPr>
          <w:sz w:val="20"/>
        </w:rPr>
        <w:t xml:space="preserve">профилактической </w:t>
      </w:r>
      <w:r w:rsidR="00D911BA" w:rsidRPr="009F5D62">
        <w:rPr>
          <w:sz w:val="20"/>
        </w:rPr>
        <w:t>работы</w:t>
      </w:r>
      <w:r w:rsidR="00241A33" w:rsidRPr="009F5D62">
        <w:rPr>
          <w:sz w:val="20"/>
        </w:rPr>
        <w:t>»</w:t>
      </w:r>
      <w:r w:rsidR="00D911BA" w:rsidRPr="009F5D62">
        <w:rPr>
          <w:sz w:val="20"/>
        </w:rPr>
        <w:t xml:space="preserve"> </w:t>
      </w:r>
    </w:p>
    <w:p w14:paraId="53F083DF" w14:textId="0CEA85AD" w:rsidR="00633D92" w:rsidRPr="009F5D62" w:rsidRDefault="00633D92" w:rsidP="00633D92">
      <w:pPr>
        <w:tabs>
          <w:tab w:val="num" w:pos="720"/>
          <w:tab w:val="num" w:pos="1080"/>
        </w:tabs>
        <w:jc w:val="both"/>
        <w:rPr>
          <w:sz w:val="20"/>
        </w:rPr>
      </w:pPr>
      <w:r w:rsidRPr="009F5D62">
        <w:rPr>
          <w:sz w:val="20"/>
        </w:rPr>
        <w:t>-</w:t>
      </w:r>
      <w:r w:rsidR="00241A33" w:rsidRPr="009F5D62">
        <w:rPr>
          <w:sz w:val="20"/>
        </w:rPr>
        <w:t xml:space="preserve"> Семинар</w:t>
      </w:r>
      <w:r w:rsidRPr="009F5D62">
        <w:rPr>
          <w:sz w:val="20"/>
        </w:rPr>
        <w:t xml:space="preserve"> «Современные требования к написанию и оформлению рабочих программ и нормативной документации педагога</w:t>
      </w:r>
      <w:r w:rsidR="000478C1" w:rsidRPr="009F5D62">
        <w:rPr>
          <w:sz w:val="20"/>
        </w:rPr>
        <w:t>-</w:t>
      </w:r>
      <w:r w:rsidRPr="009F5D62">
        <w:rPr>
          <w:sz w:val="20"/>
        </w:rPr>
        <w:t>психолога»</w:t>
      </w:r>
    </w:p>
    <w:p w14:paraId="770C8A54" w14:textId="1C16E87C" w:rsidR="00633D92" w:rsidRPr="009F5D62" w:rsidRDefault="00633D92" w:rsidP="00633D92">
      <w:pPr>
        <w:tabs>
          <w:tab w:val="num" w:pos="720"/>
          <w:tab w:val="num" w:pos="1080"/>
        </w:tabs>
        <w:jc w:val="both"/>
        <w:rPr>
          <w:sz w:val="20"/>
        </w:rPr>
      </w:pPr>
      <w:r w:rsidRPr="009F5D62">
        <w:rPr>
          <w:sz w:val="20"/>
        </w:rPr>
        <w:t xml:space="preserve">- </w:t>
      </w:r>
      <w:r w:rsidR="00241A33" w:rsidRPr="009F5D62">
        <w:rPr>
          <w:sz w:val="20"/>
        </w:rPr>
        <w:t xml:space="preserve">Семинар-практикум </w:t>
      </w:r>
      <w:r w:rsidRPr="009F5D62">
        <w:rPr>
          <w:sz w:val="20"/>
        </w:rPr>
        <w:t>«Фрактальное рисование — функциональный рисунок, как метод для гармонизации психоэмоционального и физического состояния»</w:t>
      </w:r>
    </w:p>
    <w:p w14:paraId="79671E69" w14:textId="77777777" w:rsidR="00BE612B" w:rsidRPr="009F5D62" w:rsidRDefault="00BE612B" w:rsidP="00F53B9E">
      <w:pPr>
        <w:tabs>
          <w:tab w:val="num" w:pos="720"/>
          <w:tab w:val="num" w:pos="1080"/>
        </w:tabs>
        <w:jc w:val="both"/>
        <w:rPr>
          <w:b/>
          <w:bCs/>
          <w:sz w:val="20"/>
        </w:rPr>
      </w:pPr>
    </w:p>
    <w:p w14:paraId="0406ADD1" w14:textId="77777777" w:rsidR="00174898" w:rsidRPr="009F5D62" w:rsidRDefault="00174898" w:rsidP="00F53B9E">
      <w:pPr>
        <w:tabs>
          <w:tab w:val="num" w:pos="720"/>
          <w:tab w:val="num" w:pos="1080"/>
        </w:tabs>
        <w:jc w:val="both"/>
        <w:rPr>
          <w:b/>
          <w:bCs/>
          <w:sz w:val="20"/>
        </w:rPr>
      </w:pPr>
    </w:p>
    <w:p w14:paraId="0F46CE38" w14:textId="4ED81FC8" w:rsidR="00F53B9E" w:rsidRPr="009F5D62" w:rsidRDefault="00A61D13" w:rsidP="00F53B9E">
      <w:pPr>
        <w:tabs>
          <w:tab w:val="num" w:pos="720"/>
          <w:tab w:val="num" w:pos="1080"/>
        </w:tabs>
        <w:jc w:val="both"/>
        <w:rPr>
          <w:b/>
          <w:bCs/>
          <w:szCs w:val="24"/>
          <w:u w:val="single"/>
        </w:rPr>
      </w:pPr>
      <w:r w:rsidRPr="009F5D62">
        <w:rPr>
          <w:b/>
          <w:szCs w:val="24"/>
          <w:lang w:val="en-US"/>
        </w:rPr>
        <w:t>XIII</w:t>
      </w:r>
      <w:r w:rsidRPr="009F5D62">
        <w:rPr>
          <w:b/>
          <w:szCs w:val="24"/>
        </w:rPr>
        <w:t xml:space="preserve">. </w:t>
      </w:r>
      <w:r w:rsidR="00297F76" w:rsidRPr="009F5D62">
        <w:rPr>
          <w:b/>
          <w:szCs w:val="24"/>
          <w:u w:val="single"/>
        </w:rPr>
        <w:t>О</w:t>
      </w:r>
      <w:r w:rsidR="00F53B9E" w:rsidRPr="009F5D62">
        <w:rPr>
          <w:b/>
          <w:bCs/>
          <w:szCs w:val="24"/>
          <w:u w:val="single"/>
        </w:rPr>
        <w:t>сновные проблемы, трудности, с которыми сталкиваются специалисты ПС</w:t>
      </w:r>
      <w:r w:rsidR="0021127C" w:rsidRPr="009F5D62">
        <w:rPr>
          <w:b/>
          <w:bCs/>
          <w:szCs w:val="24"/>
          <w:u w:val="single"/>
        </w:rPr>
        <w:t xml:space="preserve"> </w:t>
      </w:r>
      <w:r w:rsidR="001F438F" w:rsidRPr="009F5D62">
        <w:rPr>
          <w:b/>
          <w:bCs/>
          <w:szCs w:val="24"/>
          <w:u w:val="single"/>
        </w:rPr>
        <w:t xml:space="preserve">Тутаевского </w:t>
      </w:r>
      <w:r w:rsidR="0021127C" w:rsidRPr="009F5D62">
        <w:rPr>
          <w:b/>
          <w:bCs/>
          <w:szCs w:val="24"/>
          <w:u w:val="single"/>
        </w:rPr>
        <w:t>МР</w:t>
      </w:r>
    </w:p>
    <w:p w14:paraId="33B8B677" w14:textId="77777777" w:rsidR="001C4F7C" w:rsidRPr="009F5D62" w:rsidRDefault="001C4F7C" w:rsidP="00F53B9E">
      <w:pPr>
        <w:tabs>
          <w:tab w:val="num" w:pos="720"/>
          <w:tab w:val="num" w:pos="1080"/>
        </w:tabs>
        <w:jc w:val="both"/>
        <w:rPr>
          <w:b/>
          <w:bCs/>
          <w:szCs w:val="24"/>
          <w:u w:val="single"/>
        </w:rPr>
      </w:pPr>
    </w:p>
    <w:p w14:paraId="5C1DD20A" w14:textId="3CF846B9" w:rsidR="00B03C46" w:rsidRPr="009F5D62" w:rsidRDefault="00B03C46" w:rsidP="00B03C46">
      <w:pPr>
        <w:tabs>
          <w:tab w:val="num" w:pos="720"/>
          <w:tab w:val="num" w:pos="1080"/>
        </w:tabs>
        <w:jc w:val="both"/>
        <w:rPr>
          <w:bCs/>
          <w:sz w:val="20"/>
        </w:rPr>
      </w:pPr>
      <w:r w:rsidRPr="009F5D62">
        <w:rPr>
          <w:bCs/>
          <w:sz w:val="20"/>
        </w:rPr>
        <w:t>- По-прежнему остаётся проблемой педагогов</w:t>
      </w:r>
      <w:r w:rsidR="001F438F" w:rsidRPr="009F5D62">
        <w:rPr>
          <w:bCs/>
          <w:sz w:val="20"/>
        </w:rPr>
        <w:t>-</w:t>
      </w:r>
      <w:r w:rsidRPr="009F5D62">
        <w:rPr>
          <w:bCs/>
          <w:sz w:val="20"/>
        </w:rPr>
        <w:t>психологов</w:t>
      </w:r>
      <w:r w:rsidR="001F438F" w:rsidRPr="009F5D62">
        <w:rPr>
          <w:bCs/>
          <w:sz w:val="20"/>
        </w:rPr>
        <w:t xml:space="preserve"> </w:t>
      </w:r>
      <w:r w:rsidRPr="009F5D62">
        <w:rPr>
          <w:bCs/>
          <w:sz w:val="20"/>
        </w:rPr>
        <w:t>–</w:t>
      </w:r>
      <w:r w:rsidRPr="009F5D62">
        <w:rPr>
          <w:iCs/>
          <w:sz w:val="20"/>
          <w:shd w:val="clear" w:color="auto" w:fill="FFFFFF"/>
        </w:rPr>
        <w:t xml:space="preserve"> выполнение работ, не входящих в должностные обязанности</w:t>
      </w:r>
      <w:r w:rsidR="001F438F" w:rsidRPr="009F5D62">
        <w:rPr>
          <w:iCs/>
          <w:sz w:val="20"/>
          <w:shd w:val="clear" w:color="auto" w:fill="FFFFFF"/>
        </w:rPr>
        <w:t>. Например, в ДОУ это</w:t>
      </w:r>
      <w:r w:rsidRPr="009F5D62">
        <w:rPr>
          <w:iCs/>
          <w:sz w:val="20"/>
          <w:shd w:val="clear" w:color="auto" w:fill="FFFFFF"/>
        </w:rPr>
        <w:t xml:space="preserve"> </w:t>
      </w:r>
      <w:r w:rsidRPr="009F5D62">
        <w:rPr>
          <w:bCs/>
          <w:sz w:val="20"/>
        </w:rPr>
        <w:t>постоянная подмена</w:t>
      </w:r>
      <w:r w:rsidR="001F438F" w:rsidRPr="009F5D62">
        <w:rPr>
          <w:bCs/>
          <w:sz w:val="20"/>
        </w:rPr>
        <w:t xml:space="preserve"> </w:t>
      </w:r>
      <w:r w:rsidRPr="009F5D62">
        <w:rPr>
          <w:bCs/>
          <w:sz w:val="20"/>
        </w:rPr>
        <w:t xml:space="preserve">воспитателей на группах как в течение учебного года, так и в летнее время, что не позволяет своевременно и в полном объёме выполнять свой функционал обязанностей. </w:t>
      </w:r>
    </w:p>
    <w:p w14:paraId="7F0FC137" w14:textId="4F4BF849" w:rsidR="00B03C46" w:rsidRPr="009F5D62" w:rsidRDefault="00B03C46" w:rsidP="00B03C46">
      <w:pPr>
        <w:tabs>
          <w:tab w:val="num" w:pos="720"/>
          <w:tab w:val="num" w:pos="1080"/>
        </w:tabs>
        <w:jc w:val="both"/>
        <w:rPr>
          <w:bCs/>
          <w:sz w:val="20"/>
        </w:rPr>
      </w:pPr>
      <w:r w:rsidRPr="009F5D62">
        <w:rPr>
          <w:bCs/>
          <w:sz w:val="20"/>
        </w:rPr>
        <w:t>- Еще одной из трудностей остаётся недостаточное оснащение материально</w:t>
      </w:r>
      <w:r w:rsidR="001F438F" w:rsidRPr="009F5D62">
        <w:rPr>
          <w:bCs/>
          <w:sz w:val="20"/>
        </w:rPr>
        <w:t>-</w:t>
      </w:r>
      <w:r w:rsidRPr="009F5D62">
        <w:rPr>
          <w:bCs/>
          <w:sz w:val="20"/>
        </w:rPr>
        <w:t>технической базы кабинета психолога</w:t>
      </w:r>
      <w:r w:rsidR="001F438F" w:rsidRPr="009F5D62">
        <w:rPr>
          <w:bCs/>
          <w:sz w:val="20"/>
        </w:rPr>
        <w:t xml:space="preserve"> как в детских садах, так и в школах</w:t>
      </w:r>
      <w:r w:rsidRPr="009F5D62">
        <w:rPr>
          <w:bCs/>
          <w:sz w:val="20"/>
        </w:rPr>
        <w:t xml:space="preserve"> (игрушками, пособиями демонстрационным материалом). Отсутствие возможностей для приобретения развивающих пособий, программ, дидактического и игрового материала, оснащения и оборудования кабинета. Большая часть методических, диагностических материалов, литературы приобретается на личные средства специалистов, при их уходе оснащение кабинета остаётся на низком уровне. Отсутствие компьютерных диагностических программ влияет на быстроту обработки диагностических методик, много времени тратится на ручную обработку диагностики. Нет возможности использовать интернет в учреждении для подготовки к мероприятиям учреждении, поэтому некоторую работу приходится делать в нерабочее время в домашних условиях. Остаётся актуальной проблема рабочего места у некоторых педагогов</w:t>
      </w:r>
      <w:r w:rsidR="001F438F" w:rsidRPr="009F5D62">
        <w:rPr>
          <w:bCs/>
          <w:sz w:val="20"/>
        </w:rPr>
        <w:t>-</w:t>
      </w:r>
      <w:r w:rsidRPr="009F5D62">
        <w:rPr>
          <w:bCs/>
          <w:sz w:val="20"/>
        </w:rPr>
        <w:t xml:space="preserve">психологов: слишком маленькое помещение рабочего кабинета, данный факт значительно влияет на число и качество проведения подгрупповых занятий с детьми, а также не позволяет разместить все важные зоны, например: сенсорную зону, зону для релаксации, что снижает качество реализации индивидуальной работе с агрессивными и гиперактивными детьми, детьми с РАС. Затрудняет проведение индивидуального психодиагностического обследования. </w:t>
      </w:r>
      <w:r w:rsidR="007D5DB5" w:rsidRPr="009F5D62">
        <w:rPr>
          <w:bCs/>
          <w:sz w:val="20"/>
        </w:rPr>
        <w:t>При этом школьные педагоги-психологи вынуждены делить кабинет с другими специалистами школы (завучи, социальные педагоги др.), что становится барьером в проведении индивидуальных консультаций при обращении, предметом постоянного поиска помещения для проведения индивидуальных занятий с детьми.</w:t>
      </w:r>
    </w:p>
    <w:p w14:paraId="1A74574A" w14:textId="0BA106B5" w:rsidR="00B03C46" w:rsidRPr="009F5D62" w:rsidRDefault="00B03C46" w:rsidP="00B03C46">
      <w:pPr>
        <w:tabs>
          <w:tab w:val="num" w:pos="720"/>
          <w:tab w:val="num" w:pos="1080"/>
        </w:tabs>
        <w:jc w:val="both"/>
        <w:rPr>
          <w:bCs/>
          <w:sz w:val="20"/>
        </w:rPr>
      </w:pPr>
      <w:r w:rsidRPr="009F5D62">
        <w:rPr>
          <w:iCs/>
          <w:sz w:val="20"/>
          <w:shd w:val="clear" w:color="auto" w:fill="FFFFFF"/>
        </w:rPr>
        <w:t xml:space="preserve">- </w:t>
      </w:r>
      <w:r w:rsidR="001F438F" w:rsidRPr="009F5D62">
        <w:rPr>
          <w:iCs/>
          <w:sz w:val="20"/>
          <w:shd w:val="clear" w:color="auto" w:fill="FFFFFF"/>
        </w:rPr>
        <w:t xml:space="preserve">Актуальной остаётся проблема </w:t>
      </w:r>
      <w:r w:rsidRPr="009F5D62">
        <w:rPr>
          <w:iCs/>
          <w:sz w:val="20"/>
          <w:shd w:val="clear" w:color="auto" w:fill="FFFFFF"/>
        </w:rPr>
        <w:t>увеличени</w:t>
      </w:r>
      <w:r w:rsidR="001F438F" w:rsidRPr="009F5D62">
        <w:rPr>
          <w:iCs/>
          <w:sz w:val="20"/>
          <w:shd w:val="clear" w:color="auto" w:fill="FFFFFF"/>
        </w:rPr>
        <w:t>я</w:t>
      </w:r>
      <w:r w:rsidRPr="009F5D62">
        <w:rPr>
          <w:iCs/>
          <w:sz w:val="20"/>
          <w:shd w:val="clear" w:color="auto" w:fill="FFFFFF"/>
        </w:rPr>
        <w:t xml:space="preserve"> количества детей, требующих индивидуального сопровождения </w:t>
      </w:r>
      <w:r w:rsidR="001F438F" w:rsidRPr="009F5D62">
        <w:rPr>
          <w:iCs/>
          <w:sz w:val="20"/>
          <w:shd w:val="clear" w:color="auto" w:fill="FFFFFF"/>
        </w:rPr>
        <w:t>–</w:t>
      </w:r>
      <w:r w:rsidRPr="009F5D62">
        <w:rPr>
          <w:iCs/>
          <w:sz w:val="20"/>
          <w:shd w:val="clear" w:color="auto" w:fill="FFFFFF"/>
        </w:rPr>
        <w:t xml:space="preserve"> нехватка времени для осуществления психопрофилактической и коррекционной работы с детьми данной категории.  При этом отсутствуют надбавки и дополнительные дни к отпуску за работу с детьми с ОВЗ.</w:t>
      </w:r>
    </w:p>
    <w:p w14:paraId="7C45728B" w14:textId="20C42A3F" w:rsidR="00B03C46" w:rsidRPr="009F5D62" w:rsidRDefault="00B03C46" w:rsidP="00B03C46">
      <w:pPr>
        <w:tabs>
          <w:tab w:val="num" w:pos="720"/>
          <w:tab w:val="num" w:pos="1080"/>
        </w:tabs>
        <w:jc w:val="both"/>
        <w:rPr>
          <w:bCs/>
          <w:sz w:val="20"/>
        </w:rPr>
      </w:pPr>
      <w:r w:rsidRPr="009F5D62">
        <w:rPr>
          <w:bCs/>
          <w:sz w:val="20"/>
        </w:rPr>
        <w:t>- Снижение количества детей дошкольного возраста в ОУ привело к сокращению ставок педагогов</w:t>
      </w:r>
      <w:r w:rsidR="001F438F" w:rsidRPr="009F5D62">
        <w:rPr>
          <w:bCs/>
          <w:sz w:val="20"/>
        </w:rPr>
        <w:t>-</w:t>
      </w:r>
      <w:r w:rsidRPr="009F5D62">
        <w:rPr>
          <w:bCs/>
          <w:sz w:val="20"/>
        </w:rPr>
        <w:t>психологов, в результате в этом году к имеющимся МДОУ добавился ещё один, которые остались без специалистов, что снизило общий охват детей дошкольного возраста психологическими услугами.</w:t>
      </w:r>
    </w:p>
    <w:p w14:paraId="5E2D75ED" w14:textId="7E131E28" w:rsidR="007D5DB5" w:rsidRPr="009F5D62" w:rsidRDefault="007D5DB5" w:rsidP="00B03C46">
      <w:pPr>
        <w:tabs>
          <w:tab w:val="num" w:pos="720"/>
          <w:tab w:val="num" w:pos="1080"/>
        </w:tabs>
        <w:jc w:val="both"/>
        <w:rPr>
          <w:bCs/>
          <w:sz w:val="20"/>
        </w:rPr>
      </w:pPr>
      <w:r w:rsidRPr="009F5D62">
        <w:rPr>
          <w:bCs/>
          <w:sz w:val="20"/>
        </w:rPr>
        <w:t xml:space="preserve">- Отмечается высокий уровень загруженности ввиду увеличения количества различных отчётов и мониторингов, заполнение которых возлагается на школьных педагогов-психологов вне зависимости от ответственности за многие мероприятия завучей по воспитательной работе. </w:t>
      </w:r>
    </w:p>
    <w:p w14:paraId="3BAD177F" w14:textId="60CEC79A" w:rsidR="007D5DB5" w:rsidRPr="009F5D62" w:rsidRDefault="007D5DB5" w:rsidP="00B03C46">
      <w:pPr>
        <w:tabs>
          <w:tab w:val="num" w:pos="720"/>
          <w:tab w:val="num" w:pos="1080"/>
        </w:tabs>
        <w:jc w:val="both"/>
        <w:rPr>
          <w:bCs/>
          <w:sz w:val="20"/>
        </w:rPr>
      </w:pPr>
      <w:r w:rsidRPr="009F5D62">
        <w:rPr>
          <w:bCs/>
          <w:sz w:val="20"/>
        </w:rPr>
        <w:lastRenderedPageBreak/>
        <w:t>- Низкий уровень осведомлённости родителей в вопросах возрастных особенностей и эффективных способах педагогического воздействия, при этом обладающих высоким уровнем конфликтности, проявляющемся в агрессивных реакциях и протестном отношении к взаимодействию со школой и специалистами.</w:t>
      </w:r>
    </w:p>
    <w:p w14:paraId="2EF9CA5E" w14:textId="610311F7" w:rsidR="001C4F7C" w:rsidRPr="009F5D62" w:rsidRDefault="001C4F7C" w:rsidP="001C4F7C">
      <w:pPr>
        <w:tabs>
          <w:tab w:val="num" w:pos="720"/>
          <w:tab w:val="num" w:pos="1080"/>
        </w:tabs>
        <w:jc w:val="both"/>
        <w:rPr>
          <w:bCs/>
          <w:sz w:val="20"/>
        </w:rPr>
      </w:pPr>
      <w:r w:rsidRPr="009F5D62">
        <w:rPr>
          <w:bCs/>
          <w:sz w:val="20"/>
        </w:rPr>
        <w:t xml:space="preserve">- </w:t>
      </w:r>
      <w:r w:rsidRPr="009F5D62">
        <w:rPr>
          <w:rStyle w:val="apple-converted-space"/>
          <w:iCs/>
          <w:sz w:val="20"/>
          <w:shd w:val="clear" w:color="auto" w:fill="FFFFFF"/>
        </w:rPr>
        <w:t>Отмечается п</w:t>
      </w:r>
      <w:r w:rsidRPr="009F5D62">
        <w:rPr>
          <w:bCs/>
          <w:sz w:val="20"/>
        </w:rPr>
        <w:t xml:space="preserve">роблема </w:t>
      </w:r>
      <w:r w:rsidRPr="009F5D62">
        <w:rPr>
          <w:rStyle w:val="apple-converted-space"/>
          <w:iCs/>
          <w:sz w:val="20"/>
          <w:shd w:val="clear" w:color="auto" w:fill="FFFFFF"/>
        </w:rPr>
        <w:t>плотности расписания занятий у детей: не всегда можно «включиться» в сетку занятий.</w:t>
      </w:r>
    </w:p>
    <w:p w14:paraId="1A3AC82B" w14:textId="6CA7A8A6" w:rsidR="00B03C46" w:rsidRPr="009F5D62" w:rsidRDefault="001C4F7C" w:rsidP="001C4F7C">
      <w:pPr>
        <w:tabs>
          <w:tab w:val="num" w:pos="720"/>
          <w:tab w:val="num" w:pos="1080"/>
        </w:tabs>
        <w:jc w:val="both"/>
        <w:rPr>
          <w:b/>
          <w:bCs/>
          <w:szCs w:val="24"/>
          <w:u w:val="single"/>
        </w:rPr>
      </w:pPr>
      <w:r w:rsidRPr="009F5D62">
        <w:rPr>
          <w:szCs w:val="24"/>
        </w:rPr>
        <w:t xml:space="preserve">- </w:t>
      </w:r>
      <w:r w:rsidRPr="009F5D62">
        <w:rPr>
          <w:rStyle w:val="apple-converted-space"/>
          <w:iCs/>
          <w:sz w:val="20"/>
          <w:shd w:val="clear" w:color="auto" w:fill="FFFFFF"/>
        </w:rPr>
        <w:t>Отсутствие специального образования по работе с детьми с РАС у специалистов социально-психологической службы, отсутствие ставок «тьюторов».</w:t>
      </w:r>
    </w:p>
    <w:p w14:paraId="4BC0BDCB" w14:textId="77777777" w:rsidR="001C4F7C" w:rsidRPr="009F5D62" w:rsidRDefault="00983F9F" w:rsidP="001C4F7C">
      <w:pPr>
        <w:tabs>
          <w:tab w:val="left" w:pos="720"/>
          <w:tab w:val="left" w:pos="1080"/>
        </w:tabs>
        <w:jc w:val="both"/>
        <w:rPr>
          <w:rStyle w:val="apple-converted-space"/>
          <w:iCs/>
          <w:shd w:val="clear" w:color="auto" w:fill="FFFFFF"/>
        </w:rPr>
      </w:pPr>
      <w:r w:rsidRPr="009F5D62">
        <w:rPr>
          <w:bCs/>
          <w:sz w:val="20"/>
        </w:rPr>
        <w:t xml:space="preserve">- </w:t>
      </w:r>
      <w:r w:rsidR="001C4F7C" w:rsidRPr="009F5D62">
        <w:rPr>
          <w:bCs/>
          <w:sz w:val="20"/>
        </w:rPr>
        <w:t>Р</w:t>
      </w:r>
      <w:r w:rsidRPr="009F5D62">
        <w:rPr>
          <w:bCs/>
          <w:sz w:val="20"/>
        </w:rPr>
        <w:t>асширение</w:t>
      </w:r>
      <w:r w:rsidRPr="009F5D62">
        <w:rPr>
          <w:iCs/>
          <w:sz w:val="20"/>
          <w:shd w:val="clear" w:color="auto" w:fill="FFFFFF"/>
        </w:rPr>
        <w:t xml:space="preserve"> спектра направлений психологической работы ввиду появления новых трудностей в обучении, что требует</w:t>
      </w:r>
      <w:r w:rsidRPr="009F5D62">
        <w:rPr>
          <w:rStyle w:val="apple-converted-space"/>
          <w:iCs/>
          <w:sz w:val="20"/>
          <w:shd w:val="clear" w:color="auto" w:fill="FFFFFF"/>
        </w:rPr>
        <w:t xml:space="preserve"> включения новых обязанностей в план работы</w:t>
      </w:r>
      <w:r w:rsidR="001C4F7C" w:rsidRPr="009F5D62">
        <w:rPr>
          <w:rStyle w:val="apple-converted-space"/>
          <w:iCs/>
          <w:sz w:val="20"/>
          <w:shd w:val="clear" w:color="auto" w:fill="FFFFFF"/>
        </w:rPr>
        <w:t>:</w:t>
      </w:r>
      <w:r w:rsidRPr="009F5D62">
        <w:rPr>
          <w:rStyle w:val="apple-converted-space"/>
          <w:iCs/>
          <w:sz w:val="20"/>
          <w:shd w:val="clear" w:color="auto" w:fill="FFFFFF"/>
        </w:rPr>
        <w:t xml:space="preserve"> мероприятия, направляемые учреждениями профилактики</w:t>
      </w:r>
      <w:r w:rsidR="001C4F7C" w:rsidRPr="009F5D62">
        <w:rPr>
          <w:rStyle w:val="apple-converted-space"/>
          <w:iCs/>
          <w:sz w:val="20"/>
          <w:shd w:val="clear" w:color="auto" w:fill="FFFFFF"/>
        </w:rPr>
        <w:t>,</w:t>
      </w:r>
      <w:r w:rsidRPr="009F5D62">
        <w:rPr>
          <w:rStyle w:val="apple-converted-space"/>
          <w:iCs/>
          <w:sz w:val="20"/>
          <w:shd w:val="clear" w:color="auto" w:fill="FFFFFF"/>
        </w:rPr>
        <w:t xml:space="preserve"> обязательные к исполнению</w:t>
      </w:r>
      <w:r w:rsidR="001C4F7C" w:rsidRPr="009F5D62">
        <w:rPr>
          <w:rStyle w:val="apple-converted-space"/>
          <w:iCs/>
          <w:sz w:val="20"/>
          <w:shd w:val="clear" w:color="auto" w:fill="FFFFFF"/>
        </w:rPr>
        <w:t>. В</w:t>
      </w:r>
      <w:r w:rsidRPr="009F5D62">
        <w:rPr>
          <w:rStyle w:val="apple-converted-space"/>
          <w:iCs/>
          <w:sz w:val="20"/>
          <w:shd w:val="clear" w:color="auto" w:fill="FFFFFF"/>
        </w:rPr>
        <w:t>виду выполнения дополнительных работ, сдвигаются сроки выполнения собственных запланированных мероприятий; разработка новых методических материалов осуществляется в нерабочее время</w:t>
      </w:r>
      <w:r w:rsidR="001C4F7C" w:rsidRPr="009F5D62">
        <w:rPr>
          <w:rStyle w:val="apple-converted-space"/>
          <w:iCs/>
          <w:sz w:val="20"/>
          <w:shd w:val="clear" w:color="auto" w:fill="FFFFFF"/>
        </w:rPr>
        <w:t>.</w:t>
      </w:r>
    </w:p>
    <w:p w14:paraId="1949A3E5" w14:textId="16E3AE5B" w:rsidR="0027157D" w:rsidRPr="009F5D62" w:rsidRDefault="001C4F7C" w:rsidP="001C4F7C">
      <w:pPr>
        <w:tabs>
          <w:tab w:val="left" w:pos="720"/>
          <w:tab w:val="left" w:pos="1080"/>
        </w:tabs>
        <w:jc w:val="both"/>
        <w:rPr>
          <w:rStyle w:val="apple-converted-space"/>
          <w:iCs/>
          <w:sz w:val="20"/>
          <w:shd w:val="clear" w:color="auto" w:fill="FFFFFF"/>
        </w:rPr>
      </w:pPr>
      <w:r w:rsidRPr="009F5D62">
        <w:rPr>
          <w:rStyle w:val="apple-converted-space"/>
          <w:iCs/>
          <w:sz w:val="20"/>
          <w:shd w:val="clear" w:color="auto" w:fill="FFFFFF"/>
        </w:rPr>
        <w:t>- Трудности с и</w:t>
      </w:r>
      <w:r w:rsidR="0027157D" w:rsidRPr="009F5D62">
        <w:rPr>
          <w:rStyle w:val="apple-converted-space"/>
          <w:iCs/>
          <w:sz w:val="20"/>
          <w:shd w:val="clear" w:color="auto" w:fill="FFFFFF"/>
        </w:rPr>
        <w:t>нтерпретаци</w:t>
      </w:r>
      <w:r w:rsidRPr="009F5D62">
        <w:rPr>
          <w:rStyle w:val="apple-converted-space"/>
          <w:iCs/>
          <w:sz w:val="20"/>
          <w:shd w:val="clear" w:color="auto" w:fill="FFFFFF"/>
        </w:rPr>
        <w:t>ей</w:t>
      </w:r>
      <w:r w:rsidR="0027157D" w:rsidRPr="009F5D62">
        <w:rPr>
          <w:rStyle w:val="apple-converted-space"/>
          <w:iCs/>
          <w:sz w:val="20"/>
          <w:shd w:val="clear" w:color="auto" w:fill="FFFFFF"/>
        </w:rPr>
        <w:t xml:space="preserve"> результатов СПТ (работа с XL таблицами и нормативно</w:t>
      </w:r>
      <w:r w:rsidRPr="009F5D62">
        <w:rPr>
          <w:rStyle w:val="apple-converted-space"/>
          <w:iCs/>
          <w:sz w:val="20"/>
          <w:shd w:val="clear" w:color="auto" w:fill="FFFFFF"/>
        </w:rPr>
        <w:t>-</w:t>
      </w:r>
      <w:r w:rsidR="0027157D" w:rsidRPr="009F5D62">
        <w:rPr>
          <w:rStyle w:val="apple-converted-space"/>
          <w:iCs/>
          <w:sz w:val="20"/>
          <w:shd w:val="clear" w:color="auto" w:fill="FFFFFF"/>
        </w:rPr>
        <w:t>правовое обеспечение последующей работы)</w:t>
      </w:r>
    </w:p>
    <w:p w14:paraId="5E6F8163" w14:textId="77777777" w:rsidR="00F53B9E" w:rsidRPr="009F5D62" w:rsidRDefault="00F53B9E" w:rsidP="00F53B9E">
      <w:pPr>
        <w:tabs>
          <w:tab w:val="num" w:pos="720"/>
          <w:tab w:val="num" w:pos="1080"/>
        </w:tabs>
        <w:jc w:val="both"/>
        <w:rPr>
          <w:b/>
          <w:bCs/>
          <w:sz w:val="20"/>
        </w:rPr>
      </w:pPr>
    </w:p>
    <w:p w14:paraId="76C38EE6" w14:textId="50761D17" w:rsidR="00F53B9E" w:rsidRPr="009F5D62" w:rsidRDefault="00A61D13" w:rsidP="00F53B9E">
      <w:pPr>
        <w:tabs>
          <w:tab w:val="num" w:pos="720"/>
          <w:tab w:val="num" w:pos="1080"/>
        </w:tabs>
        <w:rPr>
          <w:b/>
          <w:bCs/>
          <w:sz w:val="20"/>
        </w:rPr>
      </w:pPr>
      <w:r w:rsidRPr="009F5D62">
        <w:rPr>
          <w:b/>
          <w:bCs/>
          <w:szCs w:val="24"/>
          <w:lang w:val="en-US"/>
        </w:rPr>
        <w:t>XIV</w:t>
      </w:r>
      <w:r w:rsidRPr="009F5D62">
        <w:rPr>
          <w:b/>
          <w:bCs/>
          <w:szCs w:val="24"/>
        </w:rPr>
        <w:t xml:space="preserve">. </w:t>
      </w:r>
      <w:r w:rsidR="00297F76" w:rsidRPr="009F5D62">
        <w:rPr>
          <w:b/>
          <w:bCs/>
          <w:szCs w:val="24"/>
          <w:u w:val="single"/>
        </w:rPr>
        <w:t>П</w:t>
      </w:r>
      <w:r w:rsidR="00F53B9E" w:rsidRPr="009F5D62">
        <w:rPr>
          <w:b/>
          <w:bCs/>
          <w:szCs w:val="24"/>
          <w:u w:val="single"/>
        </w:rPr>
        <w:t>ерспективы развития ПС</w:t>
      </w:r>
      <w:r w:rsidR="001C4F7C" w:rsidRPr="009F5D62">
        <w:rPr>
          <w:b/>
          <w:bCs/>
          <w:szCs w:val="24"/>
          <w:u w:val="single"/>
        </w:rPr>
        <w:t xml:space="preserve"> Тутаевского</w:t>
      </w:r>
      <w:r w:rsidR="0021127C" w:rsidRPr="009F5D62">
        <w:rPr>
          <w:b/>
          <w:bCs/>
          <w:szCs w:val="24"/>
          <w:u w:val="single"/>
        </w:rPr>
        <w:t xml:space="preserve"> МР</w:t>
      </w:r>
      <w:r w:rsidR="00F53B9E" w:rsidRPr="009F5D62">
        <w:rPr>
          <w:b/>
          <w:bCs/>
          <w:sz w:val="20"/>
        </w:rPr>
        <w:t xml:space="preserve"> </w:t>
      </w:r>
    </w:p>
    <w:p w14:paraId="62058773" w14:textId="77777777" w:rsidR="001C4F7C" w:rsidRPr="009F5D62" w:rsidRDefault="001C4F7C" w:rsidP="00F53B9E">
      <w:pPr>
        <w:tabs>
          <w:tab w:val="num" w:pos="720"/>
          <w:tab w:val="num" w:pos="1080"/>
        </w:tabs>
        <w:rPr>
          <w:b/>
          <w:bCs/>
          <w:sz w:val="20"/>
        </w:rPr>
      </w:pPr>
    </w:p>
    <w:p w14:paraId="361C480C" w14:textId="64627A55" w:rsidR="00B03C46" w:rsidRPr="009F5D62" w:rsidRDefault="00B03C46" w:rsidP="004F16E1">
      <w:pPr>
        <w:tabs>
          <w:tab w:val="num" w:pos="720"/>
          <w:tab w:val="num" w:pos="1080"/>
        </w:tabs>
        <w:jc w:val="both"/>
        <w:rPr>
          <w:iCs/>
          <w:sz w:val="20"/>
          <w:shd w:val="clear" w:color="auto" w:fill="FFFFFF"/>
        </w:rPr>
      </w:pPr>
      <w:r w:rsidRPr="009F5D62">
        <w:rPr>
          <w:iCs/>
          <w:sz w:val="20"/>
          <w:shd w:val="clear" w:color="auto" w:fill="FFFFFF"/>
        </w:rPr>
        <w:t>- Продолжать самосовершенствование в профессии путем самообразования, прохождения КПК, в обмене опытом на различных мероприятиях: методических объединениях, конференциях, мастер-классах</w:t>
      </w:r>
      <w:r w:rsidR="009F5D62" w:rsidRPr="009F5D62">
        <w:rPr>
          <w:iCs/>
          <w:sz w:val="20"/>
          <w:shd w:val="clear" w:color="auto" w:fill="FFFFFF"/>
        </w:rPr>
        <w:t xml:space="preserve">, </w:t>
      </w:r>
      <w:r w:rsidR="009F5D62" w:rsidRPr="009F5D62">
        <w:rPr>
          <w:bCs/>
          <w:sz w:val="20"/>
        </w:rPr>
        <w:t>участвовать в муниципальной площадке «Проектная школа».</w:t>
      </w:r>
    </w:p>
    <w:p w14:paraId="7604D1B8" w14:textId="77777777" w:rsidR="00B03C46" w:rsidRPr="009F5D62" w:rsidRDefault="00B03C46" w:rsidP="004F16E1">
      <w:pPr>
        <w:spacing w:line="276" w:lineRule="auto"/>
        <w:jc w:val="both"/>
        <w:rPr>
          <w:iCs/>
          <w:sz w:val="20"/>
          <w:shd w:val="clear" w:color="auto" w:fill="FFFFFF"/>
        </w:rPr>
      </w:pPr>
      <w:r w:rsidRPr="009F5D62">
        <w:rPr>
          <w:iCs/>
          <w:sz w:val="20"/>
          <w:shd w:val="clear" w:color="auto" w:fill="FFFFFF"/>
        </w:rPr>
        <w:t>- Продолжать работу в области профилактики профессионального выгорания педагогов.</w:t>
      </w:r>
    </w:p>
    <w:p w14:paraId="31EE661F" w14:textId="503CB099" w:rsidR="00B03C46" w:rsidRPr="009F5D62" w:rsidRDefault="00B03C46" w:rsidP="004F16E1">
      <w:pPr>
        <w:tabs>
          <w:tab w:val="num" w:pos="720"/>
          <w:tab w:val="num" w:pos="1080"/>
        </w:tabs>
        <w:jc w:val="both"/>
        <w:rPr>
          <w:iCs/>
          <w:sz w:val="20"/>
          <w:shd w:val="clear" w:color="auto" w:fill="FFFFFF"/>
        </w:rPr>
      </w:pPr>
      <w:r w:rsidRPr="009F5D62">
        <w:rPr>
          <w:b/>
          <w:bCs/>
          <w:sz w:val="20"/>
        </w:rPr>
        <w:t xml:space="preserve">- </w:t>
      </w:r>
      <w:r w:rsidRPr="009F5D62">
        <w:rPr>
          <w:iCs/>
          <w:sz w:val="20"/>
          <w:shd w:val="clear" w:color="auto" w:fill="FFFFFF"/>
        </w:rPr>
        <w:t>Провести работу в направлении повышения качества педагогической грамотности и компетентности младших воспитателей.</w:t>
      </w:r>
    </w:p>
    <w:p w14:paraId="21D08ADB" w14:textId="62E0AB8E" w:rsidR="00B03C46" w:rsidRPr="009F5D62" w:rsidRDefault="00B03C46" w:rsidP="004F16E1">
      <w:pPr>
        <w:tabs>
          <w:tab w:val="num" w:pos="720"/>
          <w:tab w:val="num" w:pos="1080"/>
        </w:tabs>
        <w:jc w:val="both"/>
        <w:rPr>
          <w:bCs/>
          <w:sz w:val="20"/>
        </w:rPr>
      </w:pPr>
      <w:r w:rsidRPr="009F5D62">
        <w:rPr>
          <w:bCs/>
          <w:sz w:val="20"/>
        </w:rPr>
        <w:t>- Совершенствовать оказание консультативно-психологической помощи родителям детей, не посещающих детский сад, особенно раннюю помощь.</w:t>
      </w:r>
    </w:p>
    <w:p w14:paraId="474E08E3" w14:textId="5A2AF61A" w:rsidR="00265EC8" w:rsidRPr="009F5D62" w:rsidRDefault="001C4F7C" w:rsidP="004F16E1">
      <w:pPr>
        <w:jc w:val="both"/>
      </w:pPr>
      <w:r w:rsidRPr="009F5D62">
        <w:rPr>
          <w:bCs/>
          <w:sz w:val="20"/>
        </w:rPr>
        <w:t xml:space="preserve">- Работа с результатами СПТ, сопровождение детей «группы риска». </w:t>
      </w:r>
      <w:r w:rsidRPr="009F5D62">
        <w:t xml:space="preserve"> </w:t>
      </w:r>
      <w:r w:rsidR="00265EC8" w:rsidRPr="009F5D62">
        <w:rPr>
          <w:sz w:val="20"/>
          <w:szCs w:val="16"/>
        </w:rPr>
        <w:t xml:space="preserve">Разработка плана мероприятий по сопровождению профилактической работы в школе на основе анализа </w:t>
      </w:r>
      <w:r w:rsidRPr="009F5D62">
        <w:rPr>
          <w:sz w:val="20"/>
          <w:szCs w:val="16"/>
        </w:rPr>
        <w:t xml:space="preserve">результатов </w:t>
      </w:r>
      <w:r w:rsidR="00265EC8" w:rsidRPr="009F5D62">
        <w:rPr>
          <w:sz w:val="20"/>
          <w:szCs w:val="16"/>
        </w:rPr>
        <w:t>социально-психологического тестирования.</w:t>
      </w:r>
      <w:r w:rsidR="00F7618A" w:rsidRPr="009F5D62">
        <w:rPr>
          <w:sz w:val="20"/>
          <w:szCs w:val="16"/>
        </w:rPr>
        <w:t xml:space="preserve"> Систематизация деятельности по этому направлению для оптимизации и эффективности профилактической работы.</w:t>
      </w:r>
    </w:p>
    <w:p w14:paraId="2A8586FE" w14:textId="5CF7F534" w:rsidR="00540B5A" w:rsidRPr="009F5D62" w:rsidRDefault="001C4F7C" w:rsidP="004F16E1">
      <w:pPr>
        <w:tabs>
          <w:tab w:val="num" w:pos="720"/>
          <w:tab w:val="num" w:pos="1080"/>
        </w:tabs>
        <w:jc w:val="both"/>
        <w:rPr>
          <w:b/>
          <w:bCs/>
          <w:sz w:val="20"/>
        </w:rPr>
      </w:pPr>
      <w:r w:rsidRPr="009F5D62">
        <w:rPr>
          <w:sz w:val="20"/>
          <w:szCs w:val="16"/>
        </w:rPr>
        <w:t>- Расширение спектра взаимодействия</w:t>
      </w:r>
      <w:r w:rsidR="00540B5A" w:rsidRPr="009F5D62">
        <w:rPr>
          <w:sz w:val="20"/>
          <w:szCs w:val="16"/>
        </w:rPr>
        <w:t xml:space="preserve"> с приёмными семьями и семьями с опекаемыми детьми</w:t>
      </w:r>
      <w:r w:rsidRPr="009F5D62">
        <w:rPr>
          <w:sz w:val="20"/>
          <w:szCs w:val="16"/>
        </w:rPr>
        <w:t xml:space="preserve"> ввиду актуальности и запроса со стороны классных руководителей.</w:t>
      </w:r>
    </w:p>
    <w:p w14:paraId="5F988980" w14:textId="31F355E8" w:rsidR="00983F9F" w:rsidRPr="009F5D62" w:rsidRDefault="00983F9F" w:rsidP="004F16E1">
      <w:pPr>
        <w:jc w:val="both"/>
        <w:rPr>
          <w:bCs/>
          <w:sz w:val="20"/>
        </w:rPr>
      </w:pPr>
      <w:r w:rsidRPr="009F5D62">
        <w:rPr>
          <w:bCs/>
          <w:sz w:val="20"/>
        </w:rPr>
        <w:t xml:space="preserve">- </w:t>
      </w:r>
      <w:r w:rsidR="001C4F7C" w:rsidRPr="009F5D62">
        <w:rPr>
          <w:bCs/>
          <w:sz w:val="20"/>
        </w:rPr>
        <w:t>С</w:t>
      </w:r>
      <w:r w:rsidRPr="009F5D62">
        <w:rPr>
          <w:bCs/>
          <w:sz w:val="20"/>
        </w:rPr>
        <w:t>овершенствовать работу по психологическому просвещению родителей, продолжать и</w:t>
      </w:r>
      <w:r w:rsidRPr="009F5D62">
        <w:rPr>
          <w:sz w:val="20"/>
        </w:rPr>
        <w:t>спользовать разнообразные формы работы с родителями для привлечения их сотрудничеству через расширение тематики психологических бесед, консультаций; продолжать работу по</w:t>
      </w:r>
      <w:r w:rsidRPr="009F5D62">
        <w:rPr>
          <w:bCs/>
          <w:sz w:val="20"/>
        </w:rPr>
        <w:t xml:space="preserve"> составлению памяток, буклетов</w:t>
      </w:r>
      <w:r w:rsidR="009F5D62" w:rsidRPr="009F5D62">
        <w:rPr>
          <w:bCs/>
          <w:sz w:val="20"/>
        </w:rPr>
        <w:t>,</w:t>
      </w:r>
      <w:r w:rsidRPr="009F5D62">
        <w:rPr>
          <w:bCs/>
          <w:sz w:val="20"/>
        </w:rPr>
        <w:t xml:space="preserve"> в том числе и через использование дистанционных технологий и мессенджеров</w:t>
      </w:r>
      <w:r w:rsidR="009F5D62" w:rsidRPr="009F5D62">
        <w:rPr>
          <w:bCs/>
          <w:sz w:val="20"/>
        </w:rPr>
        <w:t>.</w:t>
      </w:r>
    </w:p>
    <w:p w14:paraId="79DFE9CF" w14:textId="6DED240D" w:rsidR="00983F9F" w:rsidRPr="009F5D62" w:rsidRDefault="00983F9F" w:rsidP="004F16E1">
      <w:pPr>
        <w:tabs>
          <w:tab w:val="left" w:pos="1080"/>
        </w:tabs>
        <w:jc w:val="both"/>
        <w:rPr>
          <w:bCs/>
          <w:sz w:val="20"/>
        </w:rPr>
      </w:pPr>
      <w:r w:rsidRPr="009F5D62">
        <w:rPr>
          <w:bCs/>
          <w:sz w:val="20"/>
        </w:rPr>
        <w:t xml:space="preserve">- </w:t>
      </w:r>
      <w:r w:rsidR="00F7618A" w:rsidRPr="009F5D62">
        <w:rPr>
          <w:bCs/>
          <w:sz w:val="20"/>
        </w:rPr>
        <w:t>С</w:t>
      </w:r>
      <w:r w:rsidRPr="009F5D62">
        <w:rPr>
          <w:bCs/>
          <w:sz w:val="20"/>
        </w:rPr>
        <w:t>овершенствовать, разрабатывать и апробировать коррекционно-развивающие и психопрофилактические программы по психологическому сопровождению обучающихся, с различными формами девиации, и их семей; обучающихся с академической задолженностью</w:t>
      </w:r>
      <w:r w:rsidR="00F7618A" w:rsidRPr="009F5D62">
        <w:rPr>
          <w:bCs/>
          <w:sz w:val="20"/>
        </w:rPr>
        <w:t>.</w:t>
      </w:r>
      <w:r w:rsidRPr="009F5D62">
        <w:rPr>
          <w:bCs/>
          <w:sz w:val="20"/>
        </w:rPr>
        <w:t xml:space="preserve"> </w:t>
      </w:r>
    </w:p>
    <w:p w14:paraId="1E19A323" w14:textId="68BDF664" w:rsidR="00983F9F" w:rsidRPr="009F5D62" w:rsidRDefault="00983F9F" w:rsidP="004F16E1">
      <w:pPr>
        <w:tabs>
          <w:tab w:val="left" w:pos="567"/>
          <w:tab w:val="left" w:pos="720"/>
        </w:tabs>
        <w:jc w:val="both"/>
        <w:rPr>
          <w:sz w:val="20"/>
        </w:rPr>
      </w:pPr>
      <w:r w:rsidRPr="009F5D62">
        <w:rPr>
          <w:bCs/>
          <w:sz w:val="20"/>
        </w:rPr>
        <w:t xml:space="preserve">- </w:t>
      </w:r>
      <w:r w:rsidR="004F16E1">
        <w:rPr>
          <w:bCs/>
          <w:sz w:val="20"/>
        </w:rPr>
        <w:t>С</w:t>
      </w:r>
      <w:r w:rsidRPr="009F5D62">
        <w:rPr>
          <w:bCs/>
          <w:sz w:val="20"/>
        </w:rPr>
        <w:t>овершенствовать материально-техническую базу, о</w:t>
      </w:r>
      <w:r w:rsidRPr="009F5D62">
        <w:rPr>
          <w:bCs/>
          <w:sz w:val="20"/>
          <w:lang w:eastAsia="en-US"/>
        </w:rPr>
        <w:t>существлять модернизацию предметно-пространственной среды кабинета педагога-психолога, с</w:t>
      </w:r>
      <w:r w:rsidRPr="009F5D62">
        <w:rPr>
          <w:sz w:val="20"/>
        </w:rPr>
        <w:t>одействовать созданию условий для предметно-развивающей среды, стимулирующей коммуникативную, игровую, познавательную, физическую и другие виды активности ребёнка.</w:t>
      </w:r>
    </w:p>
    <w:p w14:paraId="2BC6AF2D" w14:textId="77777777" w:rsidR="00BF587C" w:rsidRPr="009F5D62" w:rsidRDefault="00BF587C" w:rsidP="00540B5A">
      <w:pPr>
        <w:tabs>
          <w:tab w:val="num" w:pos="720"/>
          <w:tab w:val="num" w:pos="1080"/>
        </w:tabs>
        <w:rPr>
          <w:b/>
          <w:bCs/>
          <w:sz w:val="20"/>
        </w:rPr>
      </w:pPr>
    </w:p>
    <w:p w14:paraId="003B1324" w14:textId="77777777" w:rsidR="00F53B9E" w:rsidRPr="009F5D62" w:rsidRDefault="00F53B9E" w:rsidP="00F53B9E">
      <w:pPr>
        <w:tabs>
          <w:tab w:val="num" w:pos="720"/>
          <w:tab w:val="num" w:pos="1080"/>
        </w:tabs>
        <w:rPr>
          <w:b/>
          <w:bCs/>
          <w:sz w:val="20"/>
        </w:rPr>
      </w:pPr>
    </w:p>
    <w:p w14:paraId="3302E3ED" w14:textId="77777777" w:rsidR="00845BAF" w:rsidRPr="009F5D62" w:rsidRDefault="00845BAF" w:rsidP="00845BAF">
      <w:pPr>
        <w:jc w:val="center"/>
        <w:rPr>
          <w:bCs/>
          <w:sz w:val="20"/>
        </w:rPr>
      </w:pPr>
    </w:p>
    <w:p w14:paraId="10EEBC10" w14:textId="71B09B23" w:rsidR="00845BAF" w:rsidRPr="009F5D62" w:rsidRDefault="00845BAF" w:rsidP="00845BAF">
      <w:pPr>
        <w:rPr>
          <w:bCs/>
          <w:sz w:val="20"/>
        </w:rPr>
      </w:pPr>
      <w:r w:rsidRPr="009F5D62">
        <w:rPr>
          <w:bCs/>
          <w:sz w:val="20"/>
        </w:rPr>
        <w:t>Руководитель МО школьных педагогов-психологов                                                                                        Петрова Светлана Александровна                    8(902)228-54-75</w:t>
      </w:r>
    </w:p>
    <w:p w14:paraId="31B177CC" w14:textId="77777777" w:rsidR="00845BAF" w:rsidRPr="009F5D62" w:rsidRDefault="00845BAF" w:rsidP="00845BAF">
      <w:pPr>
        <w:jc w:val="center"/>
        <w:rPr>
          <w:bCs/>
          <w:sz w:val="20"/>
        </w:rPr>
      </w:pPr>
    </w:p>
    <w:p w14:paraId="004D999E" w14:textId="25547A98" w:rsidR="00845BAF" w:rsidRPr="009F5D62" w:rsidRDefault="00845BAF" w:rsidP="00845BAF">
      <w:pPr>
        <w:rPr>
          <w:bCs/>
          <w:sz w:val="20"/>
        </w:rPr>
      </w:pPr>
      <w:r w:rsidRPr="009F5D62">
        <w:rPr>
          <w:bCs/>
          <w:sz w:val="20"/>
        </w:rPr>
        <w:t>Руководитель МО дошкольных педагогов-психологов                                                                                    Петухова Наталья Андреевна                            8(910)970-94-84</w:t>
      </w:r>
    </w:p>
    <w:p w14:paraId="7F0FB67A" w14:textId="77777777" w:rsidR="0084531D" w:rsidRPr="009F5D62" w:rsidRDefault="0084531D"/>
    <w:p w14:paraId="18D87549" w14:textId="77777777" w:rsidR="002344C8" w:rsidRPr="009F5D62" w:rsidRDefault="002344C8"/>
    <w:p w14:paraId="37C5A7CA" w14:textId="77777777" w:rsidR="002344C8" w:rsidRPr="009F5D62" w:rsidRDefault="002344C8"/>
    <w:sectPr w:rsidR="002344C8" w:rsidRPr="009F5D62" w:rsidSect="00B471CE">
      <w:headerReference w:type="even" r:id="rId10"/>
      <w:headerReference w:type="default" r:id="rId11"/>
      <w:footerReference w:type="even" r:id="rId12"/>
      <w:footerReference w:type="default" r:id="rId13"/>
      <w:pgSz w:w="16840" w:h="11907" w:orient="landscape" w:code="9"/>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79C8" w14:textId="77777777" w:rsidR="000922C7" w:rsidRDefault="000922C7" w:rsidP="00F53B9E">
      <w:r>
        <w:separator/>
      </w:r>
    </w:p>
  </w:endnote>
  <w:endnote w:type="continuationSeparator" w:id="0">
    <w:p w14:paraId="73C447ED" w14:textId="77777777" w:rsidR="000922C7" w:rsidRDefault="000922C7" w:rsidP="00F5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Segoe Print"/>
    <w:charset w:val="CC"/>
    <w:family w:val="auto"/>
    <w:pitch w:val="variable"/>
  </w:font>
  <w:font w:name="Bookman Old Style">
    <w:altName w:val="Times New Roman"/>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PT Sans">
    <w:altName w:val="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0C2" w14:textId="77777777" w:rsidR="00072EAC" w:rsidRDefault="00072EAC" w:rsidP="00B471C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D9D3557" w14:textId="77777777" w:rsidR="00072EAC" w:rsidRDefault="00072EAC" w:rsidP="00B471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BCF4" w14:textId="77777777" w:rsidR="00072EAC" w:rsidRDefault="00072EAC" w:rsidP="00B471C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577E">
      <w:rPr>
        <w:rStyle w:val="a5"/>
        <w:noProof/>
      </w:rPr>
      <w:t>8</w:t>
    </w:r>
    <w:r>
      <w:rPr>
        <w:rStyle w:val="a5"/>
      </w:rPr>
      <w:fldChar w:fldCharType="end"/>
    </w:r>
  </w:p>
  <w:p w14:paraId="08B1B4E9" w14:textId="77777777" w:rsidR="00072EAC" w:rsidRPr="002B2163" w:rsidRDefault="00072EAC" w:rsidP="00B471CE">
    <w:pPr>
      <w:pStyle w:val="a6"/>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BA0D" w14:textId="77777777" w:rsidR="000922C7" w:rsidRDefault="000922C7" w:rsidP="00F53B9E">
      <w:r>
        <w:separator/>
      </w:r>
    </w:p>
  </w:footnote>
  <w:footnote w:type="continuationSeparator" w:id="0">
    <w:p w14:paraId="1715B58A" w14:textId="77777777" w:rsidR="000922C7" w:rsidRDefault="000922C7" w:rsidP="00F53B9E">
      <w:r>
        <w:continuationSeparator/>
      </w:r>
    </w:p>
  </w:footnote>
  <w:footnote w:id="1">
    <w:p w14:paraId="43841B5E" w14:textId="77777777" w:rsidR="00072EAC" w:rsidRDefault="00072EAC" w:rsidP="00AD78BB">
      <w:pPr>
        <w:pStyle w:val="a9"/>
        <w:jc w:val="both"/>
        <w:rPr>
          <w:sz w:val="18"/>
          <w:szCs w:val="18"/>
        </w:rPr>
      </w:pPr>
      <w:r>
        <w:rPr>
          <w:rStyle w:val="ab"/>
          <w:b/>
          <w:sz w:val="18"/>
          <w:szCs w:val="18"/>
        </w:rPr>
        <w:footnoteRef/>
      </w:r>
      <w:r>
        <w:rPr>
          <w:sz w:val="18"/>
          <w:szCs w:val="18"/>
        </w:rPr>
        <w:t xml:space="preserve">Показатель высчитывается как соотношение количества ОО данного типа, в которых работают педагоги-психологи (в т.ч. и по совместительству), к общему количеству ОО данного типа в муниципальном образовании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0C10" w14:textId="77777777" w:rsidR="00072EAC" w:rsidRDefault="00072E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1F1A0AC" w14:textId="77777777" w:rsidR="00072EAC" w:rsidRDefault="00072EA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C4AB" w14:textId="77777777" w:rsidR="00072EAC" w:rsidRDefault="00072EAC" w:rsidP="00B471C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2DA"/>
    <w:multiLevelType w:val="hybridMultilevel"/>
    <w:tmpl w:val="AF28406A"/>
    <w:lvl w:ilvl="0" w:tplc="EC18FEDA">
      <w:start w:val="8"/>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5D413E"/>
    <w:multiLevelType w:val="multilevel"/>
    <w:tmpl w:val="90A0CDCA"/>
    <w:lvl w:ilvl="0">
      <w:start w:val="3"/>
      <w:numFmt w:val="decimal"/>
      <w:lvlText w:val="%1."/>
      <w:lvlJc w:val="left"/>
      <w:pPr>
        <w:ind w:left="1571" w:hanging="360"/>
      </w:pPr>
      <w:rPr>
        <w:rFonts w:hint="default"/>
      </w:rPr>
    </w:lvl>
    <w:lvl w:ilvl="1">
      <w:start w:val="3"/>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1931" w:hanging="72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291" w:hanging="108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2651" w:hanging="1440"/>
      </w:pPr>
      <w:rPr>
        <w:rFonts w:hint="default"/>
        <w:b/>
      </w:rPr>
    </w:lvl>
  </w:abstractNum>
  <w:abstractNum w:abstractNumId="2" w15:restartNumberingAfterBreak="0">
    <w:nsid w:val="0AF038DC"/>
    <w:multiLevelType w:val="hybridMultilevel"/>
    <w:tmpl w:val="8C7A9D76"/>
    <w:lvl w:ilvl="0" w:tplc="A40E2E02">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E632519"/>
    <w:multiLevelType w:val="multilevel"/>
    <w:tmpl w:val="D3644A6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B4016CE"/>
    <w:multiLevelType w:val="hybridMultilevel"/>
    <w:tmpl w:val="A33E0C62"/>
    <w:lvl w:ilvl="0" w:tplc="ED2C77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C6868"/>
    <w:multiLevelType w:val="hybridMultilevel"/>
    <w:tmpl w:val="B8E47C2A"/>
    <w:lvl w:ilvl="0" w:tplc="BB52D1B6">
      <w:start w:val="1"/>
      <w:numFmt w:val="upperRoman"/>
      <w:lvlText w:val="%1."/>
      <w:lvlJc w:val="left"/>
      <w:pPr>
        <w:ind w:left="1997" w:hanging="720"/>
      </w:pPr>
      <w:rPr>
        <w:rFonts w:hint="default"/>
        <w:b/>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60B74D44"/>
    <w:multiLevelType w:val="singleLevel"/>
    <w:tmpl w:val="60B74D44"/>
    <w:lvl w:ilvl="0">
      <w:start w:val="1"/>
      <w:numFmt w:val="decimal"/>
      <w:suff w:val="space"/>
      <w:lvlText w:val="%1."/>
      <w:lvlJc w:val="left"/>
      <w:pPr>
        <w:ind w:left="0" w:firstLine="0"/>
      </w:pPr>
    </w:lvl>
  </w:abstractNum>
  <w:abstractNum w:abstractNumId="7" w15:restartNumberingAfterBreak="0">
    <w:nsid w:val="627CD2BA"/>
    <w:multiLevelType w:val="singleLevel"/>
    <w:tmpl w:val="627CD2BA"/>
    <w:lvl w:ilvl="0">
      <w:start w:val="1"/>
      <w:numFmt w:val="decimal"/>
      <w:suff w:val="space"/>
      <w:lvlText w:val="%1."/>
      <w:lvlJc w:val="left"/>
      <w:pPr>
        <w:ind w:left="0" w:firstLine="0"/>
      </w:pPr>
    </w:lvl>
  </w:abstractNum>
  <w:abstractNum w:abstractNumId="8" w15:restartNumberingAfterBreak="0">
    <w:nsid w:val="64973223"/>
    <w:multiLevelType w:val="multilevel"/>
    <w:tmpl w:val="3C02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31373"/>
    <w:multiLevelType w:val="hybridMultilevel"/>
    <w:tmpl w:val="B8B0F176"/>
    <w:lvl w:ilvl="0" w:tplc="C1CAFFB2">
      <w:start w:val="1"/>
      <w:numFmt w:val="bullet"/>
      <w:lvlText w:val=""/>
      <w:lvlJc w:val="left"/>
      <w:pPr>
        <w:ind w:left="2061" w:hanging="360"/>
      </w:pPr>
      <w:rPr>
        <w:rFonts w:ascii="Symbol" w:hAnsi="Symbol" w:hint="default"/>
      </w:rPr>
    </w:lvl>
    <w:lvl w:ilvl="1" w:tplc="04190003">
      <w:start w:val="1"/>
      <w:numFmt w:val="bullet"/>
      <w:lvlText w:val="o"/>
      <w:lvlJc w:val="left"/>
      <w:pPr>
        <w:ind w:left="2781" w:hanging="360"/>
      </w:pPr>
      <w:rPr>
        <w:rFonts w:ascii="Courier New" w:hAnsi="Courier New" w:cs="Courier New" w:hint="default"/>
      </w:rPr>
    </w:lvl>
    <w:lvl w:ilvl="2" w:tplc="04190005">
      <w:start w:val="1"/>
      <w:numFmt w:val="bullet"/>
      <w:lvlText w:val=""/>
      <w:lvlJc w:val="left"/>
      <w:pPr>
        <w:ind w:left="3501" w:hanging="360"/>
      </w:pPr>
      <w:rPr>
        <w:rFonts w:ascii="Wingdings" w:hAnsi="Wingdings" w:hint="default"/>
      </w:rPr>
    </w:lvl>
    <w:lvl w:ilvl="3" w:tplc="04190001">
      <w:start w:val="1"/>
      <w:numFmt w:val="bullet"/>
      <w:lvlText w:val=""/>
      <w:lvlJc w:val="left"/>
      <w:pPr>
        <w:ind w:left="4221" w:hanging="360"/>
      </w:pPr>
      <w:rPr>
        <w:rFonts w:ascii="Symbol" w:hAnsi="Symbol" w:hint="default"/>
      </w:rPr>
    </w:lvl>
    <w:lvl w:ilvl="4" w:tplc="04190003">
      <w:start w:val="1"/>
      <w:numFmt w:val="bullet"/>
      <w:lvlText w:val="o"/>
      <w:lvlJc w:val="left"/>
      <w:pPr>
        <w:ind w:left="4941" w:hanging="360"/>
      </w:pPr>
      <w:rPr>
        <w:rFonts w:ascii="Courier New" w:hAnsi="Courier New" w:cs="Courier New" w:hint="default"/>
      </w:rPr>
    </w:lvl>
    <w:lvl w:ilvl="5" w:tplc="04190005">
      <w:start w:val="1"/>
      <w:numFmt w:val="bullet"/>
      <w:lvlText w:val=""/>
      <w:lvlJc w:val="left"/>
      <w:pPr>
        <w:ind w:left="5661" w:hanging="360"/>
      </w:pPr>
      <w:rPr>
        <w:rFonts w:ascii="Wingdings" w:hAnsi="Wingdings" w:hint="default"/>
      </w:rPr>
    </w:lvl>
    <w:lvl w:ilvl="6" w:tplc="04190001">
      <w:start w:val="1"/>
      <w:numFmt w:val="bullet"/>
      <w:lvlText w:val=""/>
      <w:lvlJc w:val="left"/>
      <w:pPr>
        <w:ind w:left="6381" w:hanging="360"/>
      </w:pPr>
      <w:rPr>
        <w:rFonts w:ascii="Symbol" w:hAnsi="Symbol" w:hint="default"/>
      </w:rPr>
    </w:lvl>
    <w:lvl w:ilvl="7" w:tplc="04190003">
      <w:start w:val="1"/>
      <w:numFmt w:val="bullet"/>
      <w:lvlText w:val="o"/>
      <w:lvlJc w:val="left"/>
      <w:pPr>
        <w:ind w:left="7101" w:hanging="360"/>
      </w:pPr>
      <w:rPr>
        <w:rFonts w:ascii="Courier New" w:hAnsi="Courier New" w:cs="Courier New" w:hint="default"/>
      </w:rPr>
    </w:lvl>
    <w:lvl w:ilvl="8" w:tplc="04190005">
      <w:start w:val="1"/>
      <w:numFmt w:val="bullet"/>
      <w:lvlText w:val=""/>
      <w:lvlJc w:val="left"/>
      <w:pPr>
        <w:ind w:left="7821" w:hanging="360"/>
      </w:pPr>
      <w:rPr>
        <w:rFonts w:ascii="Wingdings" w:hAnsi="Wingdings" w:hint="default"/>
      </w:rPr>
    </w:lvl>
  </w:abstractNum>
  <w:abstractNum w:abstractNumId="10" w15:restartNumberingAfterBreak="0">
    <w:nsid w:val="6EA04E60"/>
    <w:multiLevelType w:val="hybridMultilevel"/>
    <w:tmpl w:val="63EA6E2E"/>
    <w:lvl w:ilvl="0" w:tplc="AD9E04B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983975044">
    <w:abstractNumId w:val="5"/>
  </w:num>
  <w:num w:numId="2" w16cid:durableId="1433739041">
    <w:abstractNumId w:val="10"/>
  </w:num>
  <w:num w:numId="3" w16cid:durableId="1817456323">
    <w:abstractNumId w:val="1"/>
  </w:num>
  <w:num w:numId="4" w16cid:durableId="1329602353">
    <w:abstractNumId w:val="3"/>
  </w:num>
  <w:num w:numId="5" w16cid:durableId="813449935">
    <w:abstractNumId w:val="2"/>
  </w:num>
  <w:num w:numId="6" w16cid:durableId="1889761449">
    <w:abstractNumId w:val="0"/>
  </w:num>
  <w:num w:numId="7" w16cid:durableId="697125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4180300">
    <w:abstractNumId w:val="6"/>
    <w:lvlOverride w:ilvl="0">
      <w:startOverride w:val="1"/>
    </w:lvlOverride>
  </w:num>
  <w:num w:numId="9" w16cid:durableId="2134984543">
    <w:abstractNumId w:val="7"/>
    <w:lvlOverride w:ilvl="0">
      <w:startOverride w:val="1"/>
    </w:lvlOverride>
  </w:num>
  <w:num w:numId="10" w16cid:durableId="1111050832">
    <w:abstractNumId w:val="8"/>
  </w:num>
  <w:num w:numId="11" w16cid:durableId="1053433336">
    <w:abstractNumId w:val="9"/>
  </w:num>
  <w:num w:numId="12" w16cid:durableId="125125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AE0"/>
    <w:rsid w:val="00004C99"/>
    <w:rsid w:val="0001107F"/>
    <w:rsid w:val="0001328A"/>
    <w:rsid w:val="00013B05"/>
    <w:rsid w:val="00013DDD"/>
    <w:rsid w:val="00023C4F"/>
    <w:rsid w:val="00024895"/>
    <w:rsid w:val="00037F8F"/>
    <w:rsid w:val="00042F4D"/>
    <w:rsid w:val="000441E0"/>
    <w:rsid w:val="000478C1"/>
    <w:rsid w:val="00053605"/>
    <w:rsid w:val="00072EAC"/>
    <w:rsid w:val="000779CA"/>
    <w:rsid w:val="00077EC1"/>
    <w:rsid w:val="00084E46"/>
    <w:rsid w:val="000911BE"/>
    <w:rsid w:val="000922C7"/>
    <w:rsid w:val="000A00CC"/>
    <w:rsid w:val="000A1180"/>
    <w:rsid w:val="000A2EF7"/>
    <w:rsid w:val="000A61D0"/>
    <w:rsid w:val="000B2DE8"/>
    <w:rsid w:val="000B3B0A"/>
    <w:rsid w:val="000B4611"/>
    <w:rsid w:val="000B4E17"/>
    <w:rsid w:val="000C06A8"/>
    <w:rsid w:val="000C22AF"/>
    <w:rsid w:val="000C4239"/>
    <w:rsid w:val="000C6450"/>
    <w:rsid w:val="000C66A4"/>
    <w:rsid w:val="000D195D"/>
    <w:rsid w:val="000E5CB2"/>
    <w:rsid w:val="000E73EA"/>
    <w:rsid w:val="001002DB"/>
    <w:rsid w:val="00103EAE"/>
    <w:rsid w:val="00105CF3"/>
    <w:rsid w:val="00123EFD"/>
    <w:rsid w:val="001242C4"/>
    <w:rsid w:val="00133A4C"/>
    <w:rsid w:val="00134672"/>
    <w:rsid w:val="0013577E"/>
    <w:rsid w:val="00142533"/>
    <w:rsid w:val="001443D9"/>
    <w:rsid w:val="00145EAC"/>
    <w:rsid w:val="0015068C"/>
    <w:rsid w:val="00151DE9"/>
    <w:rsid w:val="00152746"/>
    <w:rsid w:val="00154439"/>
    <w:rsid w:val="001565CA"/>
    <w:rsid w:val="00157E8C"/>
    <w:rsid w:val="00160101"/>
    <w:rsid w:val="00163082"/>
    <w:rsid w:val="00165B8F"/>
    <w:rsid w:val="00174898"/>
    <w:rsid w:val="00184CBC"/>
    <w:rsid w:val="00185F5C"/>
    <w:rsid w:val="00197C45"/>
    <w:rsid w:val="001A1D31"/>
    <w:rsid w:val="001A4F44"/>
    <w:rsid w:val="001A6250"/>
    <w:rsid w:val="001B3681"/>
    <w:rsid w:val="001B3E4F"/>
    <w:rsid w:val="001B40AC"/>
    <w:rsid w:val="001C18A8"/>
    <w:rsid w:val="001C4F7C"/>
    <w:rsid w:val="001D06F1"/>
    <w:rsid w:val="001E661C"/>
    <w:rsid w:val="001F15C9"/>
    <w:rsid w:val="001F2A11"/>
    <w:rsid w:val="001F438F"/>
    <w:rsid w:val="001F4478"/>
    <w:rsid w:val="0020605E"/>
    <w:rsid w:val="00207612"/>
    <w:rsid w:val="0021127C"/>
    <w:rsid w:val="00214A97"/>
    <w:rsid w:val="00215536"/>
    <w:rsid w:val="00230547"/>
    <w:rsid w:val="00231F51"/>
    <w:rsid w:val="0023354B"/>
    <w:rsid w:val="00233FD4"/>
    <w:rsid w:val="002344C8"/>
    <w:rsid w:val="00234662"/>
    <w:rsid w:val="00241A33"/>
    <w:rsid w:val="00243DC8"/>
    <w:rsid w:val="002447DF"/>
    <w:rsid w:val="002475C5"/>
    <w:rsid w:val="0025140A"/>
    <w:rsid w:val="00265EC8"/>
    <w:rsid w:val="002707A3"/>
    <w:rsid w:val="0027157D"/>
    <w:rsid w:val="0028133F"/>
    <w:rsid w:val="00297D9A"/>
    <w:rsid w:val="00297F76"/>
    <w:rsid w:val="002A02A4"/>
    <w:rsid w:val="002A4165"/>
    <w:rsid w:val="002A617C"/>
    <w:rsid w:val="002B0F65"/>
    <w:rsid w:val="002B2F32"/>
    <w:rsid w:val="002B59FC"/>
    <w:rsid w:val="002B7314"/>
    <w:rsid w:val="002C1847"/>
    <w:rsid w:val="002C62A3"/>
    <w:rsid w:val="002D1027"/>
    <w:rsid w:val="002D1389"/>
    <w:rsid w:val="002D20CD"/>
    <w:rsid w:val="002D35A9"/>
    <w:rsid w:val="002D5FDE"/>
    <w:rsid w:val="002E1D6D"/>
    <w:rsid w:val="002E5FD8"/>
    <w:rsid w:val="002F73AB"/>
    <w:rsid w:val="00310301"/>
    <w:rsid w:val="00310499"/>
    <w:rsid w:val="00311652"/>
    <w:rsid w:val="00326605"/>
    <w:rsid w:val="003309D2"/>
    <w:rsid w:val="00337B04"/>
    <w:rsid w:val="003439EB"/>
    <w:rsid w:val="00345205"/>
    <w:rsid w:val="003463A3"/>
    <w:rsid w:val="00353191"/>
    <w:rsid w:val="003710D7"/>
    <w:rsid w:val="003730BA"/>
    <w:rsid w:val="003806A8"/>
    <w:rsid w:val="00380B11"/>
    <w:rsid w:val="00385FCE"/>
    <w:rsid w:val="0038643A"/>
    <w:rsid w:val="00387140"/>
    <w:rsid w:val="00393F8F"/>
    <w:rsid w:val="00395F6B"/>
    <w:rsid w:val="003A1E14"/>
    <w:rsid w:val="003A38C9"/>
    <w:rsid w:val="003B2A61"/>
    <w:rsid w:val="003C6770"/>
    <w:rsid w:val="003D31C1"/>
    <w:rsid w:val="003E03C3"/>
    <w:rsid w:val="003E3A19"/>
    <w:rsid w:val="003E7611"/>
    <w:rsid w:val="003F045C"/>
    <w:rsid w:val="003F1D27"/>
    <w:rsid w:val="003F34C0"/>
    <w:rsid w:val="003F4DC3"/>
    <w:rsid w:val="003F6E34"/>
    <w:rsid w:val="004170E9"/>
    <w:rsid w:val="00420889"/>
    <w:rsid w:val="00423177"/>
    <w:rsid w:val="00425107"/>
    <w:rsid w:val="00436DF8"/>
    <w:rsid w:val="0043794F"/>
    <w:rsid w:val="00437D33"/>
    <w:rsid w:val="00451796"/>
    <w:rsid w:val="00452A59"/>
    <w:rsid w:val="00474A17"/>
    <w:rsid w:val="0048070A"/>
    <w:rsid w:val="00480C65"/>
    <w:rsid w:val="0048152E"/>
    <w:rsid w:val="004877F0"/>
    <w:rsid w:val="00491186"/>
    <w:rsid w:val="00497C43"/>
    <w:rsid w:val="004A5F84"/>
    <w:rsid w:val="004C28D5"/>
    <w:rsid w:val="004C3302"/>
    <w:rsid w:val="004C371A"/>
    <w:rsid w:val="004C478F"/>
    <w:rsid w:val="004C5B5F"/>
    <w:rsid w:val="004D1F77"/>
    <w:rsid w:val="004E0715"/>
    <w:rsid w:val="004F16E1"/>
    <w:rsid w:val="00506222"/>
    <w:rsid w:val="00506AE5"/>
    <w:rsid w:val="00510765"/>
    <w:rsid w:val="00511837"/>
    <w:rsid w:val="005128AD"/>
    <w:rsid w:val="00517427"/>
    <w:rsid w:val="00517619"/>
    <w:rsid w:val="00517A7A"/>
    <w:rsid w:val="00521BF8"/>
    <w:rsid w:val="00521E51"/>
    <w:rsid w:val="0052223D"/>
    <w:rsid w:val="00522615"/>
    <w:rsid w:val="0052484A"/>
    <w:rsid w:val="00527389"/>
    <w:rsid w:val="005304CE"/>
    <w:rsid w:val="00532831"/>
    <w:rsid w:val="00533207"/>
    <w:rsid w:val="00536CDF"/>
    <w:rsid w:val="00540B5A"/>
    <w:rsid w:val="00541E30"/>
    <w:rsid w:val="00547891"/>
    <w:rsid w:val="00560DF2"/>
    <w:rsid w:val="005616FC"/>
    <w:rsid w:val="00562DC5"/>
    <w:rsid w:val="00563DD6"/>
    <w:rsid w:val="00565CC3"/>
    <w:rsid w:val="00566EB5"/>
    <w:rsid w:val="00574128"/>
    <w:rsid w:val="0058529E"/>
    <w:rsid w:val="00587984"/>
    <w:rsid w:val="005A0CF2"/>
    <w:rsid w:val="005A0FB1"/>
    <w:rsid w:val="005A22D6"/>
    <w:rsid w:val="005A3C52"/>
    <w:rsid w:val="005A4993"/>
    <w:rsid w:val="005A5778"/>
    <w:rsid w:val="005A7525"/>
    <w:rsid w:val="005A759B"/>
    <w:rsid w:val="005B33A1"/>
    <w:rsid w:val="005C2367"/>
    <w:rsid w:val="005D41F5"/>
    <w:rsid w:val="005D5F24"/>
    <w:rsid w:val="005E238B"/>
    <w:rsid w:val="005F1E1D"/>
    <w:rsid w:val="005F3EDF"/>
    <w:rsid w:val="005F4762"/>
    <w:rsid w:val="005F5AE6"/>
    <w:rsid w:val="0060243A"/>
    <w:rsid w:val="00610783"/>
    <w:rsid w:val="0061713E"/>
    <w:rsid w:val="006306A6"/>
    <w:rsid w:val="00633D92"/>
    <w:rsid w:val="006349C1"/>
    <w:rsid w:val="006353AE"/>
    <w:rsid w:val="00636A57"/>
    <w:rsid w:val="00643E18"/>
    <w:rsid w:val="00647FB2"/>
    <w:rsid w:val="0065465D"/>
    <w:rsid w:val="0065479F"/>
    <w:rsid w:val="00655F23"/>
    <w:rsid w:val="006633BE"/>
    <w:rsid w:val="006778B0"/>
    <w:rsid w:val="00681B46"/>
    <w:rsid w:val="00684F86"/>
    <w:rsid w:val="00690612"/>
    <w:rsid w:val="00691612"/>
    <w:rsid w:val="0069318D"/>
    <w:rsid w:val="006948A7"/>
    <w:rsid w:val="00695DC2"/>
    <w:rsid w:val="00696107"/>
    <w:rsid w:val="0069736F"/>
    <w:rsid w:val="006A0B07"/>
    <w:rsid w:val="006A19E0"/>
    <w:rsid w:val="006A468B"/>
    <w:rsid w:val="006A70CD"/>
    <w:rsid w:val="006A7840"/>
    <w:rsid w:val="006B211C"/>
    <w:rsid w:val="006B3B01"/>
    <w:rsid w:val="006B5A2D"/>
    <w:rsid w:val="006B5A64"/>
    <w:rsid w:val="006C30F2"/>
    <w:rsid w:val="006C3358"/>
    <w:rsid w:val="006C553F"/>
    <w:rsid w:val="006D1A7F"/>
    <w:rsid w:val="006E1EE5"/>
    <w:rsid w:val="006E3C38"/>
    <w:rsid w:val="006F0AC7"/>
    <w:rsid w:val="006F0AE8"/>
    <w:rsid w:val="006F3270"/>
    <w:rsid w:val="00705287"/>
    <w:rsid w:val="007052A5"/>
    <w:rsid w:val="007059B2"/>
    <w:rsid w:val="00714176"/>
    <w:rsid w:val="00727FB8"/>
    <w:rsid w:val="007309F1"/>
    <w:rsid w:val="007319F7"/>
    <w:rsid w:val="00735B8D"/>
    <w:rsid w:val="0074179F"/>
    <w:rsid w:val="00743E40"/>
    <w:rsid w:val="00755307"/>
    <w:rsid w:val="0075730E"/>
    <w:rsid w:val="00760068"/>
    <w:rsid w:val="0076332C"/>
    <w:rsid w:val="0076406D"/>
    <w:rsid w:val="0076493F"/>
    <w:rsid w:val="0076659F"/>
    <w:rsid w:val="0077792D"/>
    <w:rsid w:val="007853D0"/>
    <w:rsid w:val="00785F05"/>
    <w:rsid w:val="00787812"/>
    <w:rsid w:val="007A4F08"/>
    <w:rsid w:val="007A59DD"/>
    <w:rsid w:val="007A669A"/>
    <w:rsid w:val="007B513A"/>
    <w:rsid w:val="007B5878"/>
    <w:rsid w:val="007C3F18"/>
    <w:rsid w:val="007C6475"/>
    <w:rsid w:val="007D5DB5"/>
    <w:rsid w:val="007E7297"/>
    <w:rsid w:val="007F7FBF"/>
    <w:rsid w:val="008057B6"/>
    <w:rsid w:val="008148D7"/>
    <w:rsid w:val="00817D01"/>
    <w:rsid w:val="0082224E"/>
    <w:rsid w:val="00840C15"/>
    <w:rsid w:val="0084531D"/>
    <w:rsid w:val="00845BAF"/>
    <w:rsid w:val="00847DA5"/>
    <w:rsid w:val="0085653A"/>
    <w:rsid w:val="00863A0F"/>
    <w:rsid w:val="00866189"/>
    <w:rsid w:val="008740DF"/>
    <w:rsid w:val="0087571B"/>
    <w:rsid w:val="00877DC8"/>
    <w:rsid w:val="00885E3E"/>
    <w:rsid w:val="008861F2"/>
    <w:rsid w:val="008A0DD6"/>
    <w:rsid w:val="008A29E8"/>
    <w:rsid w:val="008A57C3"/>
    <w:rsid w:val="008B2044"/>
    <w:rsid w:val="008B3318"/>
    <w:rsid w:val="008B3E6F"/>
    <w:rsid w:val="008C0116"/>
    <w:rsid w:val="008C091D"/>
    <w:rsid w:val="008C32AF"/>
    <w:rsid w:val="008D1D39"/>
    <w:rsid w:val="008D43F6"/>
    <w:rsid w:val="008E3B13"/>
    <w:rsid w:val="008F4C91"/>
    <w:rsid w:val="008F78DC"/>
    <w:rsid w:val="00901332"/>
    <w:rsid w:val="009044F7"/>
    <w:rsid w:val="00912913"/>
    <w:rsid w:val="00912B98"/>
    <w:rsid w:val="00917AD4"/>
    <w:rsid w:val="0094282F"/>
    <w:rsid w:val="0094553C"/>
    <w:rsid w:val="00947258"/>
    <w:rsid w:val="0095030F"/>
    <w:rsid w:val="009513EE"/>
    <w:rsid w:val="0095281F"/>
    <w:rsid w:val="0095302E"/>
    <w:rsid w:val="00953FA4"/>
    <w:rsid w:val="00956137"/>
    <w:rsid w:val="00956912"/>
    <w:rsid w:val="009610A8"/>
    <w:rsid w:val="00961177"/>
    <w:rsid w:val="009631A8"/>
    <w:rsid w:val="00971AE0"/>
    <w:rsid w:val="0097330C"/>
    <w:rsid w:val="0098001C"/>
    <w:rsid w:val="00983127"/>
    <w:rsid w:val="00983207"/>
    <w:rsid w:val="0098393B"/>
    <w:rsid w:val="00983F9F"/>
    <w:rsid w:val="00986CBF"/>
    <w:rsid w:val="00990F35"/>
    <w:rsid w:val="00992109"/>
    <w:rsid w:val="00996652"/>
    <w:rsid w:val="009A17B5"/>
    <w:rsid w:val="009A19E2"/>
    <w:rsid w:val="009A4099"/>
    <w:rsid w:val="009B0784"/>
    <w:rsid w:val="009B3065"/>
    <w:rsid w:val="009B6E5B"/>
    <w:rsid w:val="009D37A4"/>
    <w:rsid w:val="009D4541"/>
    <w:rsid w:val="009E094C"/>
    <w:rsid w:val="009E0A6B"/>
    <w:rsid w:val="009F2000"/>
    <w:rsid w:val="009F5D62"/>
    <w:rsid w:val="00A04179"/>
    <w:rsid w:val="00A06591"/>
    <w:rsid w:val="00A11D33"/>
    <w:rsid w:val="00A17F9C"/>
    <w:rsid w:val="00A267EB"/>
    <w:rsid w:val="00A326AA"/>
    <w:rsid w:val="00A35D3E"/>
    <w:rsid w:val="00A44C5B"/>
    <w:rsid w:val="00A47FB9"/>
    <w:rsid w:val="00A51A91"/>
    <w:rsid w:val="00A528E6"/>
    <w:rsid w:val="00A52D94"/>
    <w:rsid w:val="00A536E3"/>
    <w:rsid w:val="00A55014"/>
    <w:rsid w:val="00A551F5"/>
    <w:rsid w:val="00A61D13"/>
    <w:rsid w:val="00A67D69"/>
    <w:rsid w:val="00A72D3C"/>
    <w:rsid w:val="00A7676E"/>
    <w:rsid w:val="00A81350"/>
    <w:rsid w:val="00A9100E"/>
    <w:rsid w:val="00A96016"/>
    <w:rsid w:val="00AA0170"/>
    <w:rsid w:val="00AA1612"/>
    <w:rsid w:val="00AA56D2"/>
    <w:rsid w:val="00AA63D6"/>
    <w:rsid w:val="00AB1B14"/>
    <w:rsid w:val="00AC1472"/>
    <w:rsid w:val="00AD78BB"/>
    <w:rsid w:val="00AE190C"/>
    <w:rsid w:val="00B03C46"/>
    <w:rsid w:val="00B04F7D"/>
    <w:rsid w:val="00B06579"/>
    <w:rsid w:val="00B07C3A"/>
    <w:rsid w:val="00B103C1"/>
    <w:rsid w:val="00B15DE6"/>
    <w:rsid w:val="00B160D7"/>
    <w:rsid w:val="00B21367"/>
    <w:rsid w:val="00B237DB"/>
    <w:rsid w:val="00B26DB4"/>
    <w:rsid w:val="00B27F84"/>
    <w:rsid w:val="00B31FC3"/>
    <w:rsid w:val="00B3270C"/>
    <w:rsid w:val="00B358DB"/>
    <w:rsid w:val="00B35AF6"/>
    <w:rsid w:val="00B40607"/>
    <w:rsid w:val="00B40624"/>
    <w:rsid w:val="00B442BF"/>
    <w:rsid w:val="00B4635D"/>
    <w:rsid w:val="00B471CE"/>
    <w:rsid w:val="00B4738E"/>
    <w:rsid w:val="00B505A5"/>
    <w:rsid w:val="00B542E9"/>
    <w:rsid w:val="00B54547"/>
    <w:rsid w:val="00B616A6"/>
    <w:rsid w:val="00B61E32"/>
    <w:rsid w:val="00B776CC"/>
    <w:rsid w:val="00B8049B"/>
    <w:rsid w:val="00B8299A"/>
    <w:rsid w:val="00B84F50"/>
    <w:rsid w:val="00B8577E"/>
    <w:rsid w:val="00B94EB1"/>
    <w:rsid w:val="00B96269"/>
    <w:rsid w:val="00BA4D87"/>
    <w:rsid w:val="00BB634E"/>
    <w:rsid w:val="00BD2CE3"/>
    <w:rsid w:val="00BD480E"/>
    <w:rsid w:val="00BE154F"/>
    <w:rsid w:val="00BE45A2"/>
    <w:rsid w:val="00BE612B"/>
    <w:rsid w:val="00BE62C4"/>
    <w:rsid w:val="00BF587C"/>
    <w:rsid w:val="00C0203D"/>
    <w:rsid w:val="00C17B9B"/>
    <w:rsid w:val="00C23920"/>
    <w:rsid w:val="00C31F36"/>
    <w:rsid w:val="00C33FC4"/>
    <w:rsid w:val="00C347AF"/>
    <w:rsid w:val="00C35419"/>
    <w:rsid w:val="00C40346"/>
    <w:rsid w:val="00C43A8A"/>
    <w:rsid w:val="00C4742D"/>
    <w:rsid w:val="00C50412"/>
    <w:rsid w:val="00C53223"/>
    <w:rsid w:val="00C619DB"/>
    <w:rsid w:val="00C6267B"/>
    <w:rsid w:val="00C7048B"/>
    <w:rsid w:val="00C80E22"/>
    <w:rsid w:val="00C8558C"/>
    <w:rsid w:val="00C93D8D"/>
    <w:rsid w:val="00C945DB"/>
    <w:rsid w:val="00CA24AB"/>
    <w:rsid w:val="00CA2C9D"/>
    <w:rsid w:val="00CA420F"/>
    <w:rsid w:val="00CB48EF"/>
    <w:rsid w:val="00CB5BDF"/>
    <w:rsid w:val="00CB7768"/>
    <w:rsid w:val="00CC098A"/>
    <w:rsid w:val="00CC4DE2"/>
    <w:rsid w:val="00CD3C73"/>
    <w:rsid w:val="00CD6784"/>
    <w:rsid w:val="00CE5767"/>
    <w:rsid w:val="00CF076C"/>
    <w:rsid w:val="00CF2E44"/>
    <w:rsid w:val="00D00346"/>
    <w:rsid w:val="00D00FEC"/>
    <w:rsid w:val="00D105A0"/>
    <w:rsid w:val="00D14AE3"/>
    <w:rsid w:val="00D16E87"/>
    <w:rsid w:val="00D16FFD"/>
    <w:rsid w:val="00D17881"/>
    <w:rsid w:val="00D21CB8"/>
    <w:rsid w:val="00D23E46"/>
    <w:rsid w:val="00D351C6"/>
    <w:rsid w:val="00D37D65"/>
    <w:rsid w:val="00D43FFA"/>
    <w:rsid w:val="00D452AB"/>
    <w:rsid w:val="00D52CD8"/>
    <w:rsid w:val="00D57680"/>
    <w:rsid w:val="00D615CF"/>
    <w:rsid w:val="00D66E5F"/>
    <w:rsid w:val="00D67DD1"/>
    <w:rsid w:val="00D72A46"/>
    <w:rsid w:val="00D72C23"/>
    <w:rsid w:val="00D74CB1"/>
    <w:rsid w:val="00D8259E"/>
    <w:rsid w:val="00D911BA"/>
    <w:rsid w:val="00D96157"/>
    <w:rsid w:val="00DA0E83"/>
    <w:rsid w:val="00DA3DF0"/>
    <w:rsid w:val="00DA410C"/>
    <w:rsid w:val="00DA5081"/>
    <w:rsid w:val="00DA559C"/>
    <w:rsid w:val="00DC0120"/>
    <w:rsid w:val="00DC04BC"/>
    <w:rsid w:val="00DC4E74"/>
    <w:rsid w:val="00DC6D20"/>
    <w:rsid w:val="00DE3D2B"/>
    <w:rsid w:val="00DE6C39"/>
    <w:rsid w:val="00DF31EB"/>
    <w:rsid w:val="00E0477D"/>
    <w:rsid w:val="00E1218B"/>
    <w:rsid w:val="00E3075C"/>
    <w:rsid w:val="00E33E5F"/>
    <w:rsid w:val="00E34F79"/>
    <w:rsid w:val="00E353F1"/>
    <w:rsid w:val="00E43BBA"/>
    <w:rsid w:val="00E519D9"/>
    <w:rsid w:val="00E644D3"/>
    <w:rsid w:val="00E74051"/>
    <w:rsid w:val="00E8179A"/>
    <w:rsid w:val="00E836E2"/>
    <w:rsid w:val="00E86A3E"/>
    <w:rsid w:val="00E910BE"/>
    <w:rsid w:val="00E918D6"/>
    <w:rsid w:val="00EB1F97"/>
    <w:rsid w:val="00EB236E"/>
    <w:rsid w:val="00EC44BC"/>
    <w:rsid w:val="00EC6FB4"/>
    <w:rsid w:val="00ED19CE"/>
    <w:rsid w:val="00ED44AE"/>
    <w:rsid w:val="00ED6319"/>
    <w:rsid w:val="00ED7515"/>
    <w:rsid w:val="00ED7C83"/>
    <w:rsid w:val="00EE09BF"/>
    <w:rsid w:val="00EE1F56"/>
    <w:rsid w:val="00EE1F5D"/>
    <w:rsid w:val="00EF19E3"/>
    <w:rsid w:val="00EF1CB9"/>
    <w:rsid w:val="00EF3913"/>
    <w:rsid w:val="00EF4B30"/>
    <w:rsid w:val="00F004D7"/>
    <w:rsid w:val="00F01E24"/>
    <w:rsid w:val="00F07938"/>
    <w:rsid w:val="00F129E2"/>
    <w:rsid w:val="00F17200"/>
    <w:rsid w:val="00F17A7B"/>
    <w:rsid w:val="00F42FB6"/>
    <w:rsid w:val="00F53B9E"/>
    <w:rsid w:val="00F550FC"/>
    <w:rsid w:val="00F55FA6"/>
    <w:rsid w:val="00F56C13"/>
    <w:rsid w:val="00F613B0"/>
    <w:rsid w:val="00F6242A"/>
    <w:rsid w:val="00F704BD"/>
    <w:rsid w:val="00F75E26"/>
    <w:rsid w:val="00F7618A"/>
    <w:rsid w:val="00F771DE"/>
    <w:rsid w:val="00F83A77"/>
    <w:rsid w:val="00F90299"/>
    <w:rsid w:val="00F90AC5"/>
    <w:rsid w:val="00F93798"/>
    <w:rsid w:val="00FA0DA2"/>
    <w:rsid w:val="00FB55CA"/>
    <w:rsid w:val="00FC20BA"/>
    <w:rsid w:val="00FC3F34"/>
    <w:rsid w:val="00FE1FE0"/>
    <w:rsid w:val="00FF1AC0"/>
    <w:rsid w:val="00FF345D"/>
    <w:rsid w:val="00FF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7607"/>
  <w15:docId w15:val="{F9513EF5-5D88-4289-B41F-924A2BBE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B9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53B9E"/>
    <w:pPr>
      <w:keepNext/>
      <w:spacing w:before="880" w:line="280" w:lineRule="auto"/>
      <w:ind w:left="1360" w:right="175"/>
      <w:jc w:val="right"/>
      <w:outlineLvl w:val="0"/>
    </w:pPr>
    <w:rPr>
      <w:b/>
      <w:sz w:val="20"/>
      <w:szCs w:val="24"/>
    </w:rPr>
  </w:style>
  <w:style w:type="paragraph" w:styleId="2">
    <w:name w:val="heading 2"/>
    <w:basedOn w:val="a"/>
    <w:next w:val="a"/>
    <w:link w:val="20"/>
    <w:uiPriority w:val="9"/>
    <w:semiHidden/>
    <w:unhideWhenUsed/>
    <w:qFormat/>
    <w:rsid w:val="003F1D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B9E"/>
    <w:rPr>
      <w:rFonts w:ascii="Times New Roman" w:eastAsia="Times New Roman" w:hAnsi="Times New Roman" w:cs="Times New Roman"/>
      <w:b/>
      <w:sz w:val="20"/>
      <w:szCs w:val="24"/>
      <w:lang w:eastAsia="ru-RU"/>
    </w:rPr>
  </w:style>
  <w:style w:type="paragraph" w:styleId="a3">
    <w:name w:val="header"/>
    <w:basedOn w:val="a"/>
    <w:link w:val="a4"/>
    <w:rsid w:val="00F53B9E"/>
    <w:pPr>
      <w:tabs>
        <w:tab w:val="center" w:pos="4153"/>
        <w:tab w:val="right" w:pos="8306"/>
      </w:tabs>
    </w:pPr>
  </w:style>
  <w:style w:type="character" w:customStyle="1" w:styleId="a4">
    <w:name w:val="Верхний колонтитул Знак"/>
    <w:basedOn w:val="a0"/>
    <w:link w:val="a3"/>
    <w:rsid w:val="00F53B9E"/>
    <w:rPr>
      <w:rFonts w:ascii="Times New Roman" w:eastAsia="Times New Roman" w:hAnsi="Times New Roman" w:cs="Times New Roman"/>
      <w:sz w:val="24"/>
      <w:szCs w:val="20"/>
      <w:lang w:eastAsia="ru-RU"/>
    </w:rPr>
  </w:style>
  <w:style w:type="character" w:styleId="a5">
    <w:name w:val="page number"/>
    <w:basedOn w:val="a0"/>
    <w:rsid w:val="00F53B9E"/>
  </w:style>
  <w:style w:type="paragraph" w:styleId="a6">
    <w:name w:val="footer"/>
    <w:basedOn w:val="a"/>
    <w:link w:val="a7"/>
    <w:rsid w:val="00F53B9E"/>
    <w:pPr>
      <w:tabs>
        <w:tab w:val="center" w:pos="4153"/>
        <w:tab w:val="right" w:pos="8306"/>
      </w:tabs>
    </w:pPr>
  </w:style>
  <w:style w:type="character" w:customStyle="1" w:styleId="a7">
    <w:name w:val="Нижний колонтитул Знак"/>
    <w:basedOn w:val="a0"/>
    <w:link w:val="a6"/>
    <w:rsid w:val="00F53B9E"/>
    <w:rPr>
      <w:rFonts w:ascii="Times New Roman" w:eastAsia="Times New Roman" w:hAnsi="Times New Roman" w:cs="Times New Roman"/>
      <w:sz w:val="24"/>
      <w:szCs w:val="20"/>
      <w:lang w:eastAsia="ru-RU"/>
    </w:rPr>
  </w:style>
  <w:style w:type="paragraph" w:customStyle="1" w:styleId="11">
    <w:name w:val="Знак Знак1 Знак Знак Знак Знак Знак Знак Знак Знак Знак Знак"/>
    <w:basedOn w:val="a"/>
    <w:rsid w:val="00F53B9E"/>
    <w:pPr>
      <w:spacing w:after="160" w:line="240" w:lineRule="exact"/>
    </w:pPr>
    <w:rPr>
      <w:rFonts w:ascii="Verdana" w:hAnsi="Verdana"/>
      <w:sz w:val="20"/>
      <w:lang w:val="en-US" w:eastAsia="en-US"/>
    </w:rPr>
  </w:style>
  <w:style w:type="paragraph" w:styleId="a8">
    <w:name w:val="Block Text"/>
    <w:basedOn w:val="a"/>
    <w:rsid w:val="00F53B9E"/>
    <w:pPr>
      <w:spacing w:before="880" w:line="280" w:lineRule="auto"/>
      <w:ind w:left="1360" w:right="1200"/>
      <w:jc w:val="center"/>
    </w:pPr>
    <w:rPr>
      <w:b/>
      <w:sz w:val="20"/>
      <w:szCs w:val="24"/>
    </w:rPr>
  </w:style>
  <w:style w:type="paragraph" w:styleId="21">
    <w:name w:val="Body Text 2"/>
    <w:basedOn w:val="a"/>
    <w:link w:val="22"/>
    <w:qFormat/>
    <w:rsid w:val="00F53B9E"/>
    <w:pPr>
      <w:jc w:val="both"/>
    </w:pPr>
    <w:rPr>
      <w:sz w:val="20"/>
      <w:szCs w:val="24"/>
    </w:rPr>
  </w:style>
  <w:style w:type="character" w:customStyle="1" w:styleId="22">
    <w:name w:val="Основной текст 2 Знак"/>
    <w:basedOn w:val="a0"/>
    <w:link w:val="21"/>
    <w:qFormat/>
    <w:rsid w:val="00F53B9E"/>
    <w:rPr>
      <w:rFonts w:ascii="Times New Roman" w:eastAsia="Times New Roman" w:hAnsi="Times New Roman" w:cs="Times New Roman"/>
      <w:sz w:val="20"/>
      <w:szCs w:val="24"/>
      <w:lang w:eastAsia="ru-RU"/>
    </w:rPr>
  </w:style>
  <w:style w:type="paragraph" w:styleId="a9">
    <w:name w:val="footnote text"/>
    <w:basedOn w:val="a"/>
    <w:link w:val="aa"/>
    <w:semiHidden/>
    <w:rsid w:val="00F53B9E"/>
    <w:rPr>
      <w:sz w:val="20"/>
    </w:rPr>
  </w:style>
  <w:style w:type="character" w:customStyle="1" w:styleId="aa">
    <w:name w:val="Текст сноски Знак"/>
    <w:basedOn w:val="a0"/>
    <w:link w:val="a9"/>
    <w:semiHidden/>
    <w:rsid w:val="00F53B9E"/>
    <w:rPr>
      <w:rFonts w:ascii="Times New Roman" w:eastAsia="Times New Roman" w:hAnsi="Times New Roman" w:cs="Times New Roman"/>
      <w:sz w:val="20"/>
      <w:szCs w:val="20"/>
      <w:lang w:eastAsia="ru-RU"/>
    </w:rPr>
  </w:style>
  <w:style w:type="character" w:styleId="ab">
    <w:name w:val="footnote reference"/>
    <w:semiHidden/>
    <w:rsid w:val="00F53B9E"/>
    <w:rPr>
      <w:vertAlign w:val="superscript"/>
    </w:rPr>
  </w:style>
  <w:style w:type="paragraph" w:customStyle="1" w:styleId="Default">
    <w:name w:val="Default"/>
    <w:qFormat/>
    <w:rsid w:val="00F53B9E"/>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c">
    <w:name w:val="Table Grid"/>
    <w:basedOn w:val="a1"/>
    <w:uiPriority w:val="59"/>
    <w:rsid w:val="00F5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912B98"/>
    <w:pPr>
      <w:widowControl w:val="0"/>
      <w:spacing w:after="120" w:line="240" w:lineRule="auto"/>
    </w:pPr>
    <w:rPr>
      <w:rFonts w:ascii="Times New Roman" w:eastAsia="Andale Sans UI" w:hAnsi="Times New Roman" w:cs="Times New Roman"/>
      <w:sz w:val="24"/>
      <w:szCs w:val="24"/>
      <w:lang w:val="de-DE" w:eastAsia="ja-JP" w:bidi="fa-IR"/>
    </w:rPr>
  </w:style>
  <w:style w:type="paragraph" w:customStyle="1" w:styleId="12">
    <w:name w:val="Абзац списка1"/>
    <w:basedOn w:val="a"/>
    <w:uiPriority w:val="34"/>
    <w:qFormat/>
    <w:rsid w:val="00912B98"/>
    <w:pPr>
      <w:spacing w:after="200" w:line="276" w:lineRule="auto"/>
      <w:ind w:left="720"/>
      <w:contextualSpacing/>
    </w:pPr>
    <w:rPr>
      <w:rFonts w:asciiTheme="minorHAnsi" w:eastAsiaTheme="minorEastAsia" w:hAnsiTheme="minorHAnsi" w:cstheme="minorBidi"/>
      <w:sz w:val="22"/>
      <w:szCs w:val="22"/>
    </w:rPr>
  </w:style>
  <w:style w:type="character" w:customStyle="1" w:styleId="c1">
    <w:name w:val="c1"/>
    <w:basedOn w:val="a0"/>
    <w:qFormat/>
    <w:rsid w:val="00265EC8"/>
  </w:style>
  <w:style w:type="paragraph" w:styleId="ad">
    <w:name w:val="Normal (Web)"/>
    <w:basedOn w:val="a"/>
    <w:uiPriority w:val="99"/>
    <w:semiHidden/>
    <w:unhideWhenUsed/>
    <w:qFormat/>
    <w:rsid w:val="00134672"/>
    <w:pPr>
      <w:suppressAutoHyphens/>
      <w:spacing w:before="280" w:after="280"/>
    </w:pPr>
    <w:rPr>
      <w:szCs w:val="24"/>
    </w:rPr>
  </w:style>
  <w:style w:type="paragraph" w:customStyle="1" w:styleId="TableParagraph">
    <w:name w:val="Table Paragraph"/>
    <w:basedOn w:val="a"/>
    <w:uiPriority w:val="1"/>
    <w:qFormat/>
    <w:rsid w:val="006633BE"/>
    <w:rPr>
      <w:lang w:eastAsia="en-US"/>
    </w:rPr>
  </w:style>
  <w:style w:type="character" w:customStyle="1" w:styleId="c47">
    <w:name w:val="c47"/>
    <w:basedOn w:val="a0"/>
    <w:rsid w:val="00D96157"/>
    <w:rPr>
      <w:rFonts w:ascii="Bookman Old Style" w:hAnsi="Bookman Old Style" w:hint="default"/>
      <w:sz w:val="28"/>
      <w:szCs w:val="28"/>
    </w:rPr>
  </w:style>
  <w:style w:type="character" w:styleId="ae">
    <w:name w:val="Strong"/>
    <w:basedOn w:val="a0"/>
    <w:uiPriority w:val="22"/>
    <w:qFormat/>
    <w:rsid w:val="00D96157"/>
    <w:rPr>
      <w:b/>
      <w:bCs/>
    </w:rPr>
  </w:style>
  <w:style w:type="paragraph" w:styleId="af">
    <w:name w:val="No Spacing"/>
    <w:uiPriority w:val="99"/>
    <w:qFormat/>
    <w:rsid w:val="00D67DD1"/>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3D31C1"/>
  </w:style>
  <w:style w:type="character" w:styleId="af0">
    <w:name w:val="Placeholder Text"/>
    <w:basedOn w:val="a0"/>
    <w:uiPriority w:val="99"/>
    <w:semiHidden/>
    <w:rsid w:val="0095030F"/>
    <w:rPr>
      <w:color w:val="808080"/>
    </w:rPr>
  </w:style>
  <w:style w:type="character" w:customStyle="1" w:styleId="apple-converted-space">
    <w:name w:val="apple-converted-space"/>
    <w:qFormat/>
    <w:rsid w:val="00983F9F"/>
  </w:style>
  <w:style w:type="paragraph" w:customStyle="1" w:styleId="c2">
    <w:name w:val="c2"/>
    <w:basedOn w:val="a"/>
    <w:uiPriority w:val="99"/>
    <w:qFormat/>
    <w:rsid w:val="00215536"/>
    <w:pPr>
      <w:suppressAutoHyphens/>
      <w:spacing w:before="100" w:beforeAutospacing="1" w:after="100" w:afterAutospacing="1"/>
    </w:pPr>
    <w:rPr>
      <w:szCs w:val="24"/>
    </w:rPr>
  </w:style>
  <w:style w:type="character" w:customStyle="1" w:styleId="c4">
    <w:name w:val="c4"/>
    <w:basedOn w:val="a0"/>
    <w:qFormat/>
    <w:rsid w:val="00215536"/>
  </w:style>
  <w:style w:type="paragraph" w:customStyle="1" w:styleId="c7">
    <w:name w:val="c7"/>
    <w:basedOn w:val="a"/>
    <w:qFormat/>
    <w:rsid w:val="00215536"/>
    <w:pPr>
      <w:suppressAutoHyphens/>
      <w:spacing w:before="100" w:beforeAutospacing="1" w:after="100" w:afterAutospacing="1"/>
    </w:pPr>
    <w:rPr>
      <w:szCs w:val="24"/>
    </w:rPr>
  </w:style>
  <w:style w:type="character" w:styleId="af1">
    <w:name w:val="Emphasis"/>
    <w:basedOn w:val="a0"/>
    <w:uiPriority w:val="20"/>
    <w:qFormat/>
    <w:rsid w:val="009B0784"/>
    <w:rPr>
      <w:i/>
      <w:iCs/>
    </w:rPr>
  </w:style>
  <w:style w:type="character" w:styleId="af2">
    <w:name w:val="Hyperlink"/>
    <w:basedOn w:val="a0"/>
    <w:uiPriority w:val="99"/>
    <w:semiHidden/>
    <w:unhideWhenUsed/>
    <w:rsid w:val="00CF2E44"/>
    <w:rPr>
      <w:color w:val="0000FF"/>
      <w:u w:val="single"/>
    </w:rPr>
  </w:style>
  <w:style w:type="character" w:customStyle="1" w:styleId="20">
    <w:name w:val="Заголовок 2 Знак"/>
    <w:basedOn w:val="a0"/>
    <w:link w:val="2"/>
    <w:uiPriority w:val="9"/>
    <w:semiHidden/>
    <w:rsid w:val="003F1D27"/>
    <w:rPr>
      <w:rFonts w:asciiTheme="majorHAnsi" w:eastAsiaTheme="majorEastAsia" w:hAnsiTheme="majorHAnsi" w:cstheme="majorBidi"/>
      <w:color w:val="365F91" w:themeColor="accent1" w:themeShade="BF"/>
      <w:sz w:val="26"/>
      <w:szCs w:val="26"/>
      <w:lang w:eastAsia="ru-RU"/>
    </w:rPr>
  </w:style>
  <w:style w:type="paragraph" w:styleId="af3">
    <w:name w:val="List Paragraph"/>
    <w:basedOn w:val="a"/>
    <w:uiPriority w:val="34"/>
    <w:qFormat/>
    <w:rsid w:val="004C371A"/>
    <w:pPr>
      <w:ind w:left="720"/>
      <w:contextualSpacing/>
    </w:pPr>
  </w:style>
  <w:style w:type="paragraph" w:styleId="af4">
    <w:name w:val="Body Text"/>
    <w:basedOn w:val="a"/>
    <w:link w:val="af5"/>
    <w:uiPriority w:val="99"/>
    <w:semiHidden/>
    <w:unhideWhenUsed/>
    <w:rsid w:val="00D00FEC"/>
    <w:pPr>
      <w:spacing w:after="120"/>
    </w:pPr>
  </w:style>
  <w:style w:type="character" w:customStyle="1" w:styleId="af5">
    <w:name w:val="Основной текст Знак"/>
    <w:basedOn w:val="a0"/>
    <w:link w:val="af4"/>
    <w:uiPriority w:val="99"/>
    <w:semiHidden/>
    <w:rsid w:val="00D00FEC"/>
    <w:rPr>
      <w:rFonts w:ascii="Times New Roman" w:eastAsia="Times New Roman" w:hAnsi="Times New Roman" w:cs="Times New Roman"/>
      <w:sz w:val="24"/>
      <w:szCs w:val="20"/>
      <w:lang w:eastAsia="ru-RU"/>
    </w:rPr>
  </w:style>
  <w:style w:type="paragraph" w:customStyle="1" w:styleId="13">
    <w:name w:val="Знак Знак1 Знак Знак Знак Знак Знак Знак Знак Знак Знак Знак"/>
    <w:basedOn w:val="a"/>
    <w:rsid w:val="000E73EA"/>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562">
      <w:bodyDiv w:val="1"/>
      <w:marLeft w:val="0"/>
      <w:marRight w:val="0"/>
      <w:marTop w:val="0"/>
      <w:marBottom w:val="0"/>
      <w:divBdr>
        <w:top w:val="none" w:sz="0" w:space="0" w:color="auto"/>
        <w:left w:val="none" w:sz="0" w:space="0" w:color="auto"/>
        <w:bottom w:val="none" w:sz="0" w:space="0" w:color="auto"/>
        <w:right w:val="none" w:sz="0" w:space="0" w:color="auto"/>
      </w:divBdr>
    </w:div>
    <w:div w:id="32855471">
      <w:bodyDiv w:val="1"/>
      <w:marLeft w:val="0"/>
      <w:marRight w:val="0"/>
      <w:marTop w:val="0"/>
      <w:marBottom w:val="0"/>
      <w:divBdr>
        <w:top w:val="none" w:sz="0" w:space="0" w:color="auto"/>
        <w:left w:val="none" w:sz="0" w:space="0" w:color="auto"/>
        <w:bottom w:val="none" w:sz="0" w:space="0" w:color="auto"/>
        <w:right w:val="none" w:sz="0" w:space="0" w:color="auto"/>
      </w:divBdr>
    </w:div>
    <w:div w:id="50078216">
      <w:bodyDiv w:val="1"/>
      <w:marLeft w:val="0"/>
      <w:marRight w:val="0"/>
      <w:marTop w:val="0"/>
      <w:marBottom w:val="0"/>
      <w:divBdr>
        <w:top w:val="none" w:sz="0" w:space="0" w:color="auto"/>
        <w:left w:val="none" w:sz="0" w:space="0" w:color="auto"/>
        <w:bottom w:val="none" w:sz="0" w:space="0" w:color="auto"/>
        <w:right w:val="none" w:sz="0" w:space="0" w:color="auto"/>
      </w:divBdr>
    </w:div>
    <w:div w:id="50351340">
      <w:bodyDiv w:val="1"/>
      <w:marLeft w:val="0"/>
      <w:marRight w:val="0"/>
      <w:marTop w:val="0"/>
      <w:marBottom w:val="0"/>
      <w:divBdr>
        <w:top w:val="none" w:sz="0" w:space="0" w:color="auto"/>
        <w:left w:val="none" w:sz="0" w:space="0" w:color="auto"/>
        <w:bottom w:val="none" w:sz="0" w:space="0" w:color="auto"/>
        <w:right w:val="none" w:sz="0" w:space="0" w:color="auto"/>
      </w:divBdr>
    </w:div>
    <w:div w:id="67458865">
      <w:bodyDiv w:val="1"/>
      <w:marLeft w:val="0"/>
      <w:marRight w:val="0"/>
      <w:marTop w:val="0"/>
      <w:marBottom w:val="0"/>
      <w:divBdr>
        <w:top w:val="none" w:sz="0" w:space="0" w:color="auto"/>
        <w:left w:val="none" w:sz="0" w:space="0" w:color="auto"/>
        <w:bottom w:val="none" w:sz="0" w:space="0" w:color="auto"/>
        <w:right w:val="none" w:sz="0" w:space="0" w:color="auto"/>
      </w:divBdr>
    </w:div>
    <w:div w:id="76825132">
      <w:bodyDiv w:val="1"/>
      <w:marLeft w:val="0"/>
      <w:marRight w:val="0"/>
      <w:marTop w:val="0"/>
      <w:marBottom w:val="0"/>
      <w:divBdr>
        <w:top w:val="none" w:sz="0" w:space="0" w:color="auto"/>
        <w:left w:val="none" w:sz="0" w:space="0" w:color="auto"/>
        <w:bottom w:val="none" w:sz="0" w:space="0" w:color="auto"/>
        <w:right w:val="none" w:sz="0" w:space="0" w:color="auto"/>
      </w:divBdr>
    </w:div>
    <w:div w:id="100030800">
      <w:bodyDiv w:val="1"/>
      <w:marLeft w:val="0"/>
      <w:marRight w:val="0"/>
      <w:marTop w:val="0"/>
      <w:marBottom w:val="0"/>
      <w:divBdr>
        <w:top w:val="none" w:sz="0" w:space="0" w:color="auto"/>
        <w:left w:val="none" w:sz="0" w:space="0" w:color="auto"/>
        <w:bottom w:val="none" w:sz="0" w:space="0" w:color="auto"/>
        <w:right w:val="none" w:sz="0" w:space="0" w:color="auto"/>
      </w:divBdr>
    </w:div>
    <w:div w:id="114908608">
      <w:bodyDiv w:val="1"/>
      <w:marLeft w:val="0"/>
      <w:marRight w:val="0"/>
      <w:marTop w:val="0"/>
      <w:marBottom w:val="0"/>
      <w:divBdr>
        <w:top w:val="none" w:sz="0" w:space="0" w:color="auto"/>
        <w:left w:val="none" w:sz="0" w:space="0" w:color="auto"/>
        <w:bottom w:val="none" w:sz="0" w:space="0" w:color="auto"/>
        <w:right w:val="none" w:sz="0" w:space="0" w:color="auto"/>
      </w:divBdr>
    </w:div>
    <w:div w:id="128669345">
      <w:bodyDiv w:val="1"/>
      <w:marLeft w:val="0"/>
      <w:marRight w:val="0"/>
      <w:marTop w:val="0"/>
      <w:marBottom w:val="0"/>
      <w:divBdr>
        <w:top w:val="none" w:sz="0" w:space="0" w:color="auto"/>
        <w:left w:val="none" w:sz="0" w:space="0" w:color="auto"/>
        <w:bottom w:val="none" w:sz="0" w:space="0" w:color="auto"/>
        <w:right w:val="none" w:sz="0" w:space="0" w:color="auto"/>
      </w:divBdr>
    </w:div>
    <w:div w:id="129596388">
      <w:bodyDiv w:val="1"/>
      <w:marLeft w:val="0"/>
      <w:marRight w:val="0"/>
      <w:marTop w:val="0"/>
      <w:marBottom w:val="0"/>
      <w:divBdr>
        <w:top w:val="none" w:sz="0" w:space="0" w:color="auto"/>
        <w:left w:val="none" w:sz="0" w:space="0" w:color="auto"/>
        <w:bottom w:val="none" w:sz="0" w:space="0" w:color="auto"/>
        <w:right w:val="none" w:sz="0" w:space="0" w:color="auto"/>
      </w:divBdr>
    </w:div>
    <w:div w:id="132598691">
      <w:bodyDiv w:val="1"/>
      <w:marLeft w:val="0"/>
      <w:marRight w:val="0"/>
      <w:marTop w:val="0"/>
      <w:marBottom w:val="0"/>
      <w:divBdr>
        <w:top w:val="none" w:sz="0" w:space="0" w:color="auto"/>
        <w:left w:val="none" w:sz="0" w:space="0" w:color="auto"/>
        <w:bottom w:val="none" w:sz="0" w:space="0" w:color="auto"/>
        <w:right w:val="none" w:sz="0" w:space="0" w:color="auto"/>
      </w:divBdr>
    </w:div>
    <w:div w:id="137499217">
      <w:bodyDiv w:val="1"/>
      <w:marLeft w:val="0"/>
      <w:marRight w:val="0"/>
      <w:marTop w:val="0"/>
      <w:marBottom w:val="0"/>
      <w:divBdr>
        <w:top w:val="none" w:sz="0" w:space="0" w:color="auto"/>
        <w:left w:val="none" w:sz="0" w:space="0" w:color="auto"/>
        <w:bottom w:val="none" w:sz="0" w:space="0" w:color="auto"/>
        <w:right w:val="none" w:sz="0" w:space="0" w:color="auto"/>
      </w:divBdr>
    </w:div>
    <w:div w:id="158153167">
      <w:bodyDiv w:val="1"/>
      <w:marLeft w:val="0"/>
      <w:marRight w:val="0"/>
      <w:marTop w:val="0"/>
      <w:marBottom w:val="0"/>
      <w:divBdr>
        <w:top w:val="none" w:sz="0" w:space="0" w:color="auto"/>
        <w:left w:val="none" w:sz="0" w:space="0" w:color="auto"/>
        <w:bottom w:val="none" w:sz="0" w:space="0" w:color="auto"/>
        <w:right w:val="none" w:sz="0" w:space="0" w:color="auto"/>
      </w:divBdr>
    </w:div>
    <w:div w:id="170530699">
      <w:bodyDiv w:val="1"/>
      <w:marLeft w:val="0"/>
      <w:marRight w:val="0"/>
      <w:marTop w:val="0"/>
      <w:marBottom w:val="0"/>
      <w:divBdr>
        <w:top w:val="none" w:sz="0" w:space="0" w:color="auto"/>
        <w:left w:val="none" w:sz="0" w:space="0" w:color="auto"/>
        <w:bottom w:val="none" w:sz="0" w:space="0" w:color="auto"/>
        <w:right w:val="none" w:sz="0" w:space="0" w:color="auto"/>
      </w:divBdr>
    </w:div>
    <w:div w:id="185562070">
      <w:bodyDiv w:val="1"/>
      <w:marLeft w:val="0"/>
      <w:marRight w:val="0"/>
      <w:marTop w:val="0"/>
      <w:marBottom w:val="0"/>
      <w:divBdr>
        <w:top w:val="none" w:sz="0" w:space="0" w:color="auto"/>
        <w:left w:val="none" w:sz="0" w:space="0" w:color="auto"/>
        <w:bottom w:val="none" w:sz="0" w:space="0" w:color="auto"/>
        <w:right w:val="none" w:sz="0" w:space="0" w:color="auto"/>
      </w:divBdr>
    </w:div>
    <w:div w:id="192041850">
      <w:bodyDiv w:val="1"/>
      <w:marLeft w:val="0"/>
      <w:marRight w:val="0"/>
      <w:marTop w:val="0"/>
      <w:marBottom w:val="0"/>
      <w:divBdr>
        <w:top w:val="none" w:sz="0" w:space="0" w:color="auto"/>
        <w:left w:val="none" w:sz="0" w:space="0" w:color="auto"/>
        <w:bottom w:val="none" w:sz="0" w:space="0" w:color="auto"/>
        <w:right w:val="none" w:sz="0" w:space="0" w:color="auto"/>
      </w:divBdr>
    </w:div>
    <w:div w:id="203298078">
      <w:bodyDiv w:val="1"/>
      <w:marLeft w:val="0"/>
      <w:marRight w:val="0"/>
      <w:marTop w:val="0"/>
      <w:marBottom w:val="0"/>
      <w:divBdr>
        <w:top w:val="none" w:sz="0" w:space="0" w:color="auto"/>
        <w:left w:val="none" w:sz="0" w:space="0" w:color="auto"/>
        <w:bottom w:val="none" w:sz="0" w:space="0" w:color="auto"/>
        <w:right w:val="none" w:sz="0" w:space="0" w:color="auto"/>
      </w:divBdr>
    </w:div>
    <w:div w:id="236716474">
      <w:bodyDiv w:val="1"/>
      <w:marLeft w:val="0"/>
      <w:marRight w:val="0"/>
      <w:marTop w:val="0"/>
      <w:marBottom w:val="0"/>
      <w:divBdr>
        <w:top w:val="none" w:sz="0" w:space="0" w:color="auto"/>
        <w:left w:val="none" w:sz="0" w:space="0" w:color="auto"/>
        <w:bottom w:val="none" w:sz="0" w:space="0" w:color="auto"/>
        <w:right w:val="none" w:sz="0" w:space="0" w:color="auto"/>
      </w:divBdr>
    </w:div>
    <w:div w:id="241914252">
      <w:bodyDiv w:val="1"/>
      <w:marLeft w:val="0"/>
      <w:marRight w:val="0"/>
      <w:marTop w:val="0"/>
      <w:marBottom w:val="0"/>
      <w:divBdr>
        <w:top w:val="none" w:sz="0" w:space="0" w:color="auto"/>
        <w:left w:val="none" w:sz="0" w:space="0" w:color="auto"/>
        <w:bottom w:val="none" w:sz="0" w:space="0" w:color="auto"/>
        <w:right w:val="none" w:sz="0" w:space="0" w:color="auto"/>
      </w:divBdr>
    </w:div>
    <w:div w:id="242571428">
      <w:bodyDiv w:val="1"/>
      <w:marLeft w:val="0"/>
      <w:marRight w:val="0"/>
      <w:marTop w:val="0"/>
      <w:marBottom w:val="0"/>
      <w:divBdr>
        <w:top w:val="none" w:sz="0" w:space="0" w:color="auto"/>
        <w:left w:val="none" w:sz="0" w:space="0" w:color="auto"/>
        <w:bottom w:val="none" w:sz="0" w:space="0" w:color="auto"/>
        <w:right w:val="none" w:sz="0" w:space="0" w:color="auto"/>
      </w:divBdr>
    </w:div>
    <w:div w:id="243347151">
      <w:bodyDiv w:val="1"/>
      <w:marLeft w:val="0"/>
      <w:marRight w:val="0"/>
      <w:marTop w:val="0"/>
      <w:marBottom w:val="0"/>
      <w:divBdr>
        <w:top w:val="none" w:sz="0" w:space="0" w:color="auto"/>
        <w:left w:val="none" w:sz="0" w:space="0" w:color="auto"/>
        <w:bottom w:val="none" w:sz="0" w:space="0" w:color="auto"/>
        <w:right w:val="none" w:sz="0" w:space="0" w:color="auto"/>
      </w:divBdr>
    </w:div>
    <w:div w:id="249462327">
      <w:bodyDiv w:val="1"/>
      <w:marLeft w:val="0"/>
      <w:marRight w:val="0"/>
      <w:marTop w:val="0"/>
      <w:marBottom w:val="0"/>
      <w:divBdr>
        <w:top w:val="none" w:sz="0" w:space="0" w:color="auto"/>
        <w:left w:val="none" w:sz="0" w:space="0" w:color="auto"/>
        <w:bottom w:val="none" w:sz="0" w:space="0" w:color="auto"/>
        <w:right w:val="none" w:sz="0" w:space="0" w:color="auto"/>
      </w:divBdr>
    </w:div>
    <w:div w:id="250160835">
      <w:bodyDiv w:val="1"/>
      <w:marLeft w:val="0"/>
      <w:marRight w:val="0"/>
      <w:marTop w:val="0"/>
      <w:marBottom w:val="0"/>
      <w:divBdr>
        <w:top w:val="none" w:sz="0" w:space="0" w:color="auto"/>
        <w:left w:val="none" w:sz="0" w:space="0" w:color="auto"/>
        <w:bottom w:val="none" w:sz="0" w:space="0" w:color="auto"/>
        <w:right w:val="none" w:sz="0" w:space="0" w:color="auto"/>
      </w:divBdr>
    </w:div>
    <w:div w:id="264965394">
      <w:bodyDiv w:val="1"/>
      <w:marLeft w:val="0"/>
      <w:marRight w:val="0"/>
      <w:marTop w:val="0"/>
      <w:marBottom w:val="0"/>
      <w:divBdr>
        <w:top w:val="none" w:sz="0" w:space="0" w:color="auto"/>
        <w:left w:val="none" w:sz="0" w:space="0" w:color="auto"/>
        <w:bottom w:val="none" w:sz="0" w:space="0" w:color="auto"/>
        <w:right w:val="none" w:sz="0" w:space="0" w:color="auto"/>
      </w:divBdr>
    </w:div>
    <w:div w:id="265382026">
      <w:bodyDiv w:val="1"/>
      <w:marLeft w:val="0"/>
      <w:marRight w:val="0"/>
      <w:marTop w:val="0"/>
      <w:marBottom w:val="0"/>
      <w:divBdr>
        <w:top w:val="none" w:sz="0" w:space="0" w:color="auto"/>
        <w:left w:val="none" w:sz="0" w:space="0" w:color="auto"/>
        <w:bottom w:val="none" w:sz="0" w:space="0" w:color="auto"/>
        <w:right w:val="none" w:sz="0" w:space="0" w:color="auto"/>
      </w:divBdr>
    </w:div>
    <w:div w:id="268247418">
      <w:bodyDiv w:val="1"/>
      <w:marLeft w:val="0"/>
      <w:marRight w:val="0"/>
      <w:marTop w:val="0"/>
      <w:marBottom w:val="0"/>
      <w:divBdr>
        <w:top w:val="none" w:sz="0" w:space="0" w:color="auto"/>
        <w:left w:val="none" w:sz="0" w:space="0" w:color="auto"/>
        <w:bottom w:val="none" w:sz="0" w:space="0" w:color="auto"/>
        <w:right w:val="none" w:sz="0" w:space="0" w:color="auto"/>
      </w:divBdr>
    </w:div>
    <w:div w:id="313607327">
      <w:bodyDiv w:val="1"/>
      <w:marLeft w:val="0"/>
      <w:marRight w:val="0"/>
      <w:marTop w:val="0"/>
      <w:marBottom w:val="0"/>
      <w:divBdr>
        <w:top w:val="none" w:sz="0" w:space="0" w:color="auto"/>
        <w:left w:val="none" w:sz="0" w:space="0" w:color="auto"/>
        <w:bottom w:val="none" w:sz="0" w:space="0" w:color="auto"/>
        <w:right w:val="none" w:sz="0" w:space="0" w:color="auto"/>
      </w:divBdr>
    </w:div>
    <w:div w:id="317423250">
      <w:bodyDiv w:val="1"/>
      <w:marLeft w:val="0"/>
      <w:marRight w:val="0"/>
      <w:marTop w:val="0"/>
      <w:marBottom w:val="0"/>
      <w:divBdr>
        <w:top w:val="none" w:sz="0" w:space="0" w:color="auto"/>
        <w:left w:val="none" w:sz="0" w:space="0" w:color="auto"/>
        <w:bottom w:val="none" w:sz="0" w:space="0" w:color="auto"/>
        <w:right w:val="none" w:sz="0" w:space="0" w:color="auto"/>
      </w:divBdr>
    </w:div>
    <w:div w:id="336855304">
      <w:bodyDiv w:val="1"/>
      <w:marLeft w:val="0"/>
      <w:marRight w:val="0"/>
      <w:marTop w:val="0"/>
      <w:marBottom w:val="0"/>
      <w:divBdr>
        <w:top w:val="none" w:sz="0" w:space="0" w:color="auto"/>
        <w:left w:val="none" w:sz="0" w:space="0" w:color="auto"/>
        <w:bottom w:val="none" w:sz="0" w:space="0" w:color="auto"/>
        <w:right w:val="none" w:sz="0" w:space="0" w:color="auto"/>
      </w:divBdr>
    </w:div>
    <w:div w:id="342056495">
      <w:bodyDiv w:val="1"/>
      <w:marLeft w:val="0"/>
      <w:marRight w:val="0"/>
      <w:marTop w:val="0"/>
      <w:marBottom w:val="0"/>
      <w:divBdr>
        <w:top w:val="none" w:sz="0" w:space="0" w:color="auto"/>
        <w:left w:val="none" w:sz="0" w:space="0" w:color="auto"/>
        <w:bottom w:val="none" w:sz="0" w:space="0" w:color="auto"/>
        <w:right w:val="none" w:sz="0" w:space="0" w:color="auto"/>
      </w:divBdr>
    </w:div>
    <w:div w:id="357705152">
      <w:bodyDiv w:val="1"/>
      <w:marLeft w:val="0"/>
      <w:marRight w:val="0"/>
      <w:marTop w:val="0"/>
      <w:marBottom w:val="0"/>
      <w:divBdr>
        <w:top w:val="none" w:sz="0" w:space="0" w:color="auto"/>
        <w:left w:val="none" w:sz="0" w:space="0" w:color="auto"/>
        <w:bottom w:val="none" w:sz="0" w:space="0" w:color="auto"/>
        <w:right w:val="none" w:sz="0" w:space="0" w:color="auto"/>
      </w:divBdr>
    </w:div>
    <w:div w:id="357858649">
      <w:bodyDiv w:val="1"/>
      <w:marLeft w:val="0"/>
      <w:marRight w:val="0"/>
      <w:marTop w:val="0"/>
      <w:marBottom w:val="0"/>
      <w:divBdr>
        <w:top w:val="none" w:sz="0" w:space="0" w:color="auto"/>
        <w:left w:val="none" w:sz="0" w:space="0" w:color="auto"/>
        <w:bottom w:val="none" w:sz="0" w:space="0" w:color="auto"/>
        <w:right w:val="none" w:sz="0" w:space="0" w:color="auto"/>
      </w:divBdr>
    </w:div>
    <w:div w:id="394621177">
      <w:bodyDiv w:val="1"/>
      <w:marLeft w:val="0"/>
      <w:marRight w:val="0"/>
      <w:marTop w:val="0"/>
      <w:marBottom w:val="0"/>
      <w:divBdr>
        <w:top w:val="none" w:sz="0" w:space="0" w:color="auto"/>
        <w:left w:val="none" w:sz="0" w:space="0" w:color="auto"/>
        <w:bottom w:val="none" w:sz="0" w:space="0" w:color="auto"/>
        <w:right w:val="none" w:sz="0" w:space="0" w:color="auto"/>
      </w:divBdr>
    </w:div>
    <w:div w:id="404031075">
      <w:bodyDiv w:val="1"/>
      <w:marLeft w:val="0"/>
      <w:marRight w:val="0"/>
      <w:marTop w:val="0"/>
      <w:marBottom w:val="0"/>
      <w:divBdr>
        <w:top w:val="none" w:sz="0" w:space="0" w:color="auto"/>
        <w:left w:val="none" w:sz="0" w:space="0" w:color="auto"/>
        <w:bottom w:val="none" w:sz="0" w:space="0" w:color="auto"/>
        <w:right w:val="none" w:sz="0" w:space="0" w:color="auto"/>
      </w:divBdr>
    </w:div>
    <w:div w:id="408162573">
      <w:bodyDiv w:val="1"/>
      <w:marLeft w:val="0"/>
      <w:marRight w:val="0"/>
      <w:marTop w:val="0"/>
      <w:marBottom w:val="0"/>
      <w:divBdr>
        <w:top w:val="none" w:sz="0" w:space="0" w:color="auto"/>
        <w:left w:val="none" w:sz="0" w:space="0" w:color="auto"/>
        <w:bottom w:val="none" w:sz="0" w:space="0" w:color="auto"/>
        <w:right w:val="none" w:sz="0" w:space="0" w:color="auto"/>
      </w:divBdr>
    </w:div>
    <w:div w:id="429811275">
      <w:bodyDiv w:val="1"/>
      <w:marLeft w:val="0"/>
      <w:marRight w:val="0"/>
      <w:marTop w:val="0"/>
      <w:marBottom w:val="0"/>
      <w:divBdr>
        <w:top w:val="none" w:sz="0" w:space="0" w:color="auto"/>
        <w:left w:val="none" w:sz="0" w:space="0" w:color="auto"/>
        <w:bottom w:val="none" w:sz="0" w:space="0" w:color="auto"/>
        <w:right w:val="none" w:sz="0" w:space="0" w:color="auto"/>
      </w:divBdr>
    </w:div>
    <w:div w:id="437725181">
      <w:bodyDiv w:val="1"/>
      <w:marLeft w:val="0"/>
      <w:marRight w:val="0"/>
      <w:marTop w:val="0"/>
      <w:marBottom w:val="0"/>
      <w:divBdr>
        <w:top w:val="none" w:sz="0" w:space="0" w:color="auto"/>
        <w:left w:val="none" w:sz="0" w:space="0" w:color="auto"/>
        <w:bottom w:val="none" w:sz="0" w:space="0" w:color="auto"/>
        <w:right w:val="none" w:sz="0" w:space="0" w:color="auto"/>
      </w:divBdr>
    </w:div>
    <w:div w:id="438961290">
      <w:bodyDiv w:val="1"/>
      <w:marLeft w:val="0"/>
      <w:marRight w:val="0"/>
      <w:marTop w:val="0"/>
      <w:marBottom w:val="0"/>
      <w:divBdr>
        <w:top w:val="none" w:sz="0" w:space="0" w:color="auto"/>
        <w:left w:val="none" w:sz="0" w:space="0" w:color="auto"/>
        <w:bottom w:val="none" w:sz="0" w:space="0" w:color="auto"/>
        <w:right w:val="none" w:sz="0" w:space="0" w:color="auto"/>
      </w:divBdr>
    </w:div>
    <w:div w:id="454374649">
      <w:bodyDiv w:val="1"/>
      <w:marLeft w:val="0"/>
      <w:marRight w:val="0"/>
      <w:marTop w:val="0"/>
      <w:marBottom w:val="0"/>
      <w:divBdr>
        <w:top w:val="none" w:sz="0" w:space="0" w:color="auto"/>
        <w:left w:val="none" w:sz="0" w:space="0" w:color="auto"/>
        <w:bottom w:val="none" w:sz="0" w:space="0" w:color="auto"/>
        <w:right w:val="none" w:sz="0" w:space="0" w:color="auto"/>
      </w:divBdr>
    </w:div>
    <w:div w:id="456338946">
      <w:bodyDiv w:val="1"/>
      <w:marLeft w:val="0"/>
      <w:marRight w:val="0"/>
      <w:marTop w:val="0"/>
      <w:marBottom w:val="0"/>
      <w:divBdr>
        <w:top w:val="none" w:sz="0" w:space="0" w:color="auto"/>
        <w:left w:val="none" w:sz="0" w:space="0" w:color="auto"/>
        <w:bottom w:val="none" w:sz="0" w:space="0" w:color="auto"/>
        <w:right w:val="none" w:sz="0" w:space="0" w:color="auto"/>
      </w:divBdr>
    </w:div>
    <w:div w:id="456408866">
      <w:bodyDiv w:val="1"/>
      <w:marLeft w:val="0"/>
      <w:marRight w:val="0"/>
      <w:marTop w:val="0"/>
      <w:marBottom w:val="0"/>
      <w:divBdr>
        <w:top w:val="none" w:sz="0" w:space="0" w:color="auto"/>
        <w:left w:val="none" w:sz="0" w:space="0" w:color="auto"/>
        <w:bottom w:val="none" w:sz="0" w:space="0" w:color="auto"/>
        <w:right w:val="none" w:sz="0" w:space="0" w:color="auto"/>
      </w:divBdr>
    </w:div>
    <w:div w:id="458695038">
      <w:bodyDiv w:val="1"/>
      <w:marLeft w:val="0"/>
      <w:marRight w:val="0"/>
      <w:marTop w:val="0"/>
      <w:marBottom w:val="0"/>
      <w:divBdr>
        <w:top w:val="none" w:sz="0" w:space="0" w:color="auto"/>
        <w:left w:val="none" w:sz="0" w:space="0" w:color="auto"/>
        <w:bottom w:val="none" w:sz="0" w:space="0" w:color="auto"/>
        <w:right w:val="none" w:sz="0" w:space="0" w:color="auto"/>
      </w:divBdr>
    </w:div>
    <w:div w:id="466581768">
      <w:bodyDiv w:val="1"/>
      <w:marLeft w:val="0"/>
      <w:marRight w:val="0"/>
      <w:marTop w:val="0"/>
      <w:marBottom w:val="0"/>
      <w:divBdr>
        <w:top w:val="none" w:sz="0" w:space="0" w:color="auto"/>
        <w:left w:val="none" w:sz="0" w:space="0" w:color="auto"/>
        <w:bottom w:val="none" w:sz="0" w:space="0" w:color="auto"/>
        <w:right w:val="none" w:sz="0" w:space="0" w:color="auto"/>
      </w:divBdr>
    </w:div>
    <w:div w:id="477117581">
      <w:bodyDiv w:val="1"/>
      <w:marLeft w:val="0"/>
      <w:marRight w:val="0"/>
      <w:marTop w:val="0"/>
      <w:marBottom w:val="0"/>
      <w:divBdr>
        <w:top w:val="none" w:sz="0" w:space="0" w:color="auto"/>
        <w:left w:val="none" w:sz="0" w:space="0" w:color="auto"/>
        <w:bottom w:val="none" w:sz="0" w:space="0" w:color="auto"/>
        <w:right w:val="none" w:sz="0" w:space="0" w:color="auto"/>
      </w:divBdr>
    </w:div>
    <w:div w:id="485127833">
      <w:bodyDiv w:val="1"/>
      <w:marLeft w:val="0"/>
      <w:marRight w:val="0"/>
      <w:marTop w:val="0"/>
      <w:marBottom w:val="0"/>
      <w:divBdr>
        <w:top w:val="none" w:sz="0" w:space="0" w:color="auto"/>
        <w:left w:val="none" w:sz="0" w:space="0" w:color="auto"/>
        <w:bottom w:val="none" w:sz="0" w:space="0" w:color="auto"/>
        <w:right w:val="none" w:sz="0" w:space="0" w:color="auto"/>
      </w:divBdr>
    </w:div>
    <w:div w:id="488715637">
      <w:bodyDiv w:val="1"/>
      <w:marLeft w:val="0"/>
      <w:marRight w:val="0"/>
      <w:marTop w:val="0"/>
      <w:marBottom w:val="0"/>
      <w:divBdr>
        <w:top w:val="none" w:sz="0" w:space="0" w:color="auto"/>
        <w:left w:val="none" w:sz="0" w:space="0" w:color="auto"/>
        <w:bottom w:val="none" w:sz="0" w:space="0" w:color="auto"/>
        <w:right w:val="none" w:sz="0" w:space="0" w:color="auto"/>
      </w:divBdr>
    </w:div>
    <w:div w:id="508564218">
      <w:bodyDiv w:val="1"/>
      <w:marLeft w:val="0"/>
      <w:marRight w:val="0"/>
      <w:marTop w:val="0"/>
      <w:marBottom w:val="0"/>
      <w:divBdr>
        <w:top w:val="none" w:sz="0" w:space="0" w:color="auto"/>
        <w:left w:val="none" w:sz="0" w:space="0" w:color="auto"/>
        <w:bottom w:val="none" w:sz="0" w:space="0" w:color="auto"/>
        <w:right w:val="none" w:sz="0" w:space="0" w:color="auto"/>
      </w:divBdr>
    </w:div>
    <w:div w:id="509443324">
      <w:bodyDiv w:val="1"/>
      <w:marLeft w:val="0"/>
      <w:marRight w:val="0"/>
      <w:marTop w:val="0"/>
      <w:marBottom w:val="0"/>
      <w:divBdr>
        <w:top w:val="none" w:sz="0" w:space="0" w:color="auto"/>
        <w:left w:val="none" w:sz="0" w:space="0" w:color="auto"/>
        <w:bottom w:val="none" w:sz="0" w:space="0" w:color="auto"/>
        <w:right w:val="none" w:sz="0" w:space="0" w:color="auto"/>
      </w:divBdr>
    </w:div>
    <w:div w:id="518855166">
      <w:bodyDiv w:val="1"/>
      <w:marLeft w:val="0"/>
      <w:marRight w:val="0"/>
      <w:marTop w:val="0"/>
      <w:marBottom w:val="0"/>
      <w:divBdr>
        <w:top w:val="none" w:sz="0" w:space="0" w:color="auto"/>
        <w:left w:val="none" w:sz="0" w:space="0" w:color="auto"/>
        <w:bottom w:val="none" w:sz="0" w:space="0" w:color="auto"/>
        <w:right w:val="none" w:sz="0" w:space="0" w:color="auto"/>
      </w:divBdr>
    </w:div>
    <w:div w:id="523519093">
      <w:bodyDiv w:val="1"/>
      <w:marLeft w:val="0"/>
      <w:marRight w:val="0"/>
      <w:marTop w:val="0"/>
      <w:marBottom w:val="0"/>
      <w:divBdr>
        <w:top w:val="none" w:sz="0" w:space="0" w:color="auto"/>
        <w:left w:val="none" w:sz="0" w:space="0" w:color="auto"/>
        <w:bottom w:val="none" w:sz="0" w:space="0" w:color="auto"/>
        <w:right w:val="none" w:sz="0" w:space="0" w:color="auto"/>
      </w:divBdr>
    </w:div>
    <w:div w:id="532620786">
      <w:bodyDiv w:val="1"/>
      <w:marLeft w:val="0"/>
      <w:marRight w:val="0"/>
      <w:marTop w:val="0"/>
      <w:marBottom w:val="0"/>
      <w:divBdr>
        <w:top w:val="none" w:sz="0" w:space="0" w:color="auto"/>
        <w:left w:val="none" w:sz="0" w:space="0" w:color="auto"/>
        <w:bottom w:val="none" w:sz="0" w:space="0" w:color="auto"/>
        <w:right w:val="none" w:sz="0" w:space="0" w:color="auto"/>
      </w:divBdr>
    </w:div>
    <w:div w:id="544298562">
      <w:bodyDiv w:val="1"/>
      <w:marLeft w:val="0"/>
      <w:marRight w:val="0"/>
      <w:marTop w:val="0"/>
      <w:marBottom w:val="0"/>
      <w:divBdr>
        <w:top w:val="none" w:sz="0" w:space="0" w:color="auto"/>
        <w:left w:val="none" w:sz="0" w:space="0" w:color="auto"/>
        <w:bottom w:val="none" w:sz="0" w:space="0" w:color="auto"/>
        <w:right w:val="none" w:sz="0" w:space="0" w:color="auto"/>
      </w:divBdr>
    </w:div>
    <w:div w:id="554706162">
      <w:bodyDiv w:val="1"/>
      <w:marLeft w:val="0"/>
      <w:marRight w:val="0"/>
      <w:marTop w:val="0"/>
      <w:marBottom w:val="0"/>
      <w:divBdr>
        <w:top w:val="none" w:sz="0" w:space="0" w:color="auto"/>
        <w:left w:val="none" w:sz="0" w:space="0" w:color="auto"/>
        <w:bottom w:val="none" w:sz="0" w:space="0" w:color="auto"/>
        <w:right w:val="none" w:sz="0" w:space="0" w:color="auto"/>
      </w:divBdr>
    </w:div>
    <w:div w:id="572858262">
      <w:bodyDiv w:val="1"/>
      <w:marLeft w:val="0"/>
      <w:marRight w:val="0"/>
      <w:marTop w:val="0"/>
      <w:marBottom w:val="0"/>
      <w:divBdr>
        <w:top w:val="none" w:sz="0" w:space="0" w:color="auto"/>
        <w:left w:val="none" w:sz="0" w:space="0" w:color="auto"/>
        <w:bottom w:val="none" w:sz="0" w:space="0" w:color="auto"/>
        <w:right w:val="none" w:sz="0" w:space="0" w:color="auto"/>
      </w:divBdr>
    </w:div>
    <w:div w:id="573009625">
      <w:bodyDiv w:val="1"/>
      <w:marLeft w:val="0"/>
      <w:marRight w:val="0"/>
      <w:marTop w:val="0"/>
      <w:marBottom w:val="0"/>
      <w:divBdr>
        <w:top w:val="none" w:sz="0" w:space="0" w:color="auto"/>
        <w:left w:val="none" w:sz="0" w:space="0" w:color="auto"/>
        <w:bottom w:val="none" w:sz="0" w:space="0" w:color="auto"/>
        <w:right w:val="none" w:sz="0" w:space="0" w:color="auto"/>
      </w:divBdr>
    </w:div>
    <w:div w:id="578247311">
      <w:bodyDiv w:val="1"/>
      <w:marLeft w:val="0"/>
      <w:marRight w:val="0"/>
      <w:marTop w:val="0"/>
      <w:marBottom w:val="0"/>
      <w:divBdr>
        <w:top w:val="none" w:sz="0" w:space="0" w:color="auto"/>
        <w:left w:val="none" w:sz="0" w:space="0" w:color="auto"/>
        <w:bottom w:val="none" w:sz="0" w:space="0" w:color="auto"/>
        <w:right w:val="none" w:sz="0" w:space="0" w:color="auto"/>
      </w:divBdr>
    </w:div>
    <w:div w:id="587691973">
      <w:bodyDiv w:val="1"/>
      <w:marLeft w:val="0"/>
      <w:marRight w:val="0"/>
      <w:marTop w:val="0"/>
      <w:marBottom w:val="0"/>
      <w:divBdr>
        <w:top w:val="none" w:sz="0" w:space="0" w:color="auto"/>
        <w:left w:val="none" w:sz="0" w:space="0" w:color="auto"/>
        <w:bottom w:val="none" w:sz="0" w:space="0" w:color="auto"/>
        <w:right w:val="none" w:sz="0" w:space="0" w:color="auto"/>
      </w:divBdr>
    </w:div>
    <w:div w:id="595947790">
      <w:bodyDiv w:val="1"/>
      <w:marLeft w:val="0"/>
      <w:marRight w:val="0"/>
      <w:marTop w:val="0"/>
      <w:marBottom w:val="0"/>
      <w:divBdr>
        <w:top w:val="none" w:sz="0" w:space="0" w:color="auto"/>
        <w:left w:val="none" w:sz="0" w:space="0" w:color="auto"/>
        <w:bottom w:val="none" w:sz="0" w:space="0" w:color="auto"/>
        <w:right w:val="none" w:sz="0" w:space="0" w:color="auto"/>
      </w:divBdr>
    </w:div>
    <w:div w:id="597913480">
      <w:bodyDiv w:val="1"/>
      <w:marLeft w:val="0"/>
      <w:marRight w:val="0"/>
      <w:marTop w:val="0"/>
      <w:marBottom w:val="0"/>
      <w:divBdr>
        <w:top w:val="none" w:sz="0" w:space="0" w:color="auto"/>
        <w:left w:val="none" w:sz="0" w:space="0" w:color="auto"/>
        <w:bottom w:val="none" w:sz="0" w:space="0" w:color="auto"/>
        <w:right w:val="none" w:sz="0" w:space="0" w:color="auto"/>
      </w:divBdr>
    </w:div>
    <w:div w:id="599795622">
      <w:bodyDiv w:val="1"/>
      <w:marLeft w:val="0"/>
      <w:marRight w:val="0"/>
      <w:marTop w:val="0"/>
      <w:marBottom w:val="0"/>
      <w:divBdr>
        <w:top w:val="none" w:sz="0" w:space="0" w:color="auto"/>
        <w:left w:val="none" w:sz="0" w:space="0" w:color="auto"/>
        <w:bottom w:val="none" w:sz="0" w:space="0" w:color="auto"/>
        <w:right w:val="none" w:sz="0" w:space="0" w:color="auto"/>
      </w:divBdr>
    </w:div>
    <w:div w:id="603802385">
      <w:bodyDiv w:val="1"/>
      <w:marLeft w:val="0"/>
      <w:marRight w:val="0"/>
      <w:marTop w:val="0"/>
      <w:marBottom w:val="0"/>
      <w:divBdr>
        <w:top w:val="none" w:sz="0" w:space="0" w:color="auto"/>
        <w:left w:val="none" w:sz="0" w:space="0" w:color="auto"/>
        <w:bottom w:val="none" w:sz="0" w:space="0" w:color="auto"/>
        <w:right w:val="none" w:sz="0" w:space="0" w:color="auto"/>
      </w:divBdr>
    </w:div>
    <w:div w:id="649794965">
      <w:bodyDiv w:val="1"/>
      <w:marLeft w:val="0"/>
      <w:marRight w:val="0"/>
      <w:marTop w:val="0"/>
      <w:marBottom w:val="0"/>
      <w:divBdr>
        <w:top w:val="none" w:sz="0" w:space="0" w:color="auto"/>
        <w:left w:val="none" w:sz="0" w:space="0" w:color="auto"/>
        <w:bottom w:val="none" w:sz="0" w:space="0" w:color="auto"/>
        <w:right w:val="none" w:sz="0" w:space="0" w:color="auto"/>
      </w:divBdr>
    </w:div>
    <w:div w:id="661470985">
      <w:bodyDiv w:val="1"/>
      <w:marLeft w:val="0"/>
      <w:marRight w:val="0"/>
      <w:marTop w:val="0"/>
      <w:marBottom w:val="0"/>
      <w:divBdr>
        <w:top w:val="none" w:sz="0" w:space="0" w:color="auto"/>
        <w:left w:val="none" w:sz="0" w:space="0" w:color="auto"/>
        <w:bottom w:val="none" w:sz="0" w:space="0" w:color="auto"/>
        <w:right w:val="none" w:sz="0" w:space="0" w:color="auto"/>
      </w:divBdr>
    </w:div>
    <w:div w:id="669869017">
      <w:bodyDiv w:val="1"/>
      <w:marLeft w:val="0"/>
      <w:marRight w:val="0"/>
      <w:marTop w:val="0"/>
      <w:marBottom w:val="0"/>
      <w:divBdr>
        <w:top w:val="none" w:sz="0" w:space="0" w:color="auto"/>
        <w:left w:val="none" w:sz="0" w:space="0" w:color="auto"/>
        <w:bottom w:val="none" w:sz="0" w:space="0" w:color="auto"/>
        <w:right w:val="none" w:sz="0" w:space="0" w:color="auto"/>
      </w:divBdr>
    </w:div>
    <w:div w:id="697584383">
      <w:bodyDiv w:val="1"/>
      <w:marLeft w:val="0"/>
      <w:marRight w:val="0"/>
      <w:marTop w:val="0"/>
      <w:marBottom w:val="0"/>
      <w:divBdr>
        <w:top w:val="none" w:sz="0" w:space="0" w:color="auto"/>
        <w:left w:val="none" w:sz="0" w:space="0" w:color="auto"/>
        <w:bottom w:val="none" w:sz="0" w:space="0" w:color="auto"/>
        <w:right w:val="none" w:sz="0" w:space="0" w:color="auto"/>
      </w:divBdr>
    </w:div>
    <w:div w:id="704060012">
      <w:bodyDiv w:val="1"/>
      <w:marLeft w:val="0"/>
      <w:marRight w:val="0"/>
      <w:marTop w:val="0"/>
      <w:marBottom w:val="0"/>
      <w:divBdr>
        <w:top w:val="none" w:sz="0" w:space="0" w:color="auto"/>
        <w:left w:val="none" w:sz="0" w:space="0" w:color="auto"/>
        <w:bottom w:val="none" w:sz="0" w:space="0" w:color="auto"/>
        <w:right w:val="none" w:sz="0" w:space="0" w:color="auto"/>
      </w:divBdr>
    </w:div>
    <w:div w:id="705763079">
      <w:bodyDiv w:val="1"/>
      <w:marLeft w:val="0"/>
      <w:marRight w:val="0"/>
      <w:marTop w:val="0"/>
      <w:marBottom w:val="0"/>
      <w:divBdr>
        <w:top w:val="none" w:sz="0" w:space="0" w:color="auto"/>
        <w:left w:val="none" w:sz="0" w:space="0" w:color="auto"/>
        <w:bottom w:val="none" w:sz="0" w:space="0" w:color="auto"/>
        <w:right w:val="none" w:sz="0" w:space="0" w:color="auto"/>
      </w:divBdr>
    </w:div>
    <w:div w:id="725492130">
      <w:bodyDiv w:val="1"/>
      <w:marLeft w:val="0"/>
      <w:marRight w:val="0"/>
      <w:marTop w:val="0"/>
      <w:marBottom w:val="0"/>
      <w:divBdr>
        <w:top w:val="none" w:sz="0" w:space="0" w:color="auto"/>
        <w:left w:val="none" w:sz="0" w:space="0" w:color="auto"/>
        <w:bottom w:val="none" w:sz="0" w:space="0" w:color="auto"/>
        <w:right w:val="none" w:sz="0" w:space="0" w:color="auto"/>
      </w:divBdr>
    </w:div>
    <w:div w:id="732850855">
      <w:bodyDiv w:val="1"/>
      <w:marLeft w:val="0"/>
      <w:marRight w:val="0"/>
      <w:marTop w:val="0"/>
      <w:marBottom w:val="0"/>
      <w:divBdr>
        <w:top w:val="none" w:sz="0" w:space="0" w:color="auto"/>
        <w:left w:val="none" w:sz="0" w:space="0" w:color="auto"/>
        <w:bottom w:val="none" w:sz="0" w:space="0" w:color="auto"/>
        <w:right w:val="none" w:sz="0" w:space="0" w:color="auto"/>
      </w:divBdr>
    </w:div>
    <w:div w:id="733629705">
      <w:bodyDiv w:val="1"/>
      <w:marLeft w:val="0"/>
      <w:marRight w:val="0"/>
      <w:marTop w:val="0"/>
      <w:marBottom w:val="0"/>
      <w:divBdr>
        <w:top w:val="none" w:sz="0" w:space="0" w:color="auto"/>
        <w:left w:val="none" w:sz="0" w:space="0" w:color="auto"/>
        <w:bottom w:val="none" w:sz="0" w:space="0" w:color="auto"/>
        <w:right w:val="none" w:sz="0" w:space="0" w:color="auto"/>
      </w:divBdr>
    </w:div>
    <w:div w:id="742874452">
      <w:bodyDiv w:val="1"/>
      <w:marLeft w:val="0"/>
      <w:marRight w:val="0"/>
      <w:marTop w:val="0"/>
      <w:marBottom w:val="0"/>
      <w:divBdr>
        <w:top w:val="none" w:sz="0" w:space="0" w:color="auto"/>
        <w:left w:val="none" w:sz="0" w:space="0" w:color="auto"/>
        <w:bottom w:val="none" w:sz="0" w:space="0" w:color="auto"/>
        <w:right w:val="none" w:sz="0" w:space="0" w:color="auto"/>
      </w:divBdr>
    </w:div>
    <w:div w:id="754395628">
      <w:bodyDiv w:val="1"/>
      <w:marLeft w:val="0"/>
      <w:marRight w:val="0"/>
      <w:marTop w:val="0"/>
      <w:marBottom w:val="0"/>
      <w:divBdr>
        <w:top w:val="none" w:sz="0" w:space="0" w:color="auto"/>
        <w:left w:val="none" w:sz="0" w:space="0" w:color="auto"/>
        <w:bottom w:val="none" w:sz="0" w:space="0" w:color="auto"/>
        <w:right w:val="none" w:sz="0" w:space="0" w:color="auto"/>
      </w:divBdr>
    </w:div>
    <w:div w:id="769199380">
      <w:bodyDiv w:val="1"/>
      <w:marLeft w:val="0"/>
      <w:marRight w:val="0"/>
      <w:marTop w:val="0"/>
      <w:marBottom w:val="0"/>
      <w:divBdr>
        <w:top w:val="none" w:sz="0" w:space="0" w:color="auto"/>
        <w:left w:val="none" w:sz="0" w:space="0" w:color="auto"/>
        <w:bottom w:val="none" w:sz="0" w:space="0" w:color="auto"/>
        <w:right w:val="none" w:sz="0" w:space="0" w:color="auto"/>
      </w:divBdr>
    </w:div>
    <w:div w:id="775291407">
      <w:bodyDiv w:val="1"/>
      <w:marLeft w:val="0"/>
      <w:marRight w:val="0"/>
      <w:marTop w:val="0"/>
      <w:marBottom w:val="0"/>
      <w:divBdr>
        <w:top w:val="none" w:sz="0" w:space="0" w:color="auto"/>
        <w:left w:val="none" w:sz="0" w:space="0" w:color="auto"/>
        <w:bottom w:val="none" w:sz="0" w:space="0" w:color="auto"/>
        <w:right w:val="none" w:sz="0" w:space="0" w:color="auto"/>
      </w:divBdr>
    </w:div>
    <w:div w:id="789930559">
      <w:bodyDiv w:val="1"/>
      <w:marLeft w:val="0"/>
      <w:marRight w:val="0"/>
      <w:marTop w:val="0"/>
      <w:marBottom w:val="0"/>
      <w:divBdr>
        <w:top w:val="none" w:sz="0" w:space="0" w:color="auto"/>
        <w:left w:val="none" w:sz="0" w:space="0" w:color="auto"/>
        <w:bottom w:val="none" w:sz="0" w:space="0" w:color="auto"/>
        <w:right w:val="none" w:sz="0" w:space="0" w:color="auto"/>
      </w:divBdr>
    </w:div>
    <w:div w:id="795950551">
      <w:bodyDiv w:val="1"/>
      <w:marLeft w:val="0"/>
      <w:marRight w:val="0"/>
      <w:marTop w:val="0"/>
      <w:marBottom w:val="0"/>
      <w:divBdr>
        <w:top w:val="none" w:sz="0" w:space="0" w:color="auto"/>
        <w:left w:val="none" w:sz="0" w:space="0" w:color="auto"/>
        <w:bottom w:val="none" w:sz="0" w:space="0" w:color="auto"/>
        <w:right w:val="none" w:sz="0" w:space="0" w:color="auto"/>
      </w:divBdr>
    </w:div>
    <w:div w:id="796988653">
      <w:bodyDiv w:val="1"/>
      <w:marLeft w:val="0"/>
      <w:marRight w:val="0"/>
      <w:marTop w:val="0"/>
      <w:marBottom w:val="0"/>
      <w:divBdr>
        <w:top w:val="none" w:sz="0" w:space="0" w:color="auto"/>
        <w:left w:val="none" w:sz="0" w:space="0" w:color="auto"/>
        <w:bottom w:val="none" w:sz="0" w:space="0" w:color="auto"/>
        <w:right w:val="none" w:sz="0" w:space="0" w:color="auto"/>
      </w:divBdr>
    </w:div>
    <w:div w:id="801460937">
      <w:bodyDiv w:val="1"/>
      <w:marLeft w:val="0"/>
      <w:marRight w:val="0"/>
      <w:marTop w:val="0"/>
      <w:marBottom w:val="0"/>
      <w:divBdr>
        <w:top w:val="none" w:sz="0" w:space="0" w:color="auto"/>
        <w:left w:val="none" w:sz="0" w:space="0" w:color="auto"/>
        <w:bottom w:val="none" w:sz="0" w:space="0" w:color="auto"/>
        <w:right w:val="none" w:sz="0" w:space="0" w:color="auto"/>
      </w:divBdr>
    </w:div>
    <w:div w:id="809177510">
      <w:bodyDiv w:val="1"/>
      <w:marLeft w:val="0"/>
      <w:marRight w:val="0"/>
      <w:marTop w:val="0"/>
      <w:marBottom w:val="0"/>
      <w:divBdr>
        <w:top w:val="none" w:sz="0" w:space="0" w:color="auto"/>
        <w:left w:val="none" w:sz="0" w:space="0" w:color="auto"/>
        <w:bottom w:val="none" w:sz="0" w:space="0" w:color="auto"/>
        <w:right w:val="none" w:sz="0" w:space="0" w:color="auto"/>
      </w:divBdr>
    </w:div>
    <w:div w:id="855460706">
      <w:bodyDiv w:val="1"/>
      <w:marLeft w:val="0"/>
      <w:marRight w:val="0"/>
      <w:marTop w:val="0"/>
      <w:marBottom w:val="0"/>
      <w:divBdr>
        <w:top w:val="none" w:sz="0" w:space="0" w:color="auto"/>
        <w:left w:val="none" w:sz="0" w:space="0" w:color="auto"/>
        <w:bottom w:val="none" w:sz="0" w:space="0" w:color="auto"/>
        <w:right w:val="none" w:sz="0" w:space="0" w:color="auto"/>
      </w:divBdr>
    </w:div>
    <w:div w:id="862128627">
      <w:bodyDiv w:val="1"/>
      <w:marLeft w:val="0"/>
      <w:marRight w:val="0"/>
      <w:marTop w:val="0"/>
      <w:marBottom w:val="0"/>
      <w:divBdr>
        <w:top w:val="none" w:sz="0" w:space="0" w:color="auto"/>
        <w:left w:val="none" w:sz="0" w:space="0" w:color="auto"/>
        <w:bottom w:val="none" w:sz="0" w:space="0" w:color="auto"/>
        <w:right w:val="none" w:sz="0" w:space="0" w:color="auto"/>
      </w:divBdr>
    </w:div>
    <w:div w:id="870532162">
      <w:bodyDiv w:val="1"/>
      <w:marLeft w:val="0"/>
      <w:marRight w:val="0"/>
      <w:marTop w:val="0"/>
      <w:marBottom w:val="0"/>
      <w:divBdr>
        <w:top w:val="none" w:sz="0" w:space="0" w:color="auto"/>
        <w:left w:val="none" w:sz="0" w:space="0" w:color="auto"/>
        <w:bottom w:val="none" w:sz="0" w:space="0" w:color="auto"/>
        <w:right w:val="none" w:sz="0" w:space="0" w:color="auto"/>
      </w:divBdr>
    </w:div>
    <w:div w:id="904953364">
      <w:bodyDiv w:val="1"/>
      <w:marLeft w:val="0"/>
      <w:marRight w:val="0"/>
      <w:marTop w:val="0"/>
      <w:marBottom w:val="0"/>
      <w:divBdr>
        <w:top w:val="none" w:sz="0" w:space="0" w:color="auto"/>
        <w:left w:val="none" w:sz="0" w:space="0" w:color="auto"/>
        <w:bottom w:val="none" w:sz="0" w:space="0" w:color="auto"/>
        <w:right w:val="none" w:sz="0" w:space="0" w:color="auto"/>
      </w:divBdr>
    </w:div>
    <w:div w:id="915823057">
      <w:bodyDiv w:val="1"/>
      <w:marLeft w:val="0"/>
      <w:marRight w:val="0"/>
      <w:marTop w:val="0"/>
      <w:marBottom w:val="0"/>
      <w:divBdr>
        <w:top w:val="none" w:sz="0" w:space="0" w:color="auto"/>
        <w:left w:val="none" w:sz="0" w:space="0" w:color="auto"/>
        <w:bottom w:val="none" w:sz="0" w:space="0" w:color="auto"/>
        <w:right w:val="none" w:sz="0" w:space="0" w:color="auto"/>
      </w:divBdr>
    </w:div>
    <w:div w:id="920024397">
      <w:bodyDiv w:val="1"/>
      <w:marLeft w:val="0"/>
      <w:marRight w:val="0"/>
      <w:marTop w:val="0"/>
      <w:marBottom w:val="0"/>
      <w:divBdr>
        <w:top w:val="none" w:sz="0" w:space="0" w:color="auto"/>
        <w:left w:val="none" w:sz="0" w:space="0" w:color="auto"/>
        <w:bottom w:val="none" w:sz="0" w:space="0" w:color="auto"/>
        <w:right w:val="none" w:sz="0" w:space="0" w:color="auto"/>
      </w:divBdr>
    </w:div>
    <w:div w:id="931357121">
      <w:bodyDiv w:val="1"/>
      <w:marLeft w:val="0"/>
      <w:marRight w:val="0"/>
      <w:marTop w:val="0"/>
      <w:marBottom w:val="0"/>
      <w:divBdr>
        <w:top w:val="none" w:sz="0" w:space="0" w:color="auto"/>
        <w:left w:val="none" w:sz="0" w:space="0" w:color="auto"/>
        <w:bottom w:val="none" w:sz="0" w:space="0" w:color="auto"/>
        <w:right w:val="none" w:sz="0" w:space="0" w:color="auto"/>
      </w:divBdr>
    </w:div>
    <w:div w:id="931553696">
      <w:bodyDiv w:val="1"/>
      <w:marLeft w:val="0"/>
      <w:marRight w:val="0"/>
      <w:marTop w:val="0"/>
      <w:marBottom w:val="0"/>
      <w:divBdr>
        <w:top w:val="none" w:sz="0" w:space="0" w:color="auto"/>
        <w:left w:val="none" w:sz="0" w:space="0" w:color="auto"/>
        <w:bottom w:val="none" w:sz="0" w:space="0" w:color="auto"/>
        <w:right w:val="none" w:sz="0" w:space="0" w:color="auto"/>
      </w:divBdr>
    </w:div>
    <w:div w:id="945190615">
      <w:bodyDiv w:val="1"/>
      <w:marLeft w:val="0"/>
      <w:marRight w:val="0"/>
      <w:marTop w:val="0"/>
      <w:marBottom w:val="0"/>
      <w:divBdr>
        <w:top w:val="none" w:sz="0" w:space="0" w:color="auto"/>
        <w:left w:val="none" w:sz="0" w:space="0" w:color="auto"/>
        <w:bottom w:val="none" w:sz="0" w:space="0" w:color="auto"/>
        <w:right w:val="none" w:sz="0" w:space="0" w:color="auto"/>
      </w:divBdr>
    </w:div>
    <w:div w:id="951938690">
      <w:bodyDiv w:val="1"/>
      <w:marLeft w:val="0"/>
      <w:marRight w:val="0"/>
      <w:marTop w:val="0"/>
      <w:marBottom w:val="0"/>
      <w:divBdr>
        <w:top w:val="none" w:sz="0" w:space="0" w:color="auto"/>
        <w:left w:val="none" w:sz="0" w:space="0" w:color="auto"/>
        <w:bottom w:val="none" w:sz="0" w:space="0" w:color="auto"/>
        <w:right w:val="none" w:sz="0" w:space="0" w:color="auto"/>
      </w:divBdr>
    </w:div>
    <w:div w:id="963656856">
      <w:bodyDiv w:val="1"/>
      <w:marLeft w:val="0"/>
      <w:marRight w:val="0"/>
      <w:marTop w:val="0"/>
      <w:marBottom w:val="0"/>
      <w:divBdr>
        <w:top w:val="none" w:sz="0" w:space="0" w:color="auto"/>
        <w:left w:val="none" w:sz="0" w:space="0" w:color="auto"/>
        <w:bottom w:val="none" w:sz="0" w:space="0" w:color="auto"/>
        <w:right w:val="none" w:sz="0" w:space="0" w:color="auto"/>
      </w:divBdr>
    </w:div>
    <w:div w:id="970860956">
      <w:bodyDiv w:val="1"/>
      <w:marLeft w:val="0"/>
      <w:marRight w:val="0"/>
      <w:marTop w:val="0"/>
      <w:marBottom w:val="0"/>
      <w:divBdr>
        <w:top w:val="none" w:sz="0" w:space="0" w:color="auto"/>
        <w:left w:val="none" w:sz="0" w:space="0" w:color="auto"/>
        <w:bottom w:val="none" w:sz="0" w:space="0" w:color="auto"/>
        <w:right w:val="none" w:sz="0" w:space="0" w:color="auto"/>
      </w:divBdr>
    </w:div>
    <w:div w:id="973175902">
      <w:bodyDiv w:val="1"/>
      <w:marLeft w:val="0"/>
      <w:marRight w:val="0"/>
      <w:marTop w:val="0"/>
      <w:marBottom w:val="0"/>
      <w:divBdr>
        <w:top w:val="none" w:sz="0" w:space="0" w:color="auto"/>
        <w:left w:val="none" w:sz="0" w:space="0" w:color="auto"/>
        <w:bottom w:val="none" w:sz="0" w:space="0" w:color="auto"/>
        <w:right w:val="none" w:sz="0" w:space="0" w:color="auto"/>
      </w:divBdr>
    </w:div>
    <w:div w:id="988485426">
      <w:bodyDiv w:val="1"/>
      <w:marLeft w:val="0"/>
      <w:marRight w:val="0"/>
      <w:marTop w:val="0"/>
      <w:marBottom w:val="0"/>
      <w:divBdr>
        <w:top w:val="none" w:sz="0" w:space="0" w:color="auto"/>
        <w:left w:val="none" w:sz="0" w:space="0" w:color="auto"/>
        <w:bottom w:val="none" w:sz="0" w:space="0" w:color="auto"/>
        <w:right w:val="none" w:sz="0" w:space="0" w:color="auto"/>
      </w:divBdr>
    </w:div>
    <w:div w:id="990715377">
      <w:bodyDiv w:val="1"/>
      <w:marLeft w:val="0"/>
      <w:marRight w:val="0"/>
      <w:marTop w:val="0"/>
      <w:marBottom w:val="0"/>
      <w:divBdr>
        <w:top w:val="none" w:sz="0" w:space="0" w:color="auto"/>
        <w:left w:val="none" w:sz="0" w:space="0" w:color="auto"/>
        <w:bottom w:val="none" w:sz="0" w:space="0" w:color="auto"/>
        <w:right w:val="none" w:sz="0" w:space="0" w:color="auto"/>
      </w:divBdr>
    </w:div>
    <w:div w:id="992492847">
      <w:bodyDiv w:val="1"/>
      <w:marLeft w:val="0"/>
      <w:marRight w:val="0"/>
      <w:marTop w:val="0"/>
      <w:marBottom w:val="0"/>
      <w:divBdr>
        <w:top w:val="none" w:sz="0" w:space="0" w:color="auto"/>
        <w:left w:val="none" w:sz="0" w:space="0" w:color="auto"/>
        <w:bottom w:val="none" w:sz="0" w:space="0" w:color="auto"/>
        <w:right w:val="none" w:sz="0" w:space="0" w:color="auto"/>
      </w:divBdr>
    </w:div>
    <w:div w:id="993296350">
      <w:bodyDiv w:val="1"/>
      <w:marLeft w:val="0"/>
      <w:marRight w:val="0"/>
      <w:marTop w:val="0"/>
      <w:marBottom w:val="0"/>
      <w:divBdr>
        <w:top w:val="none" w:sz="0" w:space="0" w:color="auto"/>
        <w:left w:val="none" w:sz="0" w:space="0" w:color="auto"/>
        <w:bottom w:val="none" w:sz="0" w:space="0" w:color="auto"/>
        <w:right w:val="none" w:sz="0" w:space="0" w:color="auto"/>
      </w:divBdr>
    </w:div>
    <w:div w:id="996767230">
      <w:bodyDiv w:val="1"/>
      <w:marLeft w:val="0"/>
      <w:marRight w:val="0"/>
      <w:marTop w:val="0"/>
      <w:marBottom w:val="0"/>
      <w:divBdr>
        <w:top w:val="none" w:sz="0" w:space="0" w:color="auto"/>
        <w:left w:val="none" w:sz="0" w:space="0" w:color="auto"/>
        <w:bottom w:val="none" w:sz="0" w:space="0" w:color="auto"/>
        <w:right w:val="none" w:sz="0" w:space="0" w:color="auto"/>
      </w:divBdr>
    </w:div>
    <w:div w:id="1019311454">
      <w:bodyDiv w:val="1"/>
      <w:marLeft w:val="0"/>
      <w:marRight w:val="0"/>
      <w:marTop w:val="0"/>
      <w:marBottom w:val="0"/>
      <w:divBdr>
        <w:top w:val="none" w:sz="0" w:space="0" w:color="auto"/>
        <w:left w:val="none" w:sz="0" w:space="0" w:color="auto"/>
        <w:bottom w:val="none" w:sz="0" w:space="0" w:color="auto"/>
        <w:right w:val="none" w:sz="0" w:space="0" w:color="auto"/>
      </w:divBdr>
    </w:div>
    <w:div w:id="1030447823">
      <w:bodyDiv w:val="1"/>
      <w:marLeft w:val="0"/>
      <w:marRight w:val="0"/>
      <w:marTop w:val="0"/>
      <w:marBottom w:val="0"/>
      <w:divBdr>
        <w:top w:val="none" w:sz="0" w:space="0" w:color="auto"/>
        <w:left w:val="none" w:sz="0" w:space="0" w:color="auto"/>
        <w:bottom w:val="none" w:sz="0" w:space="0" w:color="auto"/>
        <w:right w:val="none" w:sz="0" w:space="0" w:color="auto"/>
      </w:divBdr>
    </w:div>
    <w:div w:id="1050808237">
      <w:bodyDiv w:val="1"/>
      <w:marLeft w:val="0"/>
      <w:marRight w:val="0"/>
      <w:marTop w:val="0"/>
      <w:marBottom w:val="0"/>
      <w:divBdr>
        <w:top w:val="none" w:sz="0" w:space="0" w:color="auto"/>
        <w:left w:val="none" w:sz="0" w:space="0" w:color="auto"/>
        <w:bottom w:val="none" w:sz="0" w:space="0" w:color="auto"/>
        <w:right w:val="none" w:sz="0" w:space="0" w:color="auto"/>
      </w:divBdr>
    </w:div>
    <w:div w:id="1055541612">
      <w:bodyDiv w:val="1"/>
      <w:marLeft w:val="0"/>
      <w:marRight w:val="0"/>
      <w:marTop w:val="0"/>
      <w:marBottom w:val="0"/>
      <w:divBdr>
        <w:top w:val="none" w:sz="0" w:space="0" w:color="auto"/>
        <w:left w:val="none" w:sz="0" w:space="0" w:color="auto"/>
        <w:bottom w:val="none" w:sz="0" w:space="0" w:color="auto"/>
        <w:right w:val="none" w:sz="0" w:space="0" w:color="auto"/>
      </w:divBdr>
    </w:div>
    <w:div w:id="1068655021">
      <w:bodyDiv w:val="1"/>
      <w:marLeft w:val="0"/>
      <w:marRight w:val="0"/>
      <w:marTop w:val="0"/>
      <w:marBottom w:val="0"/>
      <w:divBdr>
        <w:top w:val="none" w:sz="0" w:space="0" w:color="auto"/>
        <w:left w:val="none" w:sz="0" w:space="0" w:color="auto"/>
        <w:bottom w:val="none" w:sz="0" w:space="0" w:color="auto"/>
        <w:right w:val="none" w:sz="0" w:space="0" w:color="auto"/>
      </w:divBdr>
    </w:div>
    <w:div w:id="1073549108">
      <w:bodyDiv w:val="1"/>
      <w:marLeft w:val="0"/>
      <w:marRight w:val="0"/>
      <w:marTop w:val="0"/>
      <w:marBottom w:val="0"/>
      <w:divBdr>
        <w:top w:val="none" w:sz="0" w:space="0" w:color="auto"/>
        <w:left w:val="none" w:sz="0" w:space="0" w:color="auto"/>
        <w:bottom w:val="none" w:sz="0" w:space="0" w:color="auto"/>
        <w:right w:val="none" w:sz="0" w:space="0" w:color="auto"/>
      </w:divBdr>
    </w:div>
    <w:div w:id="1079328439">
      <w:bodyDiv w:val="1"/>
      <w:marLeft w:val="0"/>
      <w:marRight w:val="0"/>
      <w:marTop w:val="0"/>
      <w:marBottom w:val="0"/>
      <w:divBdr>
        <w:top w:val="none" w:sz="0" w:space="0" w:color="auto"/>
        <w:left w:val="none" w:sz="0" w:space="0" w:color="auto"/>
        <w:bottom w:val="none" w:sz="0" w:space="0" w:color="auto"/>
        <w:right w:val="none" w:sz="0" w:space="0" w:color="auto"/>
      </w:divBdr>
    </w:div>
    <w:div w:id="1096901543">
      <w:bodyDiv w:val="1"/>
      <w:marLeft w:val="0"/>
      <w:marRight w:val="0"/>
      <w:marTop w:val="0"/>
      <w:marBottom w:val="0"/>
      <w:divBdr>
        <w:top w:val="none" w:sz="0" w:space="0" w:color="auto"/>
        <w:left w:val="none" w:sz="0" w:space="0" w:color="auto"/>
        <w:bottom w:val="none" w:sz="0" w:space="0" w:color="auto"/>
        <w:right w:val="none" w:sz="0" w:space="0" w:color="auto"/>
      </w:divBdr>
    </w:div>
    <w:div w:id="1124543018">
      <w:bodyDiv w:val="1"/>
      <w:marLeft w:val="0"/>
      <w:marRight w:val="0"/>
      <w:marTop w:val="0"/>
      <w:marBottom w:val="0"/>
      <w:divBdr>
        <w:top w:val="none" w:sz="0" w:space="0" w:color="auto"/>
        <w:left w:val="none" w:sz="0" w:space="0" w:color="auto"/>
        <w:bottom w:val="none" w:sz="0" w:space="0" w:color="auto"/>
        <w:right w:val="none" w:sz="0" w:space="0" w:color="auto"/>
      </w:divBdr>
    </w:div>
    <w:div w:id="1131825337">
      <w:bodyDiv w:val="1"/>
      <w:marLeft w:val="0"/>
      <w:marRight w:val="0"/>
      <w:marTop w:val="0"/>
      <w:marBottom w:val="0"/>
      <w:divBdr>
        <w:top w:val="none" w:sz="0" w:space="0" w:color="auto"/>
        <w:left w:val="none" w:sz="0" w:space="0" w:color="auto"/>
        <w:bottom w:val="none" w:sz="0" w:space="0" w:color="auto"/>
        <w:right w:val="none" w:sz="0" w:space="0" w:color="auto"/>
      </w:divBdr>
    </w:div>
    <w:div w:id="1143544737">
      <w:bodyDiv w:val="1"/>
      <w:marLeft w:val="0"/>
      <w:marRight w:val="0"/>
      <w:marTop w:val="0"/>
      <w:marBottom w:val="0"/>
      <w:divBdr>
        <w:top w:val="none" w:sz="0" w:space="0" w:color="auto"/>
        <w:left w:val="none" w:sz="0" w:space="0" w:color="auto"/>
        <w:bottom w:val="none" w:sz="0" w:space="0" w:color="auto"/>
        <w:right w:val="none" w:sz="0" w:space="0" w:color="auto"/>
      </w:divBdr>
    </w:div>
    <w:div w:id="1149370723">
      <w:bodyDiv w:val="1"/>
      <w:marLeft w:val="0"/>
      <w:marRight w:val="0"/>
      <w:marTop w:val="0"/>
      <w:marBottom w:val="0"/>
      <w:divBdr>
        <w:top w:val="none" w:sz="0" w:space="0" w:color="auto"/>
        <w:left w:val="none" w:sz="0" w:space="0" w:color="auto"/>
        <w:bottom w:val="none" w:sz="0" w:space="0" w:color="auto"/>
        <w:right w:val="none" w:sz="0" w:space="0" w:color="auto"/>
      </w:divBdr>
    </w:div>
    <w:div w:id="1155337970">
      <w:bodyDiv w:val="1"/>
      <w:marLeft w:val="0"/>
      <w:marRight w:val="0"/>
      <w:marTop w:val="0"/>
      <w:marBottom w:val="0"/>
      <w:divBdr>
        <w:top w:val="none" w:sz="0" w:space="0" w:color="auto"/>
        <w:left w:val="none" w:sz="0" w:space="0" w:color="auto"/>
        <w:bottom w:val="none" w:sz="0" w:space="0" w:color="auto"/>
        <w:right w:val="none" w:sz="0" w:space="0" w:color="auto"/>
      </w:divBdr>
    </w:div>
    <w:div w:id="1166358210">
      <w:bodyDiv w:val="1"/>
      <w:marLeft w:val="0"/>
      <w:marRight w:val="0"/>
      <w:marTop w:val="0"/>
      <w:marBottom w:val="0"/>
      <w:divBdr>
        <w:top w:val="none" w:sz="0" w:space="0" w:color="auto"/>
        <w:left w:val="none" w:sz="0" w:space="0" w:color="auto"/>
        <w:bottom w:val="none" w:sz="0" w:space="0" w:color="auto"/>
        <w:right w:val="none" w:sz="0" w:space="0" w:color="auto"/>
      </w:divBdr>
    </w:div>
    <w:div w:id="1212618120">
      <w:bodyDiv w:val="1"/>
      <w:marLeft w:val="0"/>
      <w:marRight w:val="0"/>
      <w:marTop w:val="0"/>
      <w:marBottom w:val="0"/>
      <w:divBdr>
        <w:top w:val="none" w:sz="0" w:space="0" w:color="auto"/>
        <w:left w:val="none" w:sz="0" w:space="0" w:color="auto"/>
        <w:bottom w:val="none" w:sz="0" w:space="0" w:color="auto"/>
        <w:right w:val="none" w:sz="0" w:space="0" w:color="auto"/>
      </w:divBdr>
    </w:div>
    <w:div w:id="1226183142">
      <w:bodyDiv w:val="1"/>
      <w:marLeft w:val="0"/>
      <w:marRight w:val="0"/>
      <w:marTop w:val="0"/>
      <w:marBottom w:val="0"/>
      <w:divBdr>
        <w:top w:val="none" w:sz="0" w:space="0" w:color="auto"/>
        <w:left w:val="none" w:sz="0" w:space="0" w:color="auto"/>
        <w:bottom w:val="none" w:sz="0" w:space="0" w:color="auto"/>
        <w:right w:val="none" w:sz="0" w:space="0" w:color="auto"/>
      </w:divBdr>
    </w:div>
    <w:div w:id="1239630795">
      <w:bodyDiv w:val="1"/>
      <w:marLeft w:val="0"/>
      <w:marRight w:val="0"/>
      <w:marTop w:val="0"/>
      <w:marBottom w:val="0"/>
      <w:divBdr>
        <w:top w:val="none" w:sz="0" w:space="0" w:color="auto"/>
        <w:left w:val="none" w:sz="0" w:space="0" w:color="auto"/>
        <w:bottom w:val="none" w:sz="0" w:space="0" w:color="auto"/>
        <w:right w:val="none" w:sz="0" w:space="0" w:color="auto"/>
      </w:divBdr>
    </w:div>
    <w:div w:id="1240411008">
      <w:bodyDiv w:val="1"/>
      <w:marLeft w:val="0"/>
      <w:marRight w:val="0"/>
      <w:marTop w:val="0"/>
      <w:marBottom w:val="0"/>
      <w:divBdr>
        <w:top w:val="none" w:sz="0" w:space="0" w:color="auto"/>
        <w:left w:val="none" w:sz="0" w:space="0" w:color="auto"/>
        <w:bottom w:val="none" w:sz="0" w:space="0" w:color="auto"/>
        <w:right w:val="none" w:sz="0" w:space="0" w:color="auto"/>
      </w:divBdr>
    </w:div>
    <w:div w:id="1257204156">
      <w:bodyDiv w:val="1"/>
      <w:marLeft w:val="0"/>
      <w:marRight w:val="0"/>
      <w:marTop w:val="0"/>
      <w:marBottom w:val="0"/>
      <w:divBdr>
        <w:top w:val="none" w:sz="0" w:space="0" w:color="auto"/>
        <w:left w:val="none" w:sz="0" w:space="0" w:color="auto"/>
        <w:bottom w:val="none" w:sz="0" w:space="0" w:color="auto"/>
        <w:right w:val="none" w:sz="0" w:space="0" w:color="auto"/>
      </w:divBdr>
    </w:div>
    <w:div w:id="1261521089">
      <w:bodyDiv w:val="1"/>
      <w:marLeft w:val="0"/>
      <w:marRight w:val="0"/>
      <w:marTop w:val="0"/>
      <w:marBottom w:val="0"/>
      <w:divBdr>
        <w:top w:val="none" w:sz="0" w:space="0" w:color="auto"/>
        <w:left w:val="none" w:sz="0" w:space="0" w:color="auto"/>
        <w:bottom w:val="none" w:sz="0" w:space="0" w:color="auto"/>
        <w:right w:val="none" w:sz="0" w:space="0" w:color="auto"/>
      </w:divBdr>
    </w:div>
    <w:div w:id="1269198128">
      <w:bodyDiv w:val="1"/>
      <w:marLeft w:val="0"/>
      <w:marRight w:val="0"/>
      <w:marTop w:val="0"/>
      <w:marBottom w:val="0"/>
      <w:divBdr>
        <w:top w:val="none" w:sz="0" w:space="0" w:color="auto"/>
        <w:left w:val="none" w:sz="0" w:space="0" w:color="auto"/>
        <w:bottom w:val="none" w:sz="0" w:space="0" w:color="auto"/>
        <w:right w:val="none" w:sz="0" w:space="0" w:color="auto"/>
      </w:divBdr>
    </w:div>
    <w:div w:id="1272859863">
      <w:bodyDiv w:val="1"/>
      <w:marLeft w:val="0"/>
      <w:marRight w:val="0"/>
      <w:marTop w:val="0"/>
      <w:marBottom w:val="0"/>
      <w:divBdr>
        <w:top w:val="none" w:sz="0" w:space="0" w:color="auto"/>
        <w:left w:val="none" w:sz="0" w:space="0" w:color="auto"/>
        <w:bottom w:val="none" w:sz="0" w:space="0" w:color="auto"/>
        <w:right w:val="none" w:sz="0" w:space="0" w:color="auto"/>
      </w:divBdr>
    </w:div>
    <w:div w:id="1274365861">
      <w:bodyDiv w:val="1"/>
      <w:marLeft w:val="0"/>
      <w:marRight w:val="0"/>
      <w:marTop w:val="0"/>
      <w:marBottom w:val="0"/>
      <w:divBdr>
        <w:top w:val="none" w:sz="0" w:space="0" w:color="auto"/>
        <w:left w:val="none" w:sz="0" w:space="0" w:color="auto"/>
        <w:bottom w:val="none" w:sz="0" w:space="0" w:color="auto"/>
        <w:right w:val="none" w:sz="0" w:space="0" w:color="auto"/>
      </w:divBdr>
    </w:div>
    <w:div w:id="1303996001">
      <w:bodyDiv w:val="1"/>
      <w:marLeft w:val="0"/>
      <w:marRight w:val="0"/>
      <w:marTop w:val="0"/>
      <w:marBottom w:val="0"/>
      <w:divBdr>
        <w:top w:val="none" w:sz="0" w:space="0" w:color="auto"/>
        <w:left w:val="none" w:sz="0" w:space="0" w:color="auto"/>
        <w:bottom w:val="none" w:sz="0" w:space="0" w:color="auto"/>
        <w:right w:val="none" w:sz="0" w:space="0" w:color="auto"/>
      </w:divBdr>
    </w:div>
    <w:div w:id="1323775539">
      <w:bodyDiv w:val="1"/>
      <w:marLeft w:val="0"/>
      <w:marRight w:val="0"/>
      <w:marTop w:val="0"/>
      <w:marBottom w:val="0"/>
      <w:divBdr>
        <w:top w:val="none" w:sz="0" w:space="0" w:color="auto"/>
        <w:left w:val="none" w:sz="0" w:space="0" w:color="auto"/>
        <w:bottom w:val="none" w:sz="0" w:space="0" w:color="auto"/>
        <w:right w:val="none" w:sz="0" w:space="0" w:color="auto"/>
      </w:divBdr>
    </w:div>
    <w:div w:id="1327896803">
      <w:bodyDiv w:val="1"/>
      <w:marLeft w:val="0"/>
      <w:marRight w:val="0"/>
      <w:marTop w:val="0"/>
      <w:marBottom w:val="0"/>
      <w:divBdr>
        <w:top w:val="none" w:sz="0" w:space="0" w:color="auto"/>
        <w:left w:val="none" w:sz="0" w:space="0" w:color="auto"/>
        <w:bottom w:val="none" w:sz="0" w:space="0" w:color="auto"/>
        <w:right w:val="none" w:sz="0" w:space="0" w:color="auto"/>
      </w:divBdr>
    </w:div>
    <w:div w:id="1333751563">
      <w:bodyDiv w:val="1"/>
      <w:marLeft w:val="0"/>
      <w:marRight w:val="0"/>
      <w:marTop w:val="0"/>
      <w:marBottom w:val="0"/>
      <w:divBdr>
        <w:top w:val="none" w:sz="0" w:space="0" w:color="auto"/>
        <w:left w:val="none" w:sz="0" w:space="0" w:color="auto"/>
        <w:bottom w:val="none" w:sz="0" w:space="0" w:color="auto"/>
        <w:right w:val="none" w:sz="0" w:space="0" w:color="auto"/>
      </w:divBdr>
    </w:div>
    <w:div w:id="1340229659">
      <w:bodyDiv w:val="1"/>
      <w:marLeft w:val="0"/>
      <w:marRight w:val="0"/>
      <w:marTop w:val="0"/>
      <w:marBottom w:val="0"/>
      <w:divBdr>
        <w:top w:val="none" w:sz="0" w:space="0" w:color="auto"/>
        <w:left w:val="none" w:sz="0" w:space="0" w:color="auto"/>
        <w:bottom w:val="none" w:sz="0" w:space="0" w:color="auto"/>
        <w:right w:val="none" w:sz="0" w:space="0" w:color="auto"/>
      </w:divBdr>
    </w:div>
    <w:div w:id="1340813836">
      <w:bodyDiv w:val="1"/>
      <w:marLeft w:val="0"/>
      <w:marRight w:val="0"/>
      <w:marTop w:val="0"/>
      <w:marBottom w:val="0"/>
      <w:divBdr>
        <w:top w:val="none" w:sz="0" w:space="0" w:color="auto"/>
        <w:left w:val="none" w:sz="0" w:space="0" w:color="auto"/>
        <w:bottom w:val="none" w:sz="0" w:space="0" w:color="auto"/>
        <w:right w:val="none" w:sz="0" w:space="0" w:color="auto"/>
      </w:divBdr>
    </w:div>
    <w:div w:id="1343582469">
      <w:bodyDiv w:val="1"/>
      <w:marLeft w:val="0"/>
      <w:marRight w:val="0"/>
      <w:marTop w:val="0"/>
      <w:marBottom w:val="0"/>
      <w:divBdr>
        <w:top w:val="none" w:sz="0" w:space="0" w:color="auto"/>
        <w:left w:val="none" w:sz="0" w:space="0" w:color="auto"/>
        <w:bottom w:val="none" w:sz="0" w:space="0" w:color="auto"/>
        <w:right w:val="none" w:sz="0" w:space="0" w:color="auto"/>
      </w:divBdr>
    </w:div>
    <w:div w:id="1352494461">
      <w:bodyDiv w:val="1"/>
      <w:marLeft w:val="0"/>
      <w:marRight w:val="0"/>
      <w:marTop w:val="0"/>
      <w:marBottom w:val="0"/>
      <w:divBdr>
        <w:top w:val="none" w:sz="0" w:space="0" w:color="auto"/>
        <w:left w:val="none" w:sz="0" w:space="0" w:color="auto"/>
        <w:bottom w:val="none" w:sz="0" w:space="0" w:color="auto"/>
        <w:right w:val="none" w:sz="0" w:space="0" w:color="auto"/>
      </w:divBdr>
    </w:div>
    <w:div w:id="1356273757">
      <w:bodyDiv w:val="1"/>
      <w:marLeft w:val="0"/>
      <w:marRight w:val="0"/>
      <w:marTop w:val="0"/>
      <w:marBottom w:val="0"/>
      <w:divBdr>
        <w:top w:val="none" w:sz="0" w:space="0" w:color="auto"/>
        <w:left w:val="none" w:sz="0" w:space="0" w:color="auto"/>
        <w:bottom w:val="none" w:sz="0" w:space="0" w:color="auto"/>
        <w:right w:val="none" w:sz="0" w:space="0" w:color="auto"/>
      </w:divBdr>
    </w:div>
    <w:div w:id="1364096083">
      <w:bodyDiv w:val="1"/>
      <w:marLeft w:val="0"/>
      <w:marRight w:val="0"/>
      <w:marTop w:val="0"/>
      <w:marBottom w:val="0"/>
      <w:divBdr>
        <w:top w:val="none" w:sz="0" w:space="0" w:color="auto"/>
        <w:left w:val="none" w:sz="0" w:space="0" w:color="auto"/>
        <w:bottom w:val="none" w:sz="0" w:space="0" w:color="auto"/>
        <w:right w:val="none" w:sz="0" w:space="0" w:color="auto"/>
      </w:divBdr>
    </w:div>
    <w:div w:id="1405375499">
      <w:bodyDiv w:val="1"/>
      <w:marLeft w:val="0"/>
      <w:marRight w:val="0"/>
      <w:marTop w:val="0"/>
      <w:marBottom w:val="0"/>
      <w:divBdr>
        <w:top w:val="none" w:sz="0" w:space="0" w:color="auto"/>
        <w:left w:val="none" w:sz="0" w:space="0" w:color="auto"/>
        <w:bottom w:val="none" w:sz="0" w:space="0" w:color="auto"/>
        <w:right w:val="none" w:sz="0" w:space="0" w:color="auto"/>
      </w:divBdr>
    </w:div>
    <w:div w:id="1415127095">
      <w:bodyDiv w:val="1"/>
      <w:marLeft w:val="0"/>
      <w:marRight w:val="0"/>
      <w:marTop w:val="0"/>
      <w:marBottom w:val="0"/>
      <w:divBdr>
        <w:top w:val="none" w:sz="0" w:space="0" w:color="auto"/>
        <w:left w:val="none" w:sz="0" w:space="0" w:color="auto"/>
        <w:bottom w:val="none" w:sz="0" w:space="0" w:color="auto"/>
        <w:right w:val="none" w:sz="0" w:space="0" w:color="auto"/>
      </w:divBdr>
    </w:div>
    <w:div w:id="1421415082">
      <w:bodyDiv w:val="1"/>
      <w:marLeft w:val="0"/>
      <w:marRight w:val="0"/>
      <w:marTop w:val="0"/>
      <w:marBottom w:val="0"/>
      <w:divBdr>
        <w:top w:val="none" w:sz="0" w:space="0" w:color="auto"/>
        <w:left w:val="none" w:sz="0" w:space="0" w:color="auto"/>
        <w:bottom w:val="none" w:sz="0" w:space="0" w:color="auto"/>
        <w:right w:val="none" w:sz="0" w:space="0" w:color="auto"/>
      </w:divBdr>
    </w:div>
    <w:div w:id="1430809798">
      <w:bodyDiv w:val="1"/>
      <w:marLeft w:val="0"/>
      <w:marRight w:val="0"/>
      <w:marTop w:val="0"/>
      <w:marBottom w:val="0"/>
      <w:divBdr>
        <w:top w:val="none" w:sz="0" w:space="0" w:color="auto"/>
        <w:left w:val="none" w:sz="0" w:space="0" w:color="auto"/>
        <w:bottom w:val="none" w:sz="0" w:space="0" w:color="auto"/>
        <w:right w:val="none" w:sz="0" w:space="0" w:color="auto"/>
      </w:divBdr>
    </w:div>
    <w:div w:id="1451779764">
      <w:bodyDiv w:val="1"/>
      <w:marLeft w:val="0"/>
      <w:marRight w:val="0"/>
      <w:marTop w:val="0"/>
      <w:marBottom w:val="0"/>
      <w:divBdr>
        <w:top w:val="none" w:sz="0" w:space="0" w:color="auto"/>
        <w:left w:val="none" w:sz="0" w:space="0" w:color="auto"/>
        <w:bottom w:val="none" w:sz="0" w:space="0" w:color="auto"/>
        <w:right w:val="none" w:sz="0" w:space="0" w:color="auto"/>
      </w:divBdr>
    </w:div>
    <w:div w:id="1487013490">
      <w:bodyDiv w:val="1"/>
      <w:marLeft w:val="0"/>
      <w:marRight w:val="0"/>
      <w:marTop w:val="0"/>
      <w:marBottom w:val="0"/>
      <w:divBdr>
        <w:top w:val="none" w:sz="0" w:space="0" w:color="auto"/>
        <w:left w:val="none" w:sz="0" w:space="0" w:color="auto"/>
        <w:bottom w:val="none" w:sz="0" w:space="0" w:color="auto"/>
        <w:right w:val="none" w:sz="0" w:space="0" w:color="auto"/>
      </w:divBdr>
    </w:div>
    <w:div w:id="1495876234">
      <w:bodyDiv w:val="1"/>
      <w:marLeft w:val="0"/>
      <w:marRight w:val="0"/>
      <w:marTop w:val="0"/>
      <w:marBottom w:val="0"/>
      <w:divBdr>
        <w:top w:val="none" w:sz="0" w:space="0" w:color="auto"/>
        <w:left w:val="none" w:sz="0" w:space="0" w:color="auto"/>
        <w:bottom w:val="none" w:sz="0" w:space="0" w:color="auto"/>
        <w:right w:val="none" w:sz="0" w:space="0" w:color="auto"/>
      </w:divBdr>
    </w:div>
    <w:div w:id="1520851484">
      <w:bodyDiv w:val="1"/>
      <w:marLeft w:val="0"/>
      <w:marRight w:val="0"/>
      <w:marTop w:val="0"/>
      <w:marBottom w:val="0"/>
      <w:divBdr>
        <w:top w:val="none" w:sz="0" w:space="0" w:color="auto"/>
        <w:left w:val="none" w:sz="0" w:space="0" w:color="auto"/>
        <w:bottom w:val="none" w:sz="0" w:space="0" w:color="auto"/>
        <w:right w:val="none" w:sz="0" w:space="0" w:color="auto"/>
      </w:divBdr>
    </w:div>
    <w:div w:id="1530726005">
      <w:bodyDiv w:val="1"/>
      <w:marLeft w:val="0"/>
      <w:marRight w:val="0"/>
      <w:marTop w:val="0"/>
      <w:marBottom w:val="0"/>
      <w:divBdr>
        <w:top w:val="none" w:sz="0" w:space="0" w:color="auto"/>
        <w:left w:val="none" w:sz="0" w:space="0" w:color="auto"/>
        <w:bottom w:val="none" w:sz="0" w:space="0" w:color="auto"/>
        <w:right w:val="none" w:sz="0" w:space="0" w:color="auto"/>
      </w:divBdr>
    </w:div>
    <w:div w:id="1534414695">
      <w:bodyDiv w:val="1"/>
      <w:marLeft w:val="0"/>
      <w:marRight w:val="0"/>
      <w:marTop w:val="0"/>
      <w:marBottom w:val="0"/>
      <w:divBdr>
        <w:top w:val="none" w:sz="0" w:space="0" w:color="auto"/>
        <w:left w:val="none" w:sz="0" w:space="0" w:color="auto"/>
        <w:bottom w:val="none" w:sz="0" w:space="0" w:color="auto"/>
        <w:right w:val="none" w:sz="0" w:space="0" w:color="auto"/>
      </w:divBdr>
    </w:div>
    <w:div w:id="1535269210">
      <w:bodyDiv w:val="1"/>
      <w:marLeft w:val="0"/>
      <w:marRight w:val="0"/>
      <w:marTop w:val="0"/>
      <w:marBottom w:val="0"/>
      <w:divBdr>
        <w:top w:val="none" w:sz="0" w:space="0" w:color="auto"/>
        <w:left w:val="none" w:sz="0" w:space="0" w:color="auto"/>
        <w:bottom w:val="none" w:sz="0" w:space="0" w:color="auto"/>
        <w:right w:val="none" w:sz="0" w:space="0" w:color="auto"/>
      </w:divBdr>
    </w:div>
    <w:div w:id="1539706323">
      <w:bodyDiv w:val="1"/>
      <w:marLeft w:val="0"/>
      <w:marRight w:val="0"/>
      <w:marTop w:val="0"/>
      <w:marBottom w:val="0"/>
      <w:divBdr>
        <w:top w:val="none" w:sz="0" w:space="0" w:color="auto"/>
        <w:left w:val="none" w:sz="0" w:space="0" w:color="auto"/>
        <w:bottom w:val="none" w:sz="0" w:space="0" w:color="auto"/>
        <w:right w:val="none" w:sz="0" w:space="0" w:color="auto"/>
      </w:divBdr>
    </w:div>
    <w:div w:id="1542474497">
      <w:bodyDiv w:val="1"/>
      <w:marLeft w:val="0"/>
      <w:marRight w:val="0"/>
      <w:marTop w:val="0"/>
      <w:marBottom w:val="0"/>
      <w:divBdr>
        <w:top w:val="none" w:sz="0" w:space="0" w:color="auto"/>
        <w:left w:val="none" w:sz="0" w:space="0" w:color="auto"/>
        <w:bottom w:val="none" w:sz="0" w:space="0" w:color="auto"/>
        <w:right w:val="none" w:sz="0" w:space="0" w:color="auto"/>
      </w:divBdr>
    </w:div>
    <w:div w:id="1543397126">
      <w:bodyDiv w:val="1"/>
      <w:marLeft w:val="0"/>
      <w:marRight w:val="0"/>
      <w:marTop w:val="0"/>
      <w:marBottom w:val="0"/>
      <w:divBdr>
        <w:top w:val="none" w:sz="0" w:space="0" w:color="auto"/>
        <w:left w:val="none" w:sz="0" w:space="0" w:color="auto"/>
        <w:bottom w:val="none" w:sz="0" w:space="0" w:color="auto"/>
        <w:right w:val="none" w:sz="0" w:space="0" w:color="auto"/>
      </w:divBdr>
    </w:div>
    <w:div w:id="1553616789">
      <w:bodyDiv w:val="1"/>
      <w:marLeft w:val="0"/>
      <w:marRight w:val="0"/>
      <w:marTop w:val="0"/>
      <w:marBottom w:val="0"/>
      <w:divBdr>
        <w:top w:val="none" w:sz="0" w:space="0" w:color="auto"/>
        <w:left w:val="none" w:sz="0" w:space="0" w:color="auto"/>
        <w:bottom w:val="none" w:sz="0" w:space="0" w:color="auto"/>
        <w:right w:val="none" w:sz="0" w:space="0" w:color="auto"/>
      </w:divBdr>
    </w:div>
    <w:div w:id="1560362279">
      <w:bodyDiv w:val="1"/>
      <w:marLeft w:val="0"/>
      <w:marRight w:val="0"/>
      <w:marTop w:val="0"/>
      <w:marBottom w:val="0"/>
      <w:divBdr>
        <w:top w:val="none" w:sz="0" w:space="0" w:color="auto"/>
        <w:left w:val="none" w:sz="0" w:space="0" w:color="auto"/>
        <w:bottom w:val="none" w:sz="0" w:space="0" w:color="auto"/>
        <w:right w:val="none" w:sz="0" w:space="0" w:color="auto"/>
      </w:divBdr>
    </w:div>
    <w:div w:id="1564365509">
      <w:bodyDiv w:val="1"/>
      <w:marLeft w:val="0"/>
      <w:marRight w:val="0"/>
      <w:marTop w:val="0"/>
      <w:marBottom w:val="0"/>
      <w:divBdr>
        <w:top w:val="none" w:sz="0" w:space="0" w:color="auto"/>
        <w:left w:val="none" w:sz="0" w:space="0" w:color="auto"/>
        <w:bottom w:val="none" w:sz="0" w:space="0" w:color="auto"/>
        <w:right w:val="none" w:sz="0" w:space="0" w:color="auto"/>
      </w:divBdr>
    </w:div>
    <w:div w:id="1628585047">
      <w:bodyDiv w:val="1"/>
      <w:marLeft w:val="0"/>
      <w:marRight w:val="0"/>
      <w:marTop w:val="0"/>
      <w:marBottom w:val="0"/>
      <w:divBdr>
        <w:top w:val="none" w:sz="0" w:space="0" w:color="auto"/>
        <w:left w:val="none" w:sz="0" w:space="0" w:color="auto"/>
        <w:bottom w:val="none" w:sz="0" w:space="0" w:color="auto"/>
        <w:right w:val="none" w:sz="0" w:space="0" w:color="auto"/>
      </w:divBdr>
    </w:div>
    <w:div w:id="1630432860">
      <w:bodyDiv w:val="1"/>
      <w:marLeft w:val="0"/>
      <w:marRight w:val="0"/>
      <w:marTop w:val="0"/>
      <w:marBottom w:val="0"/>
      <w:divBdr>
        <w:top w:val="none" w:sz="0" w:space="0" w:color="auto"/>
        <w:left w:val="none" w:sz="0" w:space="0" w:color="auto"/>
        <w:bottom w:val="none" w:sz="0" w:space="0" w:color="auto"/>
        <w:right w:val="none" w:sz="0" w:space="0" w:color="auto"/>
      </w:divBdr>
    </w:div>
    <w:div w:id="1651516575">
      <w:bodyDiv w:val="1"/>
      <w:marLeft w:val="0"/>
      <w:marRight w:val="0"/>
      <w:marTop w:val="0"/>
      <w:marBottom w:val="0"/>
      <w:divBdr>
        <w:top w:val="none" w:sz="0" w:space="0" w:color="auto"/>
        <w:left w:val="none" w:sz="0" w:space="0" w:color="auto"/>
        <w:bottom w:val="none" w:sz="0" w:space="0" w:color="auto"/>
        <w:right w:val="none" w:sz="0" w:space="0" w:color="auto"/>
      </w:divBdr>
    </w:div>
    <w:div w:id="1663854195">
      <w:bodyDiv w:val="1"/>
      <w:marLeft w:val="0"/>
      <w:marRight w:val="0"/>
      <w:marTop w:val="0"/>
      <w:marBottom w:val="0"/>
      <w:divBdr>
        <w:top w:val="none" w:sz="0" w:space="0" w:color="auto"/>
        <w:left w:val="none" w:sz="0" w:space="0" w:color="auto"/>
        <w:bottom w:val="none" w:sz="0" w:space="0" w:color="auto"/>
        <w:right w:val="none" w:sz="0" w:space="0" w:color="auto"/>
      </w:divBdr>
    </w:div>
    <w:div w:id="1666323724">
      <w:bodyDiv w:val="1"/>
      <w:marLeft w:val="0"/>
      <w:marRight w:val="0"/>
      <w:marTop w:val="0"/>
      <w:marBottom w:val="0"/>
      <w:divBdr>
        <w:top w:val="none" w:sz="0" w:space="0" w:color="auto"/>
        <w:left w:val="none" w:sz="0" w:space="0" w:color="auto"/>
        <w:bottom w:val="none" w:sz="0" w:space="0" w:color="auto"/>
        <w:right w:val="none" w:sz="0" w:space="0" w:color="auto"/>
      </w:divBdr>
    </w:div>
    <w:div w:id="1669095180">
      <w:bodyDiv w:val="1"/>
      <w:marLeft w:val="0"/>
      <w:marRight w:val="0"/>
      <w:marTop w:val="0"/>
      <w:marBottom w:val="0"/>
      <w:divBdr>
        <w:top w:val="none" w:sz="0" w:space="0" w:color="auto"/>
        <w:left w:val="none" w:sz="0" w:space="0" w:color="auto"/>
        <w:bottom w:val="none" w:sz="0" w:space="0" w:color="auto"/>
        <w:right w:val="none" w:sz="0" w:space="0" w:color="auto"/>
      </w:divBdr>
    </w:div>
    <w:div w:id="1685088353">
      <w:bodyDiv w:val="1"/>
      <w:marLeft w:val="0"/>
      <w:marRight w:val="0"/>
      <w:marTop w:val="0"/>
      <w:marBottom w:val="0"/>
      <w:divBdr>
        <w:top w:val="none" w:sz="0" w:space="0" w:color="auto"/>
        <w:left w:val="none" w:sz="0" w:space="0" w:color="auto"/>
        <w:bottom w:val="none" w:sz="0" w:space="0" w:color="auto"/>
        <w:right w:val="none" w:sz="0" w:space="0" w:color="auto"/>
      </w:divBdr>
    </w:div>
    <w:div w:id="1694572473">
      <w:bodyDiv w:val="1"/>
      <w:marLeft w:val="0"/>
      <w:marRight w:val="0"/>
      <w:marTop w:val="0"/>
      <w:marBottom w:val="0"/>
      <w:divBdr>
        <w:top w:val="none" w:sz="0" w:space="0" w:color="auto"/>
        <w:left w:val="none" w:sz="0" w:space="0" w:color="auto"/>
        <w:bottom w:val="none" w:sz="0" w:space="0" w:color="auto"/>
        <w:right w:val="none" w:sz="0" w:space="0" w:color="auto"/>
      </w:divBdr>
    </w:div>
    <w:div w:id="1695888343">
      <w:bodyDiv w:val="1"/>
      <w:marLeft w:val="0"/>
      <w:marRight w:val="0"/>
      <w:marTop w:val="0"/>
      <w:marBottom w:val="0"/>
      <w:divBdr>
        <w:top w:val="none" w:sz="0" w:space="0" w:color="auto"/>
        <w:left w:val="none" w:sz="0" w:space="0" w:color="auto"/>
        <w:bottom w:val="none" w:sz="0" w:space="0" w:color="auto"/>
        <w:right w:val="none" w:sz="0" w:space="0" w:color="auto"/>
      </w:divBdr>
    </w:div>
    <w:div w:id="1699039354">
      <w:bodyDiv w:val="1"/>
      <w:marLeft w:val="0"/>
      <w:marRight w:val="0"/>
      <w:marTop w:val="0"/>
      <w:marBottom w:val="0"/>
      <w:divBdr>
        <w:top w:val="none" w:sz="0" w:space="0" w:color="auto"/>
        <w:left w:val="none" w:sz="0" w:space="0" w:color="auto"/>
        <w:bottom w:val="none" w:sz="0" w:space="0" w:color="auto"/>
        <w:right w:val="none" w:sz="0" w:space="0" w:color="auto"/>
      </w:divBdr>
    </w:div>
    <w:div w:id="1703284523">
      <w:bodyDiv w:val="1"/>
      <w:marLeft w:val="0"/>
      <w:marRight w:val="0"/>
      <w:marTop w:val="0"/>
      <w:marBottom w:val="0"/>
      <w:divBdr>
        <w:top w:val="none" w:sz="0" w:space="0" w:color="auto"/>
        <w:left w:val="none" w:sz="0" w:space="0" w:color="auto"/>
        <w:bottom w:val="none" w:sz="0" w:space="0" w:color="auto"/>
        <w:right w:val="none" w:sz="0" w:space="0" w:color="auto"/>
      </w:divBdr>
    </w:div>
    <w:div w:id="1722630824">
      <w:bodyDiv w:val="1"/>
      <w:marLeft w:val="0"/>
      <w:marRight w:val="0"/>
      <w:marTop w:val="0"/>
      <w:marBottom w:val="0"/>
      <w:divBdr>
        <w:top w:val="none" w:sz="0" w:space="0" w:color="auto"/>
        <w:left w:val="none" w:sz="0" w:space="0" w:color="auto"/>
        <w:bottom w:val="none" w:sz="0" w:space="0" w:color="auto"/>
        <w:right w:val="none" w:sz="0" w:space="0" w:color="auto"/>
      </w:divBdr>
    </w:div>
    <w:div w:id="1734619432">
      <w:bodyDiv w:val="1"/>
      <w:marLeft w:val="0"/>
      <w:marRight w:val="0"/>
      <w:marTop w:val="0"/>
      <w:marBottom w:val="0"/>
      <w:divBdr>
        <w:top w:val="none" w:sz="0" w:space="0" w:color="auto"/>
        <w:left w:val="none" w:sz="0" w:space="0" w:color="auto"/>
        <w:bottom w:val="none" w:sz="0" w:space="0" w:color="auto"/>
        <w:right w:val="none" w:sz="0" w:space="0" w:color="auto"/>
      </w:divBdr>
    </w:div>
    <w:div w:id="1751463878">
      <w:bodyDiv w:val="1"/>
      <w:marLeft w:val="0"/>
      <w:marRight w:val="0"/>
      <w:marTop w:val="0"/>
      <w:marBottom w:val="0"/>
      <w:divBdr>
        <w:top w:val="none" w:sz="0" w:space="0" w:color="auto"/>
        <w:left w:val="none" w:sz="0" w:space="0" w:color="auto"/>
        <w:bottom w:val="none" w:sz="0" w:space="0" w:color="auto"/>
        <w:right w:val="none" w:sz="0" w:space="0" w:color="auto"/>
      </w:divBdr>
    </w:div>
    <w:div w:id="1758214050">
      <w:bodyDiv w:val="1"/>
      <w:marLeft w:val="0"/>
      <w:marRight w:val="0"/>
      <w:marTop w:val="0"/>
      <w:marBottom w:val="0"/>
      <w:divBdr>
        <w:top w:val="none" w:sz="0" w:space="0" w:color="auto"/>
        <w:left w:val="none" w:sz="0" w:space="0" w:color="auto"/>
        <w:bottom w:val="none" w:sz="0" w:space="0" w:color="auto"/>
        <w:right w:val="none" w:sz="0" w:space="0" w:color="auto"/>
      </w:divBdr>
    </w:div>
    <w:div w:id="1762529658">
      <w:bodyDiv w:val="1"/>
      <w:marLeft w:val="0"/>
      <w:marRight w:val="0"/>
      <w:marTop w:val="0"/>
      <w:marBottom w:val="0"/>
      <w:divBdr>
        <w:top w:val="none" w:sz="0" w:space="0" w:color="auto"/>
        <w:left w:val="none" w:sz="0" w:space="0" w:color="auto"/>
        <w:bottom w:val="none" w:sz="0" w:space="0" w:color="auto"/>
        <w:right w:val="none" w:sz="0" w:space="0" w:color="auto"/>
      </w:divBdr>
    </w:div>
    <w:div w:id="1791581572">
      <w:bodyDiv w:val="1"/>
      <w:marLeft w:val="0"/>
      <w:marRight w:val="0"/>
      <w:marTop w:val="0"/>
      <w:marBottom w:val="0"/>
      <w:divBdr>
        <w:top w:val="none" w:sz="0" w:space="0" w:color="auto"/>
        <w:left w:val="none" w:sz="0" w:space="0" w:color="auto"/>
        <w:bottom w:val="none" w:sz="0" w:space="0" w:color="auto"/>
        <w:right w:val="none" w:sz="0" w:space="0" w:color="auto"/>
      </w:divBdr>
    </w:div>
    <w:div w:id="1797791242">
      <w:bodyDiv w:val="1"/>
      <w:marLeft w:val="0"/>
      <w:marRight w:val="0"/>
      <w:marTop w:val="0"/>
      <w:marBottom w:val="0"/>
      <w:divBdr>
        <w:top w:val="none" w:sz="0" w:space="0" w:color="auto"/>
        <w:left w:val="none" w:sz="0" w:space="0" w:color="auto"/>
        <w:bottom w:val="none" w:sz="0" w:space="0" w:color="auto"/>
        <w:right w:val="none" w:sz="0" w:space="0" w:color="auto"/>
      </w:divBdr>
    </w:div>
    <w:div w:id="1805003201">
      <w:bodyDiv w:val="1"/>
      <w:marLeft w:val="0"/>
      <w:marRight w:val="0"/>
      <w:marTop w:val="0"/>
      <w:marBottom w:val="0"/>
      <w:divBdr>
        <w:top w:val="none" w:sz="0" w:space="0" w:color="auto"/>
        <w:left w:val="none" w:sz="0" w:space="0" w:color="auto"/>
        <w:bottom w:val="none" w:sz="0" w:space="0" w:color="auto"/>
        <w:right w:val="none" w:sz="0" w:space="0" w:color="auto"/>
      </w:divBdr>
    </w:div>
    <w:div w:id="1808089624">
      <w:bodyDiv w:val="1"/>
      <w:marLeft w:val="0"/>
      <w:marRight w:val="0"/>
      <w:marTop w:val="0"/>
      <w:marBottom w:val="0"/>
      <w:divBdr>
        <w:top w:val="none" w:sz="0" w:space="0" w:color="auto"/>
        <w:left w:val="none" w:sz="0" w:space="0" w:color="auto"/>
        <w:bottom w:val="none" w:sz="0" w:space="0" w:color="auto"/>
        <w:right w:val="none" w:sz="0" w:space="0" w:color="auto"/>
      </w:divBdr>
    </w:div>
    <w:div w:id="1808350585">
      <w:bodyDiv w:val="1"/>
      <w:marLeft w:val="0"/>
      <w:marRight w:val="0"/>
      <w:marTop w:val="0"/>
      <w:marBottom w:val="0"/>
      <w:divBdr>
        <w:top w:val="none" w:sz="0" w:space="0" w:color="auto"/>
        <w:left w:val="none" w:sz="0" w:space="0" w:color="auto"/>
        <w:bottom w:val="none" w:sz="0" w:space="0" w:color="auto"/>
        <w:right w:val="none" w:sz="0" w:space="0" w:color="auto"/>
      </w:divBdr>
    </w:div>
    <w:div w:id="1809012193">
      <w:bodyDiv w:val="1"/>
      <w:marLeft w:val="0"/>
      <w:marRight w:val="0"/>
      <w:marTop w:val="0"/>
      <w:marBottom w:val="0"/>
      <w:divBdr>
        <w:top w:val="none" w:sz="0" w:space="0" w:color="auto"/>
        <w:left w:val="none" w:sz="0" w:space="0" w:color="auto"/>
        <w:bottom w:val="none" w:sz="0" w:space="0" w:color="auto"/>
        <w:right w:val="none" w:sz="0" w:space="0" w:color="auto"/>
      </w:divBdr>
    </w:div>
    <w:div w:id="1811049444">
      <w:bodyDiv w:val="1"/>
      <w:marLeft w:val="0"/>
      <w:marRight w:val="0"/>
      <w:marTop w:val="0"/>
      <w:marBottom w:val="0"/>
      <w:divBdr>
        <w:top w:val="none" w:sz="0" w:space="0" w:color="auto"/>
        <w:left w:val="none" w:sz="0" w:space="0" w:color="auto"/>
        <w:bottom w:val="none" w:sz="0" w:space="0" w:color="auto"/>
        <w:right w:val="none" w:sz="0" w:space="0" w:color="auto"/>
      </w:divBdr>
    </w:div>
    <w:div w:id="1815175699">
      <w:bodyDiv w:val="1"/>
      <w:marLeft w:val="0"/>
      <w:marRight w:val="0"/>
      <w:marTop w:val="0"/>
      <w:marBottom w:val="0"/>
      <w:divBdr>
        <w:top w:val="none" w:sz="0" w:space="0" w:color="auto"/>
        <w:left w:val="none" w:sz="0" w:space="0" w:color="auto"/>
        <w:bottom w:val="none" w:sz="0" w:space="0" w:color="auto"/>
        <w:right w:val="none" w:sz="0" w:space="0" w:color="auto"/>
      </w:divBdr>
    </w:div>
    <w:div w:id="1842962968">
      <w:bodyDiv w:val="1"/>
      <w:marLeft w:val="0"/>
      <w:marRight w:val="0"/>
      <w:marTop w:val="0"/>
      <w:marBottom w:val="0"/>
      <w:divBdr>
        <w:top w:val="none" w:sz="0" w:space="0" w:color="auto"/>
        <w:left w:val="none" w:sz="0" w:space="0" w:color="auto"/>
        <w:bottom w:val="none" w:sz="0" w:space="0" w:color="auto"/>
        <w:right w:val="none" w:sz="0" w:space="0" w:color="auto"/>
      </w:divBdr>
    </w:div>
    <w:div w:id="1843426538">
      <w:bodyDiv w:val="1"/>
      <w:marLeft w:val="0"/>
      <w:marRight w:val="0"/>
      <w:marTop w:val="0"/>
      <w:marBottom w:val="0"/>
      <w:divBdr>
        <w:top w:val="none" w:sz="0" w:space="0" w:color="auto"/>
        <w:left w:val="none" w:sz="0" w:space="0" w:color="auto"/>
        <w:bottom w:val="none" w:sz="0" w:space="0" w:color="auto"/>
        <w:right w:val="none" w:sz="0" w:space="0" w:color="auto"/>
      </w:divBdr>
    </w:div>
    <w:div w:id="1843934237">
      <w:bodyDiv w:val="1"/>
      <w:marLeft w:val="0"/>
      <w:marRight w:val="0"/>
      <w:marTop w:val="0"/>
      <w:marBottom w:val="0"/>
      <w:divBdr>
        <w:top w:val="none" w:sz="0" w:space="0" w:color="auto"/>
        <w:left w:val="none" w:sz="0" w:space="0" w:color="auto"/>
        <w:bottom w:val="none" w:sz="0" w:space="0" w:color="auto"/>
        <w:right w:val="none" w:sz="0" w:space="0" w:color="auto"/>
      </w:divBdr>
    </w:div>
    <w:div w:id="1844590028">
      <w:bodyDiv w:val="1"/>
      <w:marLeft w:val="0"/>
      <w:marRight w:val="0"/>
      <w:marTop w:val="0"/>
      <w:marBottom w:val="0"/>
      <w:divBdr>
        <w:top w:val="none" w:sz="0" w:space="0" w:color="auto"/>
        <w:left w:val="none" w:sz="0" w:space="0" w:color="auto"/>
        <w:bottom w:val="none" w:sz="0" w:space="0" w:color="auto"/>
        <w:right w:val="none" w:sz="0" w:space="0" w:color="auto"/>
      </w:divBdr>
    </w:div>
    <w:div w:id="1858303368">
      <w:bodyDiv w:val="1"/>
      <w:marLeft w:val="0"/>
      <w:marRight w:val="0"/>
      <w:marTop w:val="0"/>
      <w:marBottom w:val="0"/>
      <w:divBdr>
        <w:top w:val="none" w:sz="0" w:space="0" w:color="auto"/>
        <w:left w:val="none" w:sz="0" w:space="0" w:color="auto"/>
        <w:bottom w:val="none" w:sz="0" w:space="0" w:color="auto"/>
        <w:right w:val="none" w:sz="0" w:space="0" w:color="auto"/>
      </w:divBdr>
    </w:div>
    <w:div w:id="1862164072">
      <w:bodyDiv w:val="1"/>
      <w:marLeft w:val="0"/>
      <w:marRight w:val="0"/>
      <w:marTop w:val="0"/>
      <w:marBottom w:val="0"/>
      <w:divBdr>
        <w:top w:val="none" w:sz="0" w:space="0" w:color="auto"/>
        <w:left w:val="none" w:sz="0" w:space="0" w:color="auto"/>
        <w:bottom w:val="none" w:sz="0" w:space="0" w:color="auto"/>
        <w:right w:val="none" w:sz="0" w:space="0" w:color="auto"/>
      </w:divBdr>
    </w:div>
    <w:div w:id="1876964105">
      <w:bodyDiv w:val="1"/>
      <w:marLeft w:val="0"/>
      <w:marRight w:val="0"/>
      <w:marTop w:val="0"/>
      <w:marBottom w:val="0"/>
      <w:divBdr>
        <w:top w:val="none" w:sz="0" w:space="0" w:color="auto"/>
        <w:left w:val="none" w:sz="0" w:space="0" w:color="auto"/>
        <w:bottom w:val="none" w:sz="0" w:space="0" w:color="auto"/>
        <w:right w:val="none" w:sz="0" w:space="0" w:color="auto"/>
      </w:divBdr>
    </w:div>
    <w:div w:id="1883832661">
      <w:bodyDiv w:val="1"/>
      <w:marLeft w:val="0"/>
      <w:marRight w:val="0"/>
      <w:marTop w:val="0"/>
      <w:marBottom w:val="0"/>
      <w:divBdr>
        <w:top w:val="none" w:sz="0" w:space="0" w:color="auto"/>
        <w:left w:val="none" w:sz="0" w:space="0" w:color="auto"/>
        <w:bottom w:val="none" w:sz="0" w:space="0" w:color="auto"/>
        <w:right w:val="none" w:sz="0" w:space="0" w:color="auto"/>
      </w:divBdr>
    </w:div>
    <w:div w:id="1892837111">
      <w:bodyDiv w:val="1"/>
      <w:marLeft w:val="0"/>
      <w:marRight w:val="0"/>
      <w:marTop w:val="0"/>
      <w:marBottom w:val="0"/>
      <w:divBdr>
        <w:top w:val="none" w:sz="0" w:space="0" w:color="auto"/>
        <w:left w:val="none" w:sz="0" w:space="0" w:color="auto"/>
        <w:bottom w:val="none" w:sz="0" w:space="0" w:color="auto"/>
        <w:right w:val="none" w:sz="0" w:space="0" w:color="auto"/>
      </w:divBdr>
    </w:div>
    <w:div w:id="1902977430">
      <w:bodyDiv w:val="1"/>
      <w:marLeft w:val="0"/>
      <w:marRight w:val="0"/>
      <w:marTop w:val="0"/>
      <w:marBottom w:val="0"/>
      <w:divBdr>
        <w:top w:val="none" w:sz="0" w:space="0" w:color="auto"/>
        <w:left w:val="none" w:sz="0" w:space="0" w:color="auto"/>
        <w:bottom w:val="none" w:sz="0" w:space="0" w:color="auto"/>
        <w:right w:val="none" w:sz="0" w:space="0" w:color="auto"/>
      </w:divBdr>
    </w:div>
    <w:div w:id="1903639740">
      <w:bodyDiv w:val="1"/>
      <w:marLeft w:val="0"/>
      <w:marRight w:val="0"/>
      <w:marTop w:val="0"/>
      <w:marBottom w:val="0"/>
      <w:divBdr>
        <w:top w:val="none" w:sz="0" w:space="0" w:color="auto"/>
        <w:left w:val="none" w:sz="0" w:space="0" w:color="auto"/>
        <w:bottom w:val="none" w:sz="0" w:space="0" w:color="auto"/>
        <w:right w:val="none" w:sz="0" w:space="0" w:color="auto"/>
      </w:divBdr>
    </w:div>
    <w:div w:id="1910722324">
      <w:bodyDiv w:val="1"/>
      <w:marLeft w:val="0"/>
      <w:marRight w:val="0"/>
      <w:marTop w:val="0"/>
      <w:marBottom w:val="0"/>
      <w:divBdr>
        <w:top w:val="none" w:sz="0" w:space="0" w:color="auto"/>
        <w:left w:val="none" w:sz="0" w:space="0" w:color="auto"/>
        <w:bottom w:val="none" w:sz="0" w:space="0" w:color="auto"/>
        <w:right w:val="none" w:sz="0" w:space="0" w:color="auto"/>
      </w:divBdr>
    </w:div>
    <w:div w:id="1918510108">
      <w:bodyDiv w:val="1"/>
      <w:marLeft w:val="0"/>
      <w:marRight w:val="0"/>
      <w:marTop w:val="0"/>
      <w:marBottom w:val="0"/>
      <w:divBdr>
        <w:top w:val="none" w:sz="0" w:space="0" w:color="auto"/>
        <w:left w:val="none" w:sz="0" w:space="0" w:color="auto"/>
        <w:bottom w:val="none" w:sz="0" w:space="0" w:color="auto"/>
        <w:right w:val="none" w:sz="0" w:space="0" w:color="auto"/>
      </w:divBdr>
    </w:div>
    <w:div w:id="1923954004">
      <w:bodyDiv w:val="1"/>
      <w:marLeft w:val="0"/>
      <w:marRight w:val="0"/>
      <w:marTop w:val="0"/>
      <w:marBottom w:val="0"/>
      <w:divBdr>
        <w:top w:val="none" w:sz="0" w:space="0" w:color="auto"/>
        <w:left w:val="none" w:sz="0" w:space="0" w:color="auto"/>
        <w:bottom w:val="none" w:sz="0" w:space="0" w:color="auto"/>
        <w:right w:val="none" w:sz="0" w:space="0" w:color="auto"/>
      </w:divBdr>
    </w:div>
    <w:div w:id="1937471073">
      <w:bodyDiv w:val="1"/>
      <w:marLeft w:val="0"/>
      <w:marRight w:val="0"/>
      <w:marTop w:val="0"/>
      <w:marBottom w:val="0"/>
      <w:divBdr>
        <w:top w:val="none" w:sz="0" w:space="0" w:color="auto"/>
        <w:left w:val="none" w:sz="0" w:space="0" w:color="auto"/>
        <w:bottom w:val="none" w:sz="0" w:space="0" w:color="auto"/>
        <w:right w:val="none" w:sz="0" w:space="0" w:color="auto"/>
      </w:divBdr>
    </w:div>
    <w:div w:id="1950965708">
      <w:bodyDiv w:val="1"/>
      <w:marLeft w:val="0"/>
      <w:marRight w:val="0"/>
      <w:marTop w:val="0"/>
      <w:marBottom w:val="0"/>
      <w:divBdr>
        <w:top w:val="none" w:sz="0" w:space="0" w:color="auto"/>
        <w:left w:val="none" w:sz="0" w:space="0" w:color="auto"/>
        <w:bottom w:val="none" w:sz="0" w:space="0" w:color="auto"/>
        <w:right w:val="none" w:sz="0" w:space="0" w:color="auto"/>
      </w:divBdr>
    </w:div>
    <w:div w:id="1964650202">
      <w:bodyDiv w:val="1"/>
      <w:marLeft w:val="0"/>
      <w:marRight w:val="0"/>
      <w:marTop w:val="0"/>
      <w:marBottom w:val="0"/>
      <w:divBdr>
        <w:top w:val="none" w:sz="0" w:space="0" w:color="auto"/>
        <w:left w:val="none" w:sz="0" w:space="0" w:color="auto"/>
        <w:bottom w:val="none" w:sz="0" w:space="0" w:color="auto"/>
        <w:right w:val="none" w:sz="0" w:space="0" w:color="auto"/>
      </w:divBdr>
    </w:div>
    <w:div w:id="1980382129">
      <w:bodyDiv w:val="1"/>
      <w:marLeft w:val="0"/>
      <w:marRight w:val="0"/>
      <w:marTop w:val="0"/>
      <w:marBottom w:val="0"/>
      <w:divBdr>
        <w:top w:val="none" w:sz="0" w:space="0" w:color="auto"/>
        <w:left w:val="none" w:sz="0" w:space="0" w:color="auto"/>
        <w:bottom w:val="none" w:sz="0" w:space="0" w:color="auto"/>
        <w:right w:val="none" w:sz="0" w:space="0" w:color="auto"/>
      </w:divBdr>
    </w:div>
    <w:div w:id="1981883923">
      <w:bodyDiv w:val="1"/>
      <w:marLeft w:val="0"/>
      <w:marRight w:val="0"/>
      <w:marTop w:val="0"/>
      <w:marBottom w:val="0"/>
      <w:divBdr>
        <w:top w:val="none" w:sz="0" w:space="0" w:color="auto"/>
        <w:left w:val="none" w:sz="0" w:space="0" w:color="auto"/>
        <w:bottom w:val="none" w:sz="0" w:space="0" w:color="auto"/>
        <w:right w:val="none" w:sz="0" w:space="0" w:color="auto"/>
      </w:divBdr>
    </w:div>
    <w:div w:id="1999261310">
      <w:bodyDiv w:val="1"/>
      <w:marLeft w:val="0"/>
      <w:marRight w:val="0"/>
      <w:marTop w:val="0"/>
      <w:marBottom w:val="0"/>
      <w:divBdr>
        <w:top w:val="none" w:sz="0" w:space="0" w:color="auto"/>
        <w:left w:val="none" w:sz="0" w:space="0" w:color="auto"/>
        <w:bottom w:val="none" w:sz="0" w:space="0" w:color="auto"/>
        <w:right w:val="none" w:sz="0" w:space="0" w:color="auto"/>
      </w:divBdr>
    </w:div>
    <w:div w:id="2009285682">
      <w:bodyDiv w:val="1"/>
      <w:marLeft w:val="0"/>
      <w:marRight w:val="0"/>
      <w:marTop w:val="0"/>
      <w:marBottom w:val="0"/>
      <w:divBdr>
        <w:top w:val="none" w:sz="0" w:space="0" w:color="auto"/>
        <w:left w:val="none" w:sz="0" w:space="0" w:color="auto"/>
        <w:bottom w:val="none" w:sz="0" w:space="0" w:color="auto"/>
        <w:right w:val="none" w:sz="0" w:space="0" w:color="auto"/>
      </w:divBdr>
    </w:div>
    <w:div w:id="2015374654">
      <w:bodyDiv w:val="1"/>
      <w:marLeft w:val="0"/>
      <w:marRight w:val="0"/>
      <w:marTop w:val="0"/>
      <w:marBottom w:val="0"/>
      <w:divBdr>
        <w:top w:val="none" w:sz="0" w:space="0" w:color="auto"/>
        <w:left w:val="none" w:sz="0" w:space="0" w:color="auto"/>
        <w:bottom w:val="none" w:sz="0" w:space="0" w:color="auto"/>
        <w:right w:val="none" w:sz="0" w:space="0" w:color="auto"/>
      </w:divBdr>
    </w:div>
    <w:div w:id="2019454849">
      <w:bodyDiv w:val="1"/>
      <w:marLeft w:val="0"/>
      <w:marRight w:val="0"/>
      <w:marTop w:val="0"/>
      <w:marBottom w:val="0"/>
      <w:divBdr>
        <w:top w:val="none" w:sz="0" w:space="0" w:color="auto"/>
        <w:left w:val="none" w:sz="0" w:space="0" w:color="auto"/>
        <w:bottom w:val="none" w:sz="0" w:space="0" w:color="auto"/>
        <w:right w:val="none" w:sz="0" w:space="0" w:color="auto"/>
      </w:divBdr>
    </w:div>
    <w:div w:id="2020310952">
      <w:bodyDiv w:val="1"/>
      <w:marLeft w:val="0"/>
      <w:marRight w:val="0"/>
      <w:marTop w:val="0"/>
      <w:marBottom w:val="0"/>
      <w:divBdr>
        <w:top w:val="none" w:sz="0" w:space="0" w:color="auto"/>
        <w:left w:val="none" w:sz="0" w:space="0" w:color="auto"/>
        <w:bottom w:val="none" w:sz="0" w:space="0" w:color="auto"/>
        <w:right w:val="none" w:sz="0" w:space="0" w:color="auto"/>
      </w:divBdr>
    </w:div>
    <w:div w:id="2024237560">
      <w:bodyDiv w:val="1"/>
      <w:marLeft w:val="0"/>
      <w:marRight w:val="0"/>
      <w:marTop w:val="0"/>
      <w:marBottom w:val="0"/>
      <w:divBdr>
        <w:top w:val="none" w:sz="0" w:space="0" w:color="auto"/>
        <w:left w:val="none" w:sz="0" w:space="0" w:color="auto"/>
        <w:bottom w:val="none" w:sz="0" w:space="0" w:color="auto"/>
        <w:right w:val="none" w:sz="0" w:space="0" w:color="auto"/>
      </w:divBdr>
    </w:div>
    <w:div w:id="2025865956">
      <w:bodyDiv w:val="1"/>
      <w:marLeft w:val="0"/>
      <w:marRight w:val="0"/>
      <w:marTop w:val="0"/>
      <w:marBottom w:val="0"/>
      <w:divBdr>
        <w:top w:val="none" w:sz="0" w:space="0" w:color="auto"/>
        <w:left w:val="none" w:sz="0" w:space="0" w:color="auto"/>
        <w:bottom w:val="none" w:sz="0" w:space="0" w:color="auto"/>
        <w:right w:val="none" w:sz="0" w:space="0" w:color="auto"/>
      </w:divBdr>
    </w:div>
    <w:div w:id="2026134547">
      <w:bodyDiv w:val="1"/>
      <w:marLeft w:val="0"/>
      <w:marRight w:val="0"/>
      <w:marTop w:val="0"/>
      <w:marBottom w:val="0"/>
      <w:divBdr>
        <w:top w:val="none" w:sz="0" w:space="0" w:color="auto"/>
        <w:left w:val="none" w:sz="0" w:space="0" w:color="auto"/>
        <w:bottom w:val="none" w:sz="0" w:space="0" w:color="auto"/>
        <w:right w:val="none" w:sz="0" w:space="0" w:color="auto"/>
      </w:divBdr>
    </w:div>
    <w:div w:id="2031757559">
      <w:bodyDiv w:val="1"/>
      <w:marLeft w:val="0"/>
      <w:marRight w:val="0"/>
      <w:marTop w:val="0"/>
      <w:marBottom w:val="0"/>
      <w:divBdr>
        <w:top w:val="none" w:sz="0" w:space="0" w:color="auto"/>
        <w:left w:val="none" w:sz="0" w:space="0" w:color="auto"/>
        <w:bottom w:val="none" w:sz="0" w:space="0" w:color="auto"/>
        <w:right w:val="none" w:sz="0" w:space="0" w:color="auto"/>
      </w:divBdr>
    </w:div>
    <w:div w:id="2040350898">
      <w:bodyDiv w:val="1"/>
      <w:marLeft w:val="0"/>
      <w:marRight w:val="0"/>
      <w:marTop w:val="0"/>
      <w:marBottom w:val="0"/>
      <w:divBdr>
        <w:top w:val="none" w:sz="0" w:space="0" w:color="auto"/>
        <w:left w:val="none" w:sz="0" w:space="0" w:color="auto"/>
        <w:bottom w:val="none" w:sz="0" w:space="0" w:color="auto"/>
        <w:right w:val="none" w:sz="0" w:space="0" w:color="auto"/>
      </w:divBdr>
    </w:div>
    <w:div w:id="2057050021">
      <w:bodyDiv w:val="1"/>
      <w:marLeft w:val="0"/>
      <w:marRight w:val="0"/>
      <w:marTop w:val="0"/>
      <w:marBottom w:val="0"/>
      <w:divBdr>
        <w:top w:val="none" w:sz="0" w:space="0" w:color="auto"/>
        <w:left w:val="none" w:sz="0" w:space="0" w:color="auto"/>
        <w:bottom w:val="none" w:sz="0" w:space="0" w:color="auto"/>
        <w:right w:val="none" w:sz="0" w:space="0" w:color="auto"/>
      </w:divBdr>
    </w:div>
    <w:div w:id="2080327008">
      <w:bodyDiv w:val="1"/>
      <w:marLeft w:val="0"/>
      <w:marRight w:val="0"/>
      <w:marTop w:val="0"/>
      <w:marBottom w:val="0"/>
      <w:divBdr>
        <w:top w:val="none" w:sz="0" w:space="0" w:color="auto"/>
        <w:left w:val="none" w:sz="0" w:space="0" w:color="auto"/>
        <w:bottom w:val="none" w:sz="0" w:space="0" w:color="auto"/>
        <w:right w:val="none" w:sz="0" w:space="0" w:color="auto"/>
      </w:divBdr>
    </w:div>
    <w:div w:id="2082174494">
      <w:bodyDiv w:val="1"/>
      <w:marLeft w:val="0"/>
      <w:marRight w:val="0"/>
      <w:marTop w:val="0"/>
      <w:marBottom w:val="0"/>
      <w:divBdr>
        <w:top w:val="none" w:sz="0" w:space="0" w:color="auto"/>
        <w:left w:val="none" w:sz="0" w:space="0" w:color="auto"/>
        <w:bottom w:val="none" w:sz="0" w:space="0" w:color="auto"/>
        <w:right w:val="none" w:sz="0" w:space="0" w:color="auto"/>
      </w:divBdr>
    </w:div>
    <w:div w:id="2089568510">
      <w:bodyDiv w:val="1"/>
      <w:marLeft w:val="0"/>
      <w:marRight w:val="0"/>
      <w:marTop w:val="0"/>
      <w:marBottom w:val="0"/>
      <w:divBdr>
        <w:top w:val="none" w:sz="0" w:space="0" w:color="auto"/>
        <w:left w:val="none" w:sz="0" w:space="0" w:color="auto"/>
        <w:bottom w:val="none" w:sz="0" w:space="0" w:color="auto"/>
        <w:right w:val="none" w:sz="0" w:space="0" w:color="auto"/>
      </w:divBdr>
    </w:div>
    <w:div w:id="2089575564">
      <w:bodyDiv w:val="1"/>
      <w:marLeft w:val="0"/>
      <w:marRight w:val="0"/>
      <w:marTop w:val="0"/>
      <w:marBottom w:val="0"/>
      <w:divBdr>
        <w:top w:val="none" w:sz="0" w:space="0" w:color="auto"/>
        <w:left w:val="none" w:sz="0" w:space="0" w:color="auto"/>
        <w:bottom w:val="none" w:sz="0" w:space="0" w:color="auto"/>
        <w:right w:val="none" w:sz="0" w:space="0" w:color="auto"/>
      </w:divBdr>
    </w:div>
    <w:div w:id="2092849680">
      <w:bodyDiv w:val="1"/>
      <w:marLeft w:val="0"/>
      <w:marRight w:val="0"/>
      <w:marTop w:val="0"/>
      <w:marBottom w:val="0"/>
      <w:divBdr>
        <w:top w:val="none" w:sz="0" w:space="0" w:color="auto"/>
        <w:left w:val="none" w:sz="0" w:space="0" w:color="auto"/>
        <w:bottom w:val="none" w:sz="0" w:space="0" w:color="auto"/>
        <w:right w:val="none" w:sz="0" w:space="0" w:color="auto"/>
      </w:divBdr>
    </w:div>
    <w:div w:id="2114859408">
      <w:bodyDiv w:val="1"/>
      <w:marLeft w:val="0"/>
      <w:marRight w:val="0"/>
      <w:marTop w:val="0"/>
      <w:marBottom w:val="0"/>
      <w:divBdr>
        <w:top w:val="none" w:sz="0" w:space="0" w:color="auto"/>
        <w:left w:val="none" w:sz="0" w:space="0" w:color="auto"/>
        <w:bottom w:val="none" w:sz="0" w:space="0" w:color="auto"/>
        <w:right w:val="none" w:sz="0" w:space="0" w:color="auto"/>
      </w:divBdr>
    </w:div>
    <w:div w:id="2140950882">
      <w:bodyDiv w:val="1"/>
      <w:marLeft w:val="0"/>
      <w:marRight w:val="0"/>
      <w:marTop w:val="0"/>
      <w:marBottom w:val="0"/>
      <w:divBdr>
        <w:top w:val="none" w:sz="0" w:space="0" w:color="auto"/>
        <w:left w:val="none" w:sz="0" w:space="0" w:color="auto"/>
        <w:bottom w:val="none" w:sz="0" w:space="0" w:color="auto"/>
        <w:right w:val="none" w:sz="0" w:space="0" w:color="auto"/>
      </w:divBdr>
    </w:div>
    <w:div w:id="21470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tantinovskaya-school.edu.yar.ru/vospitatelnaya_rabota/programma__po_profilaktike_bullinga.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ntreinstein.ru/top/publicacii/dou/p21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5198</TotalTime>
  <Pages>1</Pages>
  <Words>19878</Words>
  <Characters>113311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Petrova</cp:lastModifiedBy>
  <cp:revision>228</cp:revision>
  <dcterms:created xsi:type="dcterms:W3CDTF">2022-04-08T06:58:00Z</dcterms:created>
  <dcterms:modified xsi:type="dcterms:W3CDTF">2023-07-04T08:15:00Z</dcterms:modified>
</cp:coreProperties>
</file>