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D73" w:rsidRDefault="00582CB3" w:rsidP="00582CB3">
      <w:pPr>
        <w:jc w:val="center"/>
        <w:rPr>
          <w:rFonts w:ascii="Times New Roman" w:eastAsia="Calibri" w:hAnsi="Times New Roman" w:cs="Times New Roman"/>
          <w:b/>
          <w:sz w:val="28"/>
          <w:szCs w:val="28"/>
        </w:rPr>
      </w:pPr>
      <w:r w:rsidRPr="00582CB3">
        <w:rPr>
          <w:rFonts w:ascii="Times New Roman" w:eastAsia="Calibri" w:hAnsi="Times New Roman" w:cs="Times New Roman"/>
          <w:b/>
          <w:sz w:val="28"/>
          <w:szCs w:val="28"/>
        </w:rPr>
        <w:t>Стендовый доклад на выставке инновационных продуктов в рамках муниципальной конференции «Инновационные технологии в образовании: достижения, проблемы, перспективы».</w:t>
      </w:r>
    </w:p>
    <w:p w:rsidR="00582CB3" w:rsidRDefault="001C2F48" w:rsidP="00582CB3">
      <w:pPr>
        <w:jc w:val="center"/>
        <w:rPr>
          <w:rFonts w:ascii="Times New Roman" w:eastAsia="Calibri" w:hAnsi="Times New Roman" w:cs="Times New Roman"/>
          <w:b/>
          <w:sz w:val="28"/>
          <w:szCs w:val="28"/>
        </w:rPr>
      </w:pPr>
      <w:r w:rsidRPr="00582CB3">
        <w:rPr>
          <w:rFonts w:ascii="Times New Roman" w:hAnsi="Times New Roman" w:cs="Times New Roman"/>
          <w:b/>
          <w:noProof/>
          <w:sz w:val="28"/>
          <w:szCs w:val="28"/>
          <w:lang w:eastAsia="ru-RU"/>
        </w:rPr>
        <w:drawing>
          <wp:anchor distT="0" distB="0" distL="114300" distR="114300" simplePos="0" relativeHeight="251658240" behindDoc="1" locked="0" layoutInCell="1" allowOverlap="1" wp14:anchorId="1245E62A" wp14:editId="1E9B8BE9">
            <wp:simplePos x="0" y="0"/>
            <wp:positionH relativeFrom="column">
              <wp:posOffset>358140</wp:posOffset>
            </wp:positionH>
            <wp:positionV relativeFrom="paragraph">
              <wp:posOffset>88265</wp:posOffset>
            </wp:positionV>
            <wp:extent cx="4933950" cy="7400925"/>
            <wp:effectExtent l="0" t="0" r="0" b="9525"/>
            <wp:wrapNone/>
            <wp:docPr id="1" name="Рисунок 1" descr="C:\Users\User\Desktop\лицензия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ицензия0001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33950" cy="7400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CB3" w:rsidRDefault="00582CB3" w:rsidP="00582CB3">
      <w:pPr>
        <w:jc w:val="center"/>
        <w:rPr>
          <w:rFonts w:ascii="Times New Roman" w:hAnsi="Times New Roman" w:cs="Times New Roman"/>
          <w:b/>
          <w:sz w:val="28"/>
          <w:szCs w:val="28"/>
        </w:rPr>
      </w:pPr>
    </w:p>
    <w:p w:rsidR="00582CB3" w:rsidRDefault="00582CB3" w:rsidP="00582CB3">
      <w:pPr>
        <w:jc w:val="center"/>
        <w:rPr>
          <w:rFonts w:ascii="Times New Roman" w:hAnsi="Times New Roman" w:cs="Times New Roman"/>
          <w:b/>
          <w:sz w:val="28"/>
          <w:szCs w:val="28"/>
        </w:rPr>
      </w:pPr>
    </w:p>
    <w:p w:rsidR="00582CB3" w:rsidRDefault="00582CB3" w:rsidP="00582CB3">
      <w:pPr>
        <w:jc w:val="center"/>
        <w:rPr>
          <w:rFonts w:ascii="Times New Roman" w:hAnsi="Times New Roman" w:cs="Times New Roman"/>
          <w:b/>
          <w:sz w:val="28"/>
          <w:szCs w:val="28"/>
        </w:rPr>
      </w:pPr>
    </w:p>
    <w:p w:rsidR="00582CB3" w:rsidRDefault="00582CB3" w:rsidP="00582CB3">
      <w:pPr>
        <w:jc w:val="center"/>
        <w:rPr>
          <w:rFonts w:ascii="Times New Roman" w:hAnsi="Times New Roman" w:cs="Times New Roman"/>
          <w:b/>
          <w:sz w:val="28"/>
          <w:szCs w:val="28"/>
        </w:rPr>
      </w:pPr>
    </w:p>
    <w:p w:rsidR="00582CB3" w:rsidRDefault="00582CB3" w:rsidP="00582CB3">
      <w:pPr>
        <w:jc w:val="center"/>
        <w:rPr>
          <w:rFonts w:ascii="Times New Roman" w:hAnsi="Times New Roman" w:cs="Times New Roman"/>
          <w:b/>
          <w:sz w:val="28"/>
          <w:szCs w:val="28"/>
        </w:rPr>
      </w:pPr>
    </w:p>
    <w:p w:rsidR="00582CB3" w:rsidRDefault="00582CB3" w:rsidP="00582CB3">
      <w:pPr>
        <w:jc w:val="center"/>
        <w:rPr>
          <w:rFonts w:ascii="Times New Roman" w:hAnsi="Times New Roman" w:cs="Times New Roman"/>
          <w:b/>
          <w:sz w:val="28"/>
          <w:szCs w:val="28"/>
        </w:rPr>
      </w:pPr>
    </w:p>
    <w:p w:rsidR="00582CB3" w:rsidRDefault="00582CB3" w:rsidP="00582CB3">
      <w:pPr>
        <w:jc w:val="center"/>
        <w:rPr>
          <w:rFonts w:ascii="Times New Roman" w:hAnsi="Times New Roman" w:cs="Times New Roman"/>
          <w:b/>
          <w:sz w:val="28"/>
          <w:szCs w:val="28"/>
        </w:rPr>
      </w:pPr>
    </w:p>
    <w:p w:rsidR="00582CB3" w:rsidRDefault="00582CB3" w:rsidP="00582CB3">
      <w:pPr>
        <w:jc w:val="center"/>
        <w:rPr>
          <w:rFonts w:ascii="Times New Roman" w:hAnsi="Times New Roman" w:cs="Times New Roman"/>
          <w:b/>
          <w:sz w:val="28"/>
          <w:szCs w:val="28"/>
        </w:rPr>
      </w:pPr>
      <w:bookmarkStart w:id="0" w:name="_GoBack"/>
      <w:bookmarkEnd w:id="0"/>
    </w:p>
    <w:p w:rsidR="00582CB3" w:rsidRDefault="00582CB3" w:rsidP="00582CB3">
      <w:pPr>
        <w:jc w:val="center"/>
        <w:rPr>
          <w:rFonts w:ascii="Times New Roman" w:hAnsi="Times New Roman" w:cs="Times New Roman"/>
          <w:b/>
          <w:sz w:val="28"/>
          <w:szCs w:val="28"/>
        </w:rPr>
      </w:pPr>
    </w:p>
    <w:p w:rsidR="00582CB3" w:rsidRDefault="00582CB3" w:rsidP="00582CB3">
      <w:pPr>
        <w:jc w:val="center"/>
        <w:rPr>
          <w:rFonts w:ascii="Times New Roman" w:hAnsi="Times New Roman" w:cs="Times New Roman"/>
          <w:b/>
          <w:sz w:val="28"/>
          <w:szCs w:val="28"/>
        </w:rPr>
      </w:pPr>
    </w:p>
    <w:p w:rsidR="001C2F48" w:rsidRDefault="001C2F48" w:rsidP="00582CB3">
      <w:pPr>
        <w:jc w:val="center"/>
        <w:rPr>
          <w:rFonts w:ascii="Times New Roman" w:hAnsi="Times New Roman" w:cs="Times New Roman"/>
          <w:b/>
          <w:sz w:val="28"/>
          <w:szCs w:val="28"/>
        </w:rPr>
        <w:sectPr w:rsidR="001C2F48" w:rsidSect="00582CB3">
          <w:pgSz w:w="11906" w:h="16838"/>
          <w:pgMar w:top="1134" w:right="850" w:bottom="1134" w:left="1701" w:header="708" w:footer="708" w:gutter="0"/>
          <w:pgBorders w:offsetFrom="page">
            <w:top w:val="thinThickSmallGap" w:sz="24" w:space="24" w:color="2F5496" w:themeColor="accent5" w:themeShade="BF"/>
            <w:left w:val="thinThickSmallGap" w:sz="24" w:space="24" w:color="2F5496" w:themeColor="accent5" w:themeShade="BF"/>
            <w:bottom w:val="thickThinSmallGap" w:sz="24" w:space="24" w:color="2F5496" w:themeColor="accent5" w:themeShade="BF"/>
            <w:right w:val="thickThinSmallGap" w:sz="24" w:space="24" w:color="2F5496" w:themeColor="accent5" w:themeShade="BF"/>
          </w:pgBorders>
          <w:cols w:space="708"/>
          <w:docGrid w:linePitch="360"/>
        </w:sectPr>
      </w:pPr>
    </w:p>
    <w:p w:rsidR="00582CB3" w:rsidRDefault="00582CB3" w:rsidP="00582CB3">
      <w:pPr>
        <w:spacing w:after="0" w:line="276" w:lineRule="auto"/>
        <w:ind w:left="720"/>
        <w:jc w:val="center"/>
        <w:rPr>
          <w:rFonts w:ascii="Times New Roman" w:eastAsia="Calibri" w:hAnsi="Times New Roman" w:cs="Times New Roman"/>
          <w:b/>
          <w:sz w:val="28"/>
          <w:szCs w:val="28"/>
        </w:rPr>
      </w:pPr>
      <w:r w:rsidRPr="00582CB3">
        <w:rPr>
          <w:rFonts w:ascii="Times New Roman" w:eastAsia="Calibri" w:hAnsi="Times New Roman" w:cs="Times New Roman"/>
          <w:b/>
          <w:sz w:val="28"/>
          <w:szCs w:val="28"/>
        </w:rPr>
        <w:lastRenderedPageBreak/>
        <w:t xml:space="preserve">Мастер-класс </w:t>
      </w:r>
    </w:p>
    <w:p w:rsidR="00582CB3" w:rsidRPr="00582CB3" w:rsidRDefault="00582CB3" w:rsidP="00582CB3">
      <w:pPr>
        <w:spacing w:after="0" w:line="276" w:lineRule="auto"/>
        <w:ind w:left="720"/>
        <w:jc w:val="center"/>
        <w:rPr>
          <w:rFonts w:ascii="Times New Roman" w:eastAsia="Calibri" w:hAnsi="Times New Roman" w:cs="Times New Roman"/>
          <w:b/>
          <w:sz w:val="28"/>
          <w:szCs w:val="28"/>
        </w:rPr>
      </w:pPr>
      <w:r w:rsidRPr="00582CB3">
        <w:rPr>
          <w:rFonts w:ascii="Times New Roman" w:eastAsia="Calibri" w:hAnsi="Times New Roman" w:cs="Times New Roman"/>
          <w:b/>
          <w:sz w:val="28"/>
          <w:szCs w:val="28"/>
        </w:rPr>
        <w:t xml:space="preserve"> «Нестандартное оборудование в работе логопеда и дефектолога» город </w:t>
      </w:r>
      <w:r>
        <w:rPr>
          <w:rFonts w:ascii="Times New Roman" w:eastAsia="Calibri" w:hAnsi="Times New Roman" w:cs="Times New Roman"/>
          <w:b/>
          <w:sz w:val="28"/>
          <w:szCs w:val="28"/>
        </w:rPr>
        <w:t>Углич</w:t>
      </w:r>
    </w:p>
    <w:p w:rsidR="00582CB3" w:rsidRDefault="00DE53E5" w:rsidP="00582CB3">
      <w:pPr>
        <w:jc w:val="center"/>
        <w:rPr>
          <w:rFonts w:ascii="Times New Roman" w:hAnsi="Times New Roman" w:cs="Times New Roman"/>
          <w:b/>
          <w:sz w:val="28"/>
          <w:szCs w:val="28"/>
        </w:rPr>
      </w:pPr>
      <w:r w:rsidRPr="00582CB3">
        <w:rPr>
          <w:rFonts w:ascii="Times New Roman" w:eastAsia="Calibri" w:hAnsi="Times New Roman" w:cs="Times New Roman"/>
          <w:b/>
          <w:noProof/>
          <w:sz w:val="28"/>
          <w:szCs w:val="28"/>
          <w:lang w:eastAsia="ru-RU"/>
        </w:rPr>
        <w:drawing>
          <wp:anchor distT="0" distB="0" distL="114300" distR="114300" simplePos="0" relativeHeight="251659264" behindDoc="1" locked="0" layoutInCell="1" allowOverlap="1" wp14:anchorId="4413BC53" wp14:editId="442C8941">
            <wp:simplePos x="0" y="0"/>
            <wp:positionH relativeFrom="column">
              <wp:posOffset>1863090</wp:posOffset>
            </wp:positionH>
            <wp:positionV relativeFrom="paragraph">
              <wp:posOffset>288925</wp:posOffset>
            </wp:positionV>
            <wp:extent cx="2143125" cy="3059271"/>
            <wp:effectExtent l="0" t="0" r="0" b="8255"/>
            <wp:wrapNone/>
            <wp:docPr id="2" name="Рисунок 2" descr="C:\Users\User\Desktop\лицензия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лицензия00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3125" cy="30592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EDF" w:rsidRDefault="00C23EDF" w:rsidP="00582CB3">
      <w:pPr>
        <w:jc w:val="center"/>
        <w:rPr>
          <w:rFonts w:ascii="Times New Roman" w:hAnsi="Times New Roman" w:cs="Times New Roman"/>
          <w:b/>
          <w:sz w:val="28"/>
          <w:szCs w:val="28"/>
        </w:rPr>
      </w:pPr>
    </w:p>
    <w:p w:rsidR="00C23EDF" w:rsidRDefault="00C23EDF" w:rsidP="00582CB3">
      <w:pPr>
        <w:jc w:val="center"/>
        <w:rPr>
          <w:rFonts w:ascii="Times New Roman" w:hAnsi="Times New Roman" w:cs="Times New Roman"/>
          <w:b/>
          <w:sz w:val="28"/>
          <w:szCs w:val="28"/>
        </w:rPr>
      </w:pPr>
    </w:p>
    <w:p w:rsidR="00C23EDF" w:rsidRDefault="00C23EDF" w:rsidP="00582CB3">
      <w:pPr>
        <w:jc w:val="center"/>
        <w:rPr>
          <w:rFonts w:ascii="Times New Roman" w:hAnsi="Times New Roman" w:cs="Times New Roman"/>
          <w:b/>
          <w:sz w:val="28"/>
          <w:szCs w:val="28"/>
        </w:rPr>
      </w:pPr>
    </w:p>
    <w:p w:rsidR="00C23EDF" w:rsidRDefault="00C23EDF" w:rsidP="00582CB3">
      <w:pPr>
        <w:jc w:val="center"/>
        <w:rPr>
          <w:rFonts w:ascii="Times New Roman" w:hAnsi="Times New Roman" w:cs="Times New Roman"/>
          <w:b/>
          <w:sz w:val="28"/>
          <w:szCs w:val="28"/>
        </w:rPr>
      </w:pPr>
    </w:p>
    <w:p w:rsidR="00C23EDF" w:rsidRDefault="00C23EDF" w:rsidP="00582CB3">
      <w:pPr>
        <w:jc w:val="center"/>
        <w:rPr>
          <w:rFonts w:ascii="Times New Roman" w:hAnsi="Times New Roman" w:cs="Times New Roman"/>
          <w:b/>
          <w:sz w:val="28"/>
          <w:szCs w:val="28"/>
        </w:rPr>
      </w:pPr>
    </w:p>
    <w:p w:rsidR="00C23EDF" w:rsidRDefault="00C23EDF" w:rsidP="00582CB3">
      <w:pPr>
        <w:jc w:val="center"/>
        <w:rPr>
          <w:rFonts w:ascii="Times New Roman" w:hAnsi="Times New Roman" w:cs="Times New Roman"/>
          <w:b/>
          <w:sz w:val="28"/>
          <w:szCs w:val="28"/>
        </w:rPr>
      </w:pPr>
    </w:p>
    <w:p w:rsidR="00C23EDF" w:rsidRDefault="00C23EDF" w:rsidP="00582CB3">
      <w:pPr>
        <w:jc w:val="center"/>
        <w:rPr>
          <w:rFonts w:ascii="Times New Roman" w:hAnsi="Times New Roman" w:cs="Times New Roman"/>
          <w:b/>
          <w:sz w:val="28"/>
          <w:szCs w:val="28"/>
        </w:rPr>
      </w:pPr>
    </w:p>
    <w:p w:rsidR="00C23EDF" w:rsidRDefault="00C23EDF" w:rsidP="00582CB3">
      <w:pPr>
        <w:jc w:val="center"/>
        <w:rPr>
          <w:rFonts w:ascii="Times New Roman" w:hAnsi="Times New Roman" w:cs="Times New Roman"/>
          <w:b/>
          <w:sz w:val="28"/>
          <w:szCs w:val="28"/>
        </w:rPr>
      </w:pPr>
    </w:p>
    <w:p w:rsidR="00C23EDF" w:rsidRDefault="00C23EDF" w:rsidP="00582CB3">
      <w:pPr>
        <w:jc w:val="center"/>
        <w:rPr>
          <w:rFonts w:ascii="Times New Roman" w:hAnsi="Times New Roman" w:cs="Times New Roman"/>
          <w:b/>
          <w:sz w:val="28"/>
          <w:szCs w:val="28"/>
        </w:rPr>
      </w:pPr>
    </w:p>
    <w:p w:rsidR="00C23EDF" w:rsidRDefault="00DE53E5" w:rsidP="00582CB3">
      <w:pPr>
        <w:jc w:val="center"/>
        <w:rPr>
          <w:rFonts w:ascii="Times New Roman" w:hAnsi="Times New Roman" w:cs="Times New Roman"/>
          <w:b/>
          <w:sz w:val="28"/>
          <w:szCs w:val="28"/>
        </w:rPr>
      </w:pPr>
      <w:r w:rsidRPr="00DE53E5">
        <w:rPr>
          <w:rFonts w:ascii="Times New Roman" w:hAnsi="Times New Roman" w:cs="Times New Roman"/>
          <w:b/>
          <w:noProof/>
          <w:sz w:val="28"/>
          <w:szCs w:val="28"/>
          <w:lang w:eastAsia="ru-RU"/>
        </w:rPr>
        <w:drawing>
          <wp:anchor distT="0" distB="0" distL="114300" distR="114300" simplePos="0" relativeHeight="251679744" behindDoc="0" locked="0" layoutInCell="1" allowOverlap="1" wp14:anchorId="35D17E59" wp14:editId="40E8E6F6">
            <wp:simplePos x="0" y="0"/>
            <wp:positionH relativeFrom="column">
              <wp:posOffset>2777490</wp:posOffset>
            </wp:positionH>
            <wp:positionV relativeFrom="paragraph">
              <wp:posOffset>228600</wp:posOffset>
            </wp:positionV>
            <wp:extent cx="3048000" cy="2286001"/>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48000" cy="2286001"/>
                    </a:xfrm>
                    <a:prstGeom prst="rect">
                      <a:avLst/>
                    </a:prstGeom>
                  </pic:spPr>
                </pic:pic>
              </a:graphicData>
            </a:graphic>
            <wp14:sizeRelH relativeFrom="page">
              <wp14:pctWidth>0</wp14:pctWidth>
            </wp14:sizeRelH>
            <wp14:sizeRelV relativeFrom="page">
              <wp14:pctHeight>0</wp14:pctHeight>
            </wp14:sizeRelV>
          </wp:anchor>
        </w:drawing>
      </w:r>
      <w:r w:rsidRPr="00DE53E5">
        <w:rPr>
          <w:rFonts w:ascii="Times New Roman" w:hAnsi="Times New Roman" w:cs="Times New Roman"/>
          <w:b/>
          <w:noProof/>
          <w:sz w:val="28"/>
          <w:szCs w:val="28"/>
          <w:lang w:eastAsia="ru-RU"/>
        </w:rPr>
        <w:drawing>
          <wp:anchor distT="0" distB="0" distL="114300" distR="114300" simplePos="0" relativeHeight="251678720" behindDoc="0" locked="0" layoutInCell="1" allowOverlap="1" wp14:anchorId="41F141E9" wp14:editId="5F7A599D">
            <wp:simplePos x="0" y="0"/>
            <wp:positionH relativeFrom="column">
              <wp:posOffset>-632460</wp:posOffset>
            </wp:positionH>
            <wp:positionV relativeFrom="paragraph">
              <wp:posOffset>226060</wp:posOffset>
            </wp:positionV>
            <wp:extent cx="3019425" cy="2264410"/>
            <wp:effectExtent l="0" t="0" r="0" b="254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19425" cy="2264410"/>
                    </a:xfrm>
                    <a:prstGeom prst="rect">
                      <a:avLst/>
                    </a:prstGeom>
                  </pic:spPr>
                </pic:pic>
              </a:graphicData>
            </a:graphic>
            <wp14:sizeRelH relativeFrom="page">
              <wp14:pctWidth>0</wp14:pctWidth>
            </wp14:sizeRelH>
            <wp14:sizeRelV relativeFrom="page">
              <wp14:pctHeight>0</wp14:pctHeight>
            </wp14:sizeRelV>
          </wp:anchor>
        </w:drawing>
      </w:r>
    </w:p>
    <w:p w:rsidR="00C23EDF" w:rsidRDefault="00C23EDF" w:rsidP="00582CB3">
      <w:pPr>
        <w:jc w:val="center"/>
        <w:rPr>
          <w:rFonts w:ascii="Times New Roman" w:hAnsi="Times New Roman" w:cs="Times New Roman"/>
          <w:b/>
          <w:sz w:val="28"/>
          <w:szCs w:val="28"/>
        </w:rPr>
      </w:pPr>
    </w:p>
    <w:p w:rsidR="00C23EDF" w:rsidRDefault="00C23EDF" w:rsidP="00582CB3">
      <w:pPr>
        <w:jc w:val="center"/>
        <w:rPr>
          <w:rFonts w:ascii="Times New Roman" w:hAnsi="Times New Roman" w:cs="Times New Roman"/>
          <w:b/>
          <w:sz w:val="28"/>
          <w:szCs w:val="28"/>
        </w:rPr>
      </w:pPr>
    </w:p>
    <w:p w:rsidR="00C23EDF" w:rsidRDefault="00C23EDF" w:rsidP="00582CB3">
      <w:pPr>
        <w:jc w:val="center"/>
        <w:rPr>
          <w:rFonts w:ascii="Times New Roman" w:hAnsi="Times New Roman" w:cs="Times New Roman"/>
          <w:b/>
          <w:sz w:val="28"/>
          <w:szCs w:val="28"/>
        </w:rPr>
      </w:pPr>
    </w:p>
    <w:p w:rsidR="00C23EDF" w:rsidRDefault="00C23EDF" w:rsidP="00582CB3">
      <w:pPr>
        <w:jc w:val="center"/>
        <w:rPr>
          <w:rFonts w:ascii="Times New Roman" w:hAnsi="Times New Roman" w:cs="Times New Roman"/>
          <w:b/>
          <w:sz w:val="28"/>
          <w:szCs w:val="28"/>
        </w:rPr>
      </w:pPr>
    </w:p>
    <w:p w:rsidR="00C23EDF" w:rsidRDefault="00C23EDF" w:rsidP="00582CB3">
      <w:pPr>
        <w:jc w:val="center"/>
        <w:rPr>
          <w:rFonts w:ascii="Times New Roman" w:hAnsi="Times New Roman" w:cs="Times New Roman"/>
          <w:b/>
          <w:sz w:val="28"/>
          <w:szCs w:val="28"/>
        </w:rPr>
      </w:pPr>
    </w:p>
    <w:p w:rsidR="00C23EDF" w:rsidRDefault="00C23EDF" w:rsidP="00582CB3">
      <w:pPr>
        <w:jc w:val="center"/>
        <w:rPr>
          <w:rFonts w:ascii="Times New Roman" w:hAnsi="Times New Roman" w:cs="Times New Roman"/>
          <w:b/>
          <w:sz w:val="28"/>
          <w:szCs w:val="28"/>
        </w:rPr>
      </w:pPr>
    </w:p>
    <w:p w:rsidR="00C23EDF" w:rsidRDefault="00C23EDF" w:rsidP="00582CB3">
      <w:pPr>
        <w:jc w:val="center"/>
        <w:rPr>
          <w:rFonts w:ascii="Times New Roman" w:hAnsi="Times New Roman" w:cs="Times New Roman"/>
          <w:b/>
          <w:sz w:val="28"/>
          <w:szCs w:val="28"/>
        </w:rPr>
      </w:pPr>
    </w:p>
    <w:p w:rsidR="00C23EDF" w:rsidRDefault="00DE53E5" w:rsidP="00582CB3">
      <w:pPr>
        <w:jc w:val="center"/>
        <w:rPr>
          <w:rFonts w:ascii="Times New Roman" w:hAnsi="Times New Roman" w:cs="Times New Roman"/>
          <w:b/>
          <w:sz w:val="28"/>
          <w:szCs w:val="28"/>
        </w:rPr>
      </w:pPr>
      <w:r w:rsidRPr="00DE53E5">
        <w:rPr>
          <w:rFonts w:ascii="Times New Roman" w:hAnsi="Times New Roman" w:cs="Times New Roman"/>
          <w:b/>
          <w:noProof/>
          <w:sz w:val="28"/>
          <w:szCs w:val="28"/>
          <w:lang w:eastAsia="ru-RU"/>
        </w:rPr>
        <w:drawing>
          <wp:anchor distT="0" distB="0" distL="114300" distR="114300" simplePos="0" relativeHeight="251681792" behindDoc="0" locked="0" layoutInCell="1" allowOverlap="1" wp14:anchorId="3F6A0C87" wp14:editId="626F6E08">
            <wp:simplePos x="0" y="0"/>
            <wp:positionH relativeFrom="column">
              <wp:posOffset>2777490</wp:posOffset>
            </wp:positionH>
            <wp:positionV relativeFrom="paragraph">
              <wp:posOffset>181610</wp:posOffset>
            </wp:positionV>
            <wp:extent cx="3048000" cy="228600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14:sizeRelH relativeFrom="page">
              <wp14:pctWidth>0</wp14:pctWidth>
            </wp14:sizeRelH>
            <wp14:sizeRelV relativeFrom="page">
              <wp14:pctHeight>0</wp14:pctHeight>
            </wp14:sizeRelV>
          </wp:anchor>
        </w:drawing>
      </w:r>
      <w:r w:rsidRPr="00DE53E5">
        <w:rPr>
          <w:rFonts w:ascii="Times New Roman" w:hAnsi="Times New Roman" w:cs="Times New Roman"/>
          <w:b/>
          <w:noProof/>
          <w:sz w:val="28"/>
          <w:szCs w:val="28"/>
          <w:lang w:eastAsia="ru-RU"/>
        </w:rPr>
        <w:drawing>
          <wp:anchor distT="0" distB="0" distL="114300" distR="114300" simplePos="0" relativeHeight="251680768" behindDoc="0" locked="0" layoutInCell="1" allowOverlap="1" wp14:anchorId="2CF49707" wp14:editId="3E52B23F">
            <wp:simplePos x="0" y="0"/>
            <wp:positionH relativeFrom="column">
              <wp:posOffset>-631825</wp:posOffset>
            </wp:positionH>
            <wp:positionV relativeFrom="paragraph">
              <wp:posOffset>189230</wp:posOffset>
            </wp:positionV>
            <wp:extent cx="3028950" cy="2271713"/>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28950" cy="2271713"/>
                    </a:xfrm>
                    <a:prstGeom prst="rect">
                      <a:avLst/>
                    </a:prstGeom>
                  </pic:spPr>
                </pic:pic>
              </a:graphicData>
            </a:graphic>
            <wp14:sizeRelH relativeFrom="page">
              <wp14:pctWidth>0</wp14:pctWidth>
            </wp14:sizeRelH>
            <wp14:sizeRelV relativeFrom="page">
              <wp14:pctHeight>0</wp14:pctHeight>
            </wp14:sizeRelV>
          </wp:anchor>
        </w:drawing>
      </w:r>
    </w:p>
    <w:p w:rsidR="00C23EDF" w:rsidRDefault="00C23EDF" w:rsidP="00582CB3">
      <w:pPr>
        <w:jc w:val="center"/>
        <w:rPr>
          <w:rFonts w:ascii="Times New Roman" w:hAnsi="Times New Roman" w:cs="Times New Roman"/>
          <w:b/>
          <w:sz w:val="28"/>
          <w:szCs w:val="28"/>
        </w:rPr>
      </w:pPr>
    </w:p>
    <w:p w:rsidR="00C23EDF" w:rsidRDefault="00C23EDF" w:rsidP="00582CB3">
      <w:pPr>
        <w:jc w:val="center"/>
        <w:rPr>
          <w:rFonts w:ascii="Times New Roman" w:hAnsi="Times New Roman" w:cs="Times New Roman"/>
          <w:b/>
          <w:sz w:val="28"/>
          <w:szCs w:val="28"/>
        </w:rPr>
      </w:pPr>
    </w:p>
    <w:p w:rsidR="00C23EDF" w:rsidRDefault="00C23EDF" w:rsidP="00582CB3">
      <w:pPr>
        <w:jc w:val="center"/>
        <w:rPr>
          <w:rFonts w:ascii="Times New Roman" w:hAnsi="Times New Roman" w:cs="Times New Roman"/>
          <w:b/>
          <w:sz w:val="28"/>
          <w:szCs w:val="28"/>
        </w:rPr>
      </w:pPr>
    </w:p>
    <w:p w:rsidR="00C23EDF" w:rsidRDefault="00C23EDF" w:rsidP="00582CB3">
      <w:pPr>
        <w:jc w:val="center"/>
        <w:rPr>
          <w:rFonts w:ascii="Times New Roman" w:hAnsi="Times New Roman" w:cs="Times New Roman"/>
          <w:b/>
          <w:sz w:val="28"/>
          <w:szCs w:val="28"/>
        </w:rPr>
      </w:pPr>
    </w:p>
    <w:p w:rsidR="00C23EDF" w:rsidRDefault="00C23EDF" w:rsidP="00582CB3">
      <w:pPr>
        <w:jc w:val="center"/>
        <w:rPr>
          <w:rFonts w:ascii="Times New Roman" w:hAnsi="Times New Roman" w:cs="Times New Roman"/>
          <w:b/>
          <w:sz w:val="28"/>
          <w:szCs w:val="28"/>
        </w:rPr>
      </w:pPr>
    </w:p>
    <w:p w:rsidR="00C23EDF" w:rsidRDefault="00C23EDF" w:rsidP="00582CB3">
      <w:pPr>
        <w:jc w:val="center"/>
        <w:rPr>
          <w:rFonts w:ascii="Times New Roman" w:hAnsi="Times New Roman" w:cs="Times New Roman"/>
          <w:b/>
          <w:sz w:val="28"/>
          <w:szCs w:val="28"/>
        </w:rPr>
      </w:pPr>
    </w:p>
    <w:p w:rsidR="00C23EDF" w:rsidRDefault="00C23EDF" w:rsidP="00582CB3">
      <w:pPr>
        <w:jc w:val="center"/>
        <w:rPr>
          <w:rFonts w:ascii="Times New Roman" w:hAnsi="Times New Roman" w:cs="Times New Roman"/>
          <w:b/>
          <w:sz w:val="28"/>
          <w:szCs w:val="28"/>
        </w:rPr>
      </w:pPr>
    </w:p>
    <w:p w:rsidR="00DE53E5" w:rsidRDefault="00DE53E5" w:rsidP="00582CB3">
      <w:pPr>
        <w:jc w:val="center"/>
        <w:rPr>
          <w:rFonts w:ascii="Times New Roman" w:hAnsi="Times New Roman" w:cs="Times New Roman"/>
          <w:b/>
          <w:sz w:val="28"/>
          <w:szCs w:val="28"/>
        </w:rPr>
      </w:pPr>
      <w:r w:rsidRPr="00DE53E5">
        <w:rPr>
          <w:rFonts w:ascii="Times New Roman" w:hAnsi="Times New Roman" w:cs="Times New Roman"/>
          <w:b/>
          <w:noProof/>
          <w:sz w:val="28"/>
          <w:szCs w:val="28"/>
          <w:lang w:eastAsia="ru-RU"/>
        </w:rPr>
        <w:lastRenderedPageBreak/>
        <w:drawing>
          <wp:anchor distT="0" distB="0" distL="114300" distR="114300" simplePos="0" relativeHeight="251683840" behindDoc="0" locked="0" layoutInCell="1" allowOverlap="1" wp14:anchorId="2886F7C0" wp14:editId="5CDB3C51">
            <wp:simplePos x="0" y="0"/>
            <wp:positionH relativeFrom="column">
              <wp:posOffset>2824480</wp:posOffset>
            </wp:positionH>
            <wp:positionV relativeFrom="paragraph">
              <wp:posOffset>-300990</wp:posOffset>
            </wp:positionV>
            <wp:extent cx="3086099" cy="2314575"/>
            <wp:effectExtent l="0" t="0" r="635"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91946" cy="2318960"/>
                    </a:xfrm>
                    <a:prstGeom prst="rect">
                      <a:avLst/>
                    </a:prstGeom>
                  </pic:spPr>
                </pic:pic>
              </a:graphicData>
            </a:graphic>
            <wp14:sizeRelH relativeFrom="page">
              <wp14:pctWidth>0</wp14:pctWidth>
            </wp14:sizeRelH>
            <wp14:sizeRelV relativeFrom="page">
              <wp14:pctHeight>0</wp14:pctHeight>
            </wp14:sizeRelV>
          </wp:anchor>
        </w:drawing>
      </w:r>
      <w:r w:rsidRPr="00DE53E5">
        <w:rPr>
          <w:rFonts w:ascii="Times New Roman" w:hAnsi="Times New Roman" w:cs="Times New Roman"/>
          <w:b/>
          <w:noProof/>
          <w:sz w:val="28"/>
          <w:szCs w:val="28"/>
          <w:lang w:eastAsia="ru-RU"/>
        </w:rPr>
        <w:drawing>
          <wp:anchor distT="0" distB="0" distL="114300" distR="114300" simplePos="0" relativeHeight="251682816" behindDoc="0" locked="0" layoutInCell="1" allowOverlap="1" wp14:anchorId="61A5D8C6" wp14:editId="327A0C9B">
            <wp:simplePos x="0" y="0"/>
            <wp:positionH relativeFrom="column">
              <wp:posOffset>-660400</wp:posOffset>
            </wp:positionH>
            <wp:positionV relativeFrom="paragraph">
              <wp:posOffset>-300990</wp:posOffset>
            </wp:positionV>
            <wp:extent cx="3086100" cy="2314575"/>
            <wp:effectExtent l="0" t="0" r="0" b="952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14:sizeRelH relativeFrom="page">
              <wp14:pctWidth>0</wp14:pctWidth>
            </wp14:sizeRelH>
            <wp14:sizeRelV relativeFrom="page">
              <wp14:pctHeight>0</wp14:pctHeight>
            </wp14:sizeRelV>
          </wp:anchor>
        </w:drawing>
      </w:r>
    </w:p>
    <w:p w:rsidR="00DE53E5" w:rsidRDefault="00DE53E5" w:rsidP="00582CB3">
      <w:pPr>
        <w:jc w:val="center"/>
        <w:rPr>
          <w:rFonts w:ascii="Times New Roman" w:hAnsi="Times New Roman" w:cs="Times New Roman"/>
          <w:b/>
          <w:sz w:val="28"/>
          <w:szCs w:val="28"/>
        </w:rPr>
      </w:pPr>
    </w:p>
    <w:p w:rsidR="00DE53E5" w:rsidRDefault="00DE53E5" w:rsidP="00582CB3">
      <w:pPr>
        <w:jc w:val="center"/>
        <w:rPr>
          <w:rFonts w:ascii="Times New Roman" w:hAnsi="Times New Roman" w:cs="Times New Roman"/>
          <w:b/>
          <w:sz w:val="28"/>
          <w:szCs w:val="28"/>
        </w:rPr>
      </w:pPr>
    </w:p>
    <w:p w:rsidR="00DE53E5" w:rsidRDefault="00DE53E5" w:rsidP="00582CB3">
      <w:pPr>
        <w:jc w:val="center"/>
        <w:rPr>
          <w:rFonts w:ascii="Times New Roman" w:hAnsi="Times New Roman" w:cs="Times New Roman"/>
          <w:b/>
          <w:sz w:val="28"/>
          <w:szCs w:val="28"/>
        </w:rPr>
      </w:pPr>
    </w:p>
    <w:p w:rsidR="00DE53E5" w:rsidRDefault="00DE53E5" w:rsidP="00582CB3">
      <w:pPr>
        <w:jc w:val="center"/>
        <w:rPr>
          <w:rFonts w:ascii="Times New Roman" w:hAnsi="Times New Roman" w:cs="Times New Roman"/>
          <w:b/>
          <w:sz w:val="28"/>
          <w:szCs w:val="28"/>
        </w:rPr>
      </w:pPr>
    </w:p>
    <w:p w:rsidR="00DE53E5" w:rsidRDefault="00DE53E5" w:rsidP="00582CB3">
      <w:pPr>
        <w:jc w:val="center"/>
        <w:rPr>
          <w:rFonts w:ascii="Times New Roman" w:hAnsi="Times New Roman" w:cs="Times New Roman"/>
          <w:b/>
          <w:sz w:val="28"/>
          <w:szCs w:val="28"/>
        </w:rPr>
      </w:pPr>
    </w:p>
    <w:p w:rsidR="00DE53E5" w:rsidRDefault="00DE53E5" w:rsidP="00582CB3">
      <w:pPr>
        <w:jc w:val="center"/>
        <w:rPr>
          <w:rFonts w:ascii="Times New Roman" w:hAnsi="Times New Roman" w:cs="Times New Roman"/>
          <w:b/>
          <w:sz w:val="28"/>
          <w:szCs w:val="28"/>
        </w:rPr>
      </w:pPr>
      <w:r w:rsidRPr="00DE53E5">
        <w:rPr>
          <w:rFonts w:ascii="Times New Roman" w:hAnsi="Times New Roman" w:cs="Times New Roman"/>
          <w:b/>
          <w:noProof/>
          <w:sz w:val="28"/>
          <w:szCs w:val="28"/>
          <w:lang w:eastAsia="ru-RU"/>
        </w:rPr>
        <w:drawing>
          <wp:anchor distT="0" distB="0" distL="114300" distR="114300" simplePos="0" relativeHeight="251685888" behindDoc="0" locked="0" layoutInCell="1" allowOverlap="1" wp14:anchorId="40C498E3" wp14:editId="512A116F">
            <wp:simplePos x="0" y="0"/>
            <wp:positionH relativeFrom="column">
              <wp:posOffset>2882265</wp:posOffset>
            </wp:positionH>
            <wp:positionV relativeFrom="paragraph">
              <wp:posOffset>222885</wp:posOffset>
            </wp:positionV>
            <wp:extent cx="3028315" cy="2271238"/>
            <wp:effectExtent l="0" t="0" r="635"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30246" cy="2272686"/>
                    </a:xfrm>
                    <a:prstGeom prst="rect">
                      <a:avLst/>
                    </a:prstGeom>
                  </pic:spPr>
                </pic:pic>
              </a:graphicData>
            </a:graphic>
            <wp14:sizeRelH relativeFrom="page">
              <wp14:pctWidth>0</wp14:pctWidth>
            </wp14:sizeRelH>
            <wp14:sizeRelV relativeFrom="page">
              <wp14:pctHeight>0</wp14:pctHeight>
            </wp14:sizeRelV>
          </wp:anchor>
        </w:drawing>
      </w:r>
      <w:r w:rsidRPr="00DE53E5">
        <w:rPr>
          <w:rFonts w:ascii="Times New Roman" w:hAnsi="Times New Roman" w:cs="Times New Roman"/>
          <w:b/>
          <w:noProof/>
          <w:sz w:val="28"/>
          <w:szCs w:val="28"/>
          <w:lang w:eastAsia="ru-RU"/>
        </w:rPr>
        <w:drawing>
          <wp:anchor distT="0" distB="0" distL="114300" distR="114300" simplePos="0" relativeHeight="251684864" behindDoc="0" locked="0" layoutInCell="1" allowOverlap="1" wp14:anchorId="55EBA86A" wp14:editId="4CA8C339">
            <wp:simplePos x="0" y="0"/>
            <wp:positionH relativeFrom="column">
              <wp:posOffset>-574675</wp:posOffset>
            </wp:positionH>
            <wp:positionV relativeFrom="paragraph">
              <wp:posOffset>220345</wp:posOffset>
            </wp:positionV>
            <wp:extent cx="3000375" cy="2250282"/>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00375" cy="2250282"/>
                    </a:xfrm>
                    <a:prstGeom prst="rect">
                      <a:avLst/>
                    </a:prstGeom>
                  </pic:spPr>
                </pic:pic>
              </a:graphicData>
            </a:graphic>
            <wp14:sizeRelH relativeFrom="page">
              <wp14:pctWidth>0</wp14:pctWidth>
            </wp14:sizeRelH>
            <wp14:sizeRelV relativeFrom="page">
              <wp14:pctHeight>0</wp14:pctHeight>
            </wp14:sizeRelV>
          </wp:anchor>
        </w:drawing>
      </w:r>
    </w:p>
    <w:p w:rsidR="00DE53E5" w:rsidRDefault="00DE53E5" w:rsidP="00582CB3">
      <w:pPr>
        <w:jc w:val="center"/>
        <w:rPr>
          <w:rFonts w:ascii="Times New Roman" w:hAnsi="Times New Roman" w:cs="Times New Roman"/>
          <w:b/>
          <w:sz w:val="28"/>
          <w:szCs w:val="28"/>
        </w:rPr>
      </w:pPr>
    </w:p>
    <w:p w:rsidR="00DE53E5" w:rsidRDefault="00DE53E5" w:rsidP="00582CB3">
      <w:pPr>
        <w:jc w:val="center"/>
        <w:rPr>
          <w:rFonts w:ascii="Times New Roman" w:hAnsi="Times New Roman" w:cs="Times New Roman"/>
          <w:b/>
          <w:sz w:val="28"/>
          <w:szCs w:val="28"/>
        </w:rPr>
      </w:pPr>
    </w:p>
    <w:p w:rsidR="00DE53E5" w:rsidRDefault="00DE53E5" w:rsidP="00582CB3">
      <w:pPr>
        <w:jc w:val="center"/>
        <w:rPr>
          <w:rFonts w:ascii="Times New Roman" w:hAnsi="Times New Roman" w:cs="Times New Roman"/>
          <w:b/>
          <w:sz w:val="28"/>
          <w:szCs w:val="28"/>
        </w:rPr>
      </w:pPr>
    </w:p>
    <w:p w:rsidR="00DE53E5" w:rsidRDefault="00DE53E5" w:rsidP="00582CB3">
      <w:pPr>
        <w:jc w:val="center"/>
        <w:rPr>
          <w:rFonts w:ascii="Times New Roman" w:hAnsi="Times New Roman" w:cs="Times New Roman"/>
          <w:b/>
          <w:sz w:val="28"/>
          <w:szCs w:val="28"/>
        </w:rPr>
      </w:pPr>
    </w:p>
    <w:p w:rsidR="00DE53E5" w:rsidRDefault="00DE53E5" w:rsidP="00582CB3">
      <w:pPr>
        <w:jc w:val="center"/>
        <w:rPr>
          <w:rFonts w:ascii="Times New Roman" w:hAnsi="Times New Roman" w:cs="Times New Roman"/>
          <w:b/>
          <w:sz w:val="28"/>
          <w:szCs w:val="28"/>
        </w:rPr>
      </w:pPr>
    </w:p>
    <w:p w:rsidR="00DE53E5" w:rsidRDefault="00DE53E5" w:rsidP="00582CB3">
      <w:pPr>
        <w:jc w:val="center"/>
        <w:rPr>
          <w:rFonts w:ascii="Times New Roman" w:hAnsi="Times New Roman" w:cs="Times New Roman"/>
          <w:b/>
          <w:sz w:val="28"/>
          <w:szCs w:val="28"/>
        </w:rPr>
      </w:pPr>
    </w:p>
    <w:p w:rsidR="00DE53E5" w:rsidRDefault="007D0776" w:rsidP="00582CB3">
      <w:pPr>
        <w:jc w:val="center"/>
        <w:rPr>
          <w:rFonts w:ascii="Times New Roman" w:hAnsi="Times New Roman" w:cs="Times New Roman"/>
          <w:b/>
          <w:sz w:val="28"/>
          <w:szCs w:val="28"/>
        </w:rPr>
      </w:pPr>
      <w:r w:rsidRPr="007D0776">
        <w:rPr>
          <w:rFonts w:ascii="Times New Roman" w:hAnsi="Times New Roman" w:cs="Times New Roman"/>
          <w:b/>
          <w:noProof/>
          <w:sz w:val="28"/>
          <w:szCs w:val="28"/>
          <w:lang w:eastAsia="ru-RU"/>
        </w:rPr>
        <w:drawing>
          <wp:anchor distT="0" distB="0" distL="114300" distR="114300" simplePos="0" relativeHeight="251686912" behindDoc="0" locked="0" layoutInCell="1" allowOverlap="1" wp14:anchorId="05647196" wp14:editId="79662948">
            <wp:simplePos x="0" y="0"/>
            <wp:positionH relativeFrom="column">
              <wp:posOffset>-508000</wp:posOffset>
            </wp:positionH>
            <wp:positionV relativeFrom="paragraph">
              <wp:posOffset>347980</wp:posOffset>
            </wp:positionV>
            <wp:extent cx="2933700" cy="2200275"/>
            <wp:effectExtent l="0" t="0" r="0" b="952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14:sizeRelH relativeFrom="page">
              <wp14:pctWidth>0</wp14:pctWidth>
            </wp14:sizeRelH>
            <wp14:sizeRelV relativeFrom="page">
              <wp14:pctHeight>0</wp14:pctHeight>
            </wp14:sizeRelV>
          </wp:anchor>
        </w:drawing>
      </w:r>
    </w:p>
    <w:p w:rsidR="00DE53E5" w:rsidRDefault="007D0776" w:rsidP="00582CB3">
      <w:pPr>
        <w:jc w:val="center"/>
        <w:rPr>
          <w:rFonts w:ascii="Times New Roman" w:hAnsi="Times New Roman" w:cs="Times New Roman"/>
          <w:b/>
          <w:sz w:val="28"/>
          <w:szCs w:val="28"/>
        </w:rPr>
      </w:pPr>
      <w:r w:rsidRPr="007D0776">
        <w:rPr>
          <w:rFonts w:ascii="Times New Roman" w:hAnsi="Times New Roman" w:cs="Times New Roman"/>
          <w:b/>
          <w:noProof/>
          <w:sz w:val="28"/>
          <w:szCs w:val="28"/>
          <w:lang w:eastAsia="ru-RU"/>
        </w:rPr>
        <w:drawing>
          <wp:anchor distT="0" distB="0" distL="114300" distR="114300" simplePos="0" relativeHeight="251687936" behindDoc="0" locked="0" layoutInCell="1" allowOverlap="1" wp14:anchorId="3AC4AA98" wp14:editId="25D157AC">
            <wp:simplePos x="0" y="0"/>
            <wp:positionH relativeFrom="column">
              <wp:posOffset>2881630</wp:posOffset>
            </wp:positionH>
            <wp:positionV relativeFrom="paragraph">
              <wp:posOffset>24130</wp:posOffset>
            </wp:positionV>
            <wp:extent cx="2961429" cy="2221071"/>
            <wp:effectExtent l="0" t="0" r="0" b="825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61429" cy="2221071"/>
                    </a:xfrm>
                    <a:prstGeom prst="rect">
                      <a:avLst/>
                    </a:prstGeom>
                  </pic:spPr>
                </pic:pic>
              </a:graphicData>
            </a:graphic>
            <wp14:sizeRelH relativeFrom="page">
              <wp14:pctWidth>0</wp14:pctWidth>
            </wp14:sizeRelH>
            <wp14:sizeRelV relativeFrom="page">
              <wp14:pctHeight>0</wp14:pctHeight>
            </wp14:sizeRelV>
          </wp:anchor>
        </w:drawing>
      </w:r>
    </w:p>
    <w:p w:rsidR="00DE53E5" w:rsidRDefault="00DE53E5" w:rsidP="00582CB3">
      <w:pPr>
        <w:jc w:val="center"/>
        <w:rPr>
          <w:rFonts w:ascii="Times New Roman" w:hAnsi="Times New Roman" w:cs="Times New Roman"/>
          <w:b/>
          <w:sz w:val="28"/>
          <w:szCs w:val="28"/>
        </w:rPr>
      </w:pPr>
    </w:p>
    <w:p w:rsidR="00DE53E5" w:rsidRDefault="00DE53E5" w:rsidP="00582CB3">
      <w:pPr>
        <w:jc w:val="center"/>
        <w:rPr>
          <w:rFonts w:ascii="Times New Roman" w:hAnsi="Times New Roman" w:cs="Times New Roman"/>
          <w:b/>
          <w:sz w:val="28"/>
          <w:szCs w:val="28"/>
        </w:rPr>
      </w:pPr>
    </w:p>
    <w:p w:rsidR="00DE53E5" w:rsidRDefault="00DE53E5" w:rsidP="00582CB3">
      <w:pPr>
        <w:jc w:val="center"/>
        <w:rPr>
          <w:rFonts w:ascii="Times New Roman" w:hAnsi="Times New Roman" w:cs="Times New Roman"/>
          <w:b/>
          <w:sz w:val="28"/>
          <w:szCs w:val="28"/>
        </w:rPr>
      </w:pPr>
    </w:p>
    <w:p w:rsidR="00DE53E5" w:rsidRDefault="00DE53E5" w:rsidP="00582CB3">
      <w:pPr>
        <w:jc w:val="center"/>
        <w:rPr>
          <w:rFonts w:ascii="Times New Roman" w:hAnsi="Times New Roman" w:cs="Times New Roman"/>
          <w:b/>
          <w:sz w:val="28"/>
          <w:szCs w:val="28"/>
        </w:rPr>
      </w:pPr>
    </w:p>
    <w:p w:rsidR="00DE53E5" w:rsidRDefault="00DE53E5" w:rsidP="00582CB3">
      <w:pPr>
        <w:jc w:val="center"/>
        <w:rPr>
          <w:rFonts w:ascii="Times New Roman" w:hAnsi="Times New Roman" w:cs="Times New Roman"/>
          <w:b/>
          <w:sz w:val="28"/>
          <w:szCs w:val="28"/>
        </w:rPr>
      </w:pPr>
    </w:p>
    <w:p w:rsidR="00DE53E5" w:rsidRDefault="00DE53E5" w:rsidP="00582CB3">
      <w:pPr>
        <w:jc w:val="center"/>
        <w:rPr>
          <w:rFonts w:ascii="Times New Roman" w:hAnsi="Times New Roman" w:cs="Times New Roman"/>
          <w:b/>
          <w:sz w:val="28"/>
          <w:szCs w:val="28"/>
        </w:rPr>
      </w:pPr>
    </w:p>
    <w:p w:rsidR="00DE53E5" w:rsidRDefault="007D0776" w:rsidP="00582CB3">
      <w:pPr>
        <w:jc w:val="center"/>
        <w:rPr>
          <w:rFonts w:ascii="Times New Roman" w:hAnsi="Times New Roman" w:cs="Times New Roman"/>
          <w:b/>
          <w:sz w:val="28"/>
          <w:szCs w:val="28"/>
        </w:rPr>
      </w:pPr>
      <w:r w:rsidRPr="007D0776">
        <w:rPr>
          <w:rFonts w:ascii="Times New Roman" w:hAnsi="Times New Roman" w:cs="Times New Roman"/>
          <w:b/>
          <w:noProof/>
          <w:sz w:val="28"/>
          <w:szCs w:val="28"/>
          <w:lang w:eastAsia="ru-RU"/>
        </w:rPr>
        <w:drawing>
          <wp:anchor distT="0" distB="0" distL="114300" distR="114300" simplePos="0" relativeHeight="251689984" behindDoc="0" locked="0" layoutInCell="1" allowOverlap="1" wp14:anchorId="3ED02A36" wp14:editId="52F02572">
            <wp:simplePos x="0" y="0"/>
            <wp:positionH relativeFrom="column">
              <wp:posOffset>2882264</wp:posOffset>
            </wp:positionH>
            <wp:positionV relativeFrom="paragraph">
              <wp:posOffset>218440</wp:posOffset>
            </wp:positionV>
            <wp:extent cx="2972213" cy="2228850"/>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74858" cy="2230834"/>
                    </a:xfrm>
                    <a:prstGeom prst="rect">
                      <a:avLst/>
                    </a:prstGeom>
                  </pic:spPr>
                </pic:pic>
              </a:graphicData>
            </a:graphic>
            <wp14:sizeRelH relativeFrom="page">
              <wp14:pctWidth>0</wp14:pctWidth>
            </wp14:sizeRelH>
            <wp14:sizeRelV relativeFrom="page">
              <wp14:pctHeight>0</wp14:pctHeight>
            </wp14:sizeRelV>
          </wp:anchor>
        </w:drawing>
      </w:r>
      <w:r w:rsidRPr="007D0776">
        <w:rPr>
          <w:rFonts w:ascii="Times New Roman" w:hAnsi="Times New Roman" w:cs="Times New Roman"/>
          <w:b/>
          <w:noProof/>
          <w:sz w:val="28"/>
          <w:szCs w:val="28"/>
          <w:lang w:eastAsia="ru-RU"/>
        </w:rPr>
        <w:drawing>
          <wp:anchor distT="0" distB="0" distL="114300" distR="114300" simplePos="0" relativeHeight="251688960" behindDoc="0" locked="0" layoutInCell="1" allowOverlap="1" wp14:anchorId="4A207B09" wp14:editId="5B1CD67E">
            <wp:simplePos x="0" y="0"/>
            <wp:positionH relativeFrom="column">
              <wp:posOffset>-508635</wp:posOffset>
            </wp:positionH>
            <wp:positionV relativeFrom="paragraph">
              <wp:posOffset>151765</wp:posOffset>
            </wp:positionV>
            <wp:extent cx="2971800" cy="2228850"/>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972479" cy="2229359"/>
                    </a:xfrm>
                    <a:prstGeom prst="rect">
                      <a:avLst/>
                    </a:prstGeom>
                  </pic:spPr>
                </pic:pic>
              </a:graphicData>
            </a:graphic>
            <wp14:sizeRelH relativeFrom="page">
              <wp14:pctWidth>0</wp14:pctWidth>
            </wp14:sizeRelH>
            <wp14:sizeRelV relativeFrom="page">
              <wp14:pctHeight>0</wp14:pctHeight>
            </wp14:sizeRelV>
          </wp:anchor>
        </w:drawing>
      </w:r>
    </w:p>
    <w:p w:rsidR="00DE53E5" w:rsidRDefault="00DE53E5" w:rsidP="00582CB3">
      <w:pPr>
        <w:jc w:val="center"/>
        <w:rPr>
          <w:rFonts w:ascii="Times New Roman" w:hAnsi="Times New Roman" w:cs="Times New Roman"/>
          <w:b/>
          <w:sz w:val="28"/>
          <w:szCs w:val="28"/>
        </w:rPr>
      </w:pPr>
    </w:p>
    <w:p w:rsidR="00DE53E5" w:rsidRDefault="00DE53E5" w:rsidP="00582CB3">
      <w:pPr>
        <w:jc w:val="center"/>
        <w:rPr>
          <w:rFonts w:ascii="Times New Roman" w:hAnsi="Times New Roman" w:cs="Times New Roman"/>
          <w:b/>
          <w:sz w:val="28"/>
          <w:szCs w:val="28"/>
        </w:rPr>
      </w:pPr>
    </w:p>
    <w:p w:rsidR="00DE53E5" w:rsidRDefault="00DE53E5" w:rsidP="00582CB3">
      <w:pPr>
        <w:jc w:val="center"/>
        <w:rPr>
          <w:rFonts w:ascii="Times New Roman" w:hAnsi="Times New Roman" w:cs="Times New Roman"/>
          <w:b/>
          <w:sz w:val="28"/>
          <w:szCs w:val="28"/>
        </w:rPr>
      </w:pPr>
    </w:p>
    <w:p w:rsidR="00DE53E5" w:rsidRDefault="00DE53E5" w:rsidP="00582CB3">
      <w:pPr>
        <w:jc w:val="center"/>
        <w:rPr>
          <w:rFonts w:ascii="Times New Roman" w:hAnsi="Times New Roman" w:cs="Times New Roman"/>
          <w:b/>
          <w:sz w:val="28"/>
          <w:szCs w:val="28"/>
        </w:rPr>
      </w:pPr>
    </w:p>
    <w:p w:rsidR="00DE53E5" w:rsidRDefault="00DE53E5" w:rsidP="00582CB3">
      <w:pPr>
        <w:jc w:val="center"/>
        <w:rPr>
          <w:rFonts w:ascii="Times New Roman" w:hAnsi="Times New Roman" w:cs="Times New Roman"/>
          <w:b/>
          <w:sz w:val="28"/>
          <w:szCs w:val="28"/>
        </w:rPr>
      </w:pPr>
    </w:p>
    <w:p w:rsidR="00DE53E5" w:rsidRDefault="00DE53E5" w:rsidP="00582CB3">
      <w:pPr>
        <w:jc w:val="center"/>
        <w:rPr>
          <w:rFonts w:ascii="Times New Roman" w:hAnsi="Times New Roman" w:cs="Times New Roman"/>
          <w:b/>
          <w:sz w:val="28"/>
          <w:szCs w:val="28"/>
        </w:rPr>
      </w:pPr>
    </w:p>
    <w:p w:rsidR="00DE53E5" w:rsidRDefault="00DE53E5" w:rsidP="00582CB3">
      <w:pPr>
        <w:jc w:val="center"/>
        <w:rPr>
          <w:rFonts w:ascii="Times New Roman" w:hAnsi="Times New Roman" w:cs="Times New Roman"/>
          <w:b/>
          <w:sz w:val="28"/>
          <w:szCs w:val="28"/>
        </w:rPr>
      </w:pPr>
    </w:p>
    <w:p w:rsidR="00C23EDF" w:rsidRPr="00C23EDF" w:rsidRDefault="00C23EDF" w:rsidP="00C23EDF">
      <w:pPr>
        <w:spacing w:after="0" w:line="276" w:lineRule="auto"/>
        <w:ind w:left="720"/>
        <w:jc w:val="center"/>
        <w:rPr>
          <w:rFonts w:ascii="Times New Roman" w:eastAsia="Calibri" w:hAnsi="Times New Roman" w:cs="Times New Roman"/>
          <w:b/>
          <w:sz w:val="28"/>
          <w:szCs w:val="28"/>
        </w:rPr>
      </w:pPr>
      <w:r w:rsidRPr="00C23EDF">
        <w:rPr>
          <w:rFonts w:ascii="Times New Roman" w:eastAsia="Calibri" w:hAnsi="Times New Roman" w:cs="Times New Roman"/>
          <w:b/>
          <w:sz w:val="28"/>
          <w:szCs w:val="28"/>
        </w:rPr>
        <w:lastRenderedPageBreak/>
        <w:t xml:space="preserve">Мастер-класс </w:t>
      </w:r>
      <w:r w:rsidR="00EE6233">
        <w:rPr>
          <w:rFonts w:ascii="Times New Roman" w:eastAsia="Calibri" w:hAnsi="Times New Roman" w:cs="Times New Roman"/>
          <w:b/>
          <w:sz w:val="28"/>
          <w:szCs w:val="28"/>
        </w:rPr>
        <w:t xml:space="preserve">«Волшебный мир марблс и сенсорики» </w:t>
      </w:r>
      <w:r w:rsidRPr="00C23EDF">
        <w:rPr>
          <w:rFonts w:ascii="Times New Roman" w:eastAsia="Calibri" w:hAnsi="Times New Roman" w:cs="Times New Roman"/>
          <w:b/>
          <w:sz w:val="28"/>
          <w:szCs w:val="28"/>
        </w:rPr>
        <w:t>в рамках муниципальной конференции педагогических и руководящих работников «Образование Тутаевского муниципального района: старт в Десятилетие детства».</w:t>
      </w:r>
    </w:p>
    <w:p w:rsidR="00C23EDF" w:rsidRPr="00C23EDF" w:rsidRDefault="00EE6233" w:rsidP="00C23EDF">
      <w:pPr>
        <w:jc w:val="center"/>
        <w:rPr>
          <w:rFonts w:ascii="Times New Roman" w:eastAsia="Calibri" w:hAnsi="Times New Roman" w:cs="Times New Roman"/>
          <w:b/>
          <w:sz w:val="28"/>
          <w:szCs w:val="28"/>
        </w:rPr>
      </w:pPr>
      <w:r w:rsidRPr="00C23EDF">
        <w:rPr>
          <w:rFonts w:ascii="Times New Roman" w:eastAsia="Calibri" w:hAnsi="Times New Roman" w:cs="Times New Roman"/>
          <w:b/>
          <w:noProof/>
          <w:sz w:val="28"/>
          <w:szCs w:val="28"/>
          <w:lang w:eastAsia="ru-RU"/>
        </w:rPr>
        <w:drawing>
          <wp:anchor distT="0" distB="0" distL="114300" distR="114300" simplePos="0" relativeHeight="251660288" behindDoc="1" locked="0" layoutInCell="1" allowOverlap="1" wp14:anchorId="3D2C1F0F" wp14:editId="60B066ED">
            <wp:simplePos x="0" y="0"/>
            <wp:positionH relativeFrom="column">
              <wp:posOffset>1778000</wp:posOffset>
            </wp:positionH>
            <wp:positionV relativeFrom="paragraph">
              <wp:posOffset>73025</wp:posOffset>
            </wp:positionV>
            <wp:extent cx="2305050" cy="3294675"/>
            <wp:effectExtent l="0" t="0" r="0" b="1270"/>
            <wp:wrapNone/>
            <wp:docPr id="4" name="Рисунок 4" descr="C:\Users\User\Desktop\лиценз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лицензия.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5050" cy="329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EDF" w:rsidRDefault="00C23EDF" w:rsidP="00582CB3">
      <w:pPr>
        <w:jc w:val="center"/>
        <w:rPr>
          <w:rFonts w:ascii="Times New Roman" w:hAnsi="Times New Roman" w:cs="Times New Roman"/>
          <w:b/>
          <w:sz w:val="28"/>
          <w:szCs w:val="28"/>
        </w:rPr>
      </w:pPr>
    </w:p>
    <w:p w:rsidR="00EE6233" w:rsidRDefault="00EE6233" w:rsidP="00EE6233">
      <w:pPr>
        <w:pStyle w:val="a3"/>
        <w:ind w:firstLine="709"/>
        <w:jc w:val="both"/>
        <w:rPr>
          <w:rFonts w:ascii="Times New Roman" w:hAnsi="Times New Roman" w:cs="Times New Roman"/>
          <w:b/>
          <w:sz w:val="24"/>
          <w:szCs w:val="24"/>
          <w:shd w:val="clear" w:color="auto" w:fill="FFFFFF"/>
        </w:rPr>
      </w:pPr>
    </w:p>
    <w:p w:rsidR="00EE6233" w:rsidRDefault="00EE6233" w:rsidP="00EE6233">
      <w:pPr>
        <w:pStyle w:val="a3"/>
        <w:ind w:firstLine="709"/>
        <w:jc w:val="both"/>
        <w:rPr>
          <w:rFonts w:ascii="Times New Roman" w:hAnsi="Times New Roman" w:cs="Times New Roman"/>
          <w:b/>
          <w:sz w:val="24"/>
          <w:szCs w:val="24"/>
          <w:shd w:val="clear" w:color="auto" w:fill="FFFFFF"/>
        </w:rPr>
      </w:pPr>
    </w:p>
    <w:p w:rsidR="00EE6233" w:rsidRDefault="00EE6233" w:rsidP="00EE6233">
      <w:pPr>
        <w:pStyle w:val="a3"/>
        <w:ind w:firstLine="709"/>
        <w:jc w:val="both"/>
        <w:rPr>
          <w:rFonts w:ascii="Times New Roman" w:hAnsi="Times New Roman" w:cs="Times New Roman"/>
          <w:b/>
          <w:sz w:val="24"/>
          <w:szCs w:val="24"/>
          <w:shd w:val="clear" w:color="auto" w:fill="FFFFFF"/>
        </w:rPr>
      </w:pPr>
    </w:p>
    <w:p w:rsidR="00EE6233" w:rsidRDefault="00EE6233" w:rsidP="00EE6233">
      <w:pPr>
        <w:pStyle w:val="a3"/>
        <w:ind w:firstLine="709"/>
        <w:jc w:val="both"/>
        <w:rPr>
          <w:rFonts w:ascii="Times New Roman" w:hAnsi="Times New Roman" w:cs="Times New Roman"/>
          <w:b/>
          <w:sz w:val="24"/>
          <w:szCs w:val="24"/>
          <w:shd w:val="clear" w:color="auto" w:fill="FFFFFF"/>
        </w:rPr>
      </w:pPr>
    </w:p>
    <w:p w:rsidR="00EE6233" w:rsidRDefault="00EE6233" w:rsidP="00EE6233">
      <w:pPr>
        <w:pStyle w:val="a3"/>
        <w:ind w:firstLine="709"/>
        <w:jc w:val="both"/>
        <w:rPr>
          <w:rFonts w:ascii="Times New Roman" w:hAnsi="Times New Roman" w:cs="Times New Roman"/>
          <w:b/>
          <w:sz w:val="24"/>
          <w:szCs w:val="24"/>
          <w:shd w:val="clear" w:color="auto" w:fill="FFFFFF"/>
        </w:rPr>
      </w:pPr>
    </w:p>
    <w:p w:rsidR="00EE6233" w:rsidRDefault="00EE6233" w:rsidP="00EE6233">
      <w:pPr>
        <w:pStyle w:val="a3"/>
        <w:ind w:firstLine="709"/>
        <w:jc w:val="both"/>
        <w:rPr>
          <w:rFonts w:ascii="Times New Roman" w:hAnsi="Times New Roman" w:cs="Times New Roman"/>
          <w:b/>
          <w:sz w:val="24"/>
          <w:szCs w:val="24"/>
          <w:shd w:val="clear" w:color="auto" w:fill="FFFFFF"/>
        </w:rPr>
      </w:pPr>
    </w:p>
    <w:p w:rsidR="00EE6233" w:rsidRDefault="00EE6233" w:rsidP="00EE6233">
      <w:pPr>
        <w:pStyle w:val="a3"/>
        <w:ind w:firstLine="709"/>
        <w:jc w:val="both"/>
        <w:rPr>
          <w:rFonts w:ascii="Times New Roman" w:hAnsi="Times New Roman" w:cs="Times New Roman"/>
          <w:b/>
          <w:sz w:val="24"/>
          <w:szCs w:val="24"/>
          <w:shd w:val="clear" w:color="auto" w:fill="FFFFFF"/>
        </w:rPr>
      </w:pPr>
    </w:p>
    <w:p w:rsidR="00EE6233" w:rsidRDefault="00EE6233" w:rsidP="00EE6233">
      <w:pPr>
        <w:pStyle w:val="a3"/>
        <w:ind w:firstLine="709"/>
        <w:jc w:val="both"/>
        <w:rPr>
          <w:rFonts w:ascii="Times New Roman" w:hAnsi="Times New Roman" w:cs="Times New Roman"/>
          <w:b/>
          <w:sz w:val="24"/>
          <w:szCs w:val="24"/>
          <w:shd w:val="clear" w:color="auto" w:fill="FFFFFF"/>
        </w:rPr>
      </w:pPr>
    </w:p>
    <w:p w:rsidR="00EE6233" w:rsidRDefault="00EE6233" w:rsidP="00EE6233">
      <w:pPr>
        <w:pStyle w:val="a3"/>
        <w:ind w:firstLine="709"/>
        <w:jc w:val="both"/>
        <w:rPr>
          <w:rFonts w:ascii="Times New Roman" w:hAnsi="Times New Roman" w:cs="Times New Roman"/>
          <w:b/>
          <w:sz w:val="24"/>
          <w:szCs w:val="24"/>
          <w:shd w:val="clear" w:color="auto" w:fill="FFFFFF"/>
        </w:rPr>
      </w:pPr>
    </w:p>
    <w:p w:rsidR="00EE6233" w:rsidRDefault="00EE6233" w:rsidP="00EE6233">
      <w:pPr>
        <w:pStyle w:val="a3"/>
        <w:ind w:firstLine="709"/>
        <w:jc w:val="both"/>
        <w:rPr>
          <w:rFonts w:ascii="Times New Roman" w:hAnsi="Times New Roman" w:cs="Times New Roman"/>
          <w:b/>
          <w:sz w:val="24"/>
          <w:szCs w:val="24"/>
          <w:shd w:val="clear" w:color="auto" w:fill="FFFFFF"/>
        </w:rPr>
      </w:pPr>
    </w:p>
    <w:p w:rsidR="00EE6233" w:rsidRDefault="00EE6233" w:rsidP="00EE6233">
      <w:pPr>
        <w:pStyle w:val="a3"/>
        <w:ind w:firstLine="709"/>
        <w:jc w:val="both"/>
        <w:rPr>
          <w:rFonts w:ascii="Times New Roman" w:hAnsi="Times New Roman" w:cs="Times New Roman"/>
          <w:b/>
          <w:sz w:val="24"/>
          <w:szCs w:val="24"/>
          <w:shd w:val="clear" w:color="auto" w:fill="FFFFFF"/>
        </w:rPr>
      </w:pPr>
    </w:p>
    <w:p w:rsidR="00EE6233" w:rsidRDefault="00EE6233" w:rsidP="00EE6233">
      <w:pPr>
        <w:pStyle w:val="a3"/>
        <w:ind w:firstLine="709"/>
        <w:jc w:val="both"/>
        <w:rPr>
          <w:rFonts w:ascii="Times New Roman" w:hAnsi="Times New Roman" w:cs="Times New Roman"/>
          <w:b/>
          <w:sz w:val="24"/>
          <w:szCs w:val="24"/>
          <w:shd w:val="clear" w:color="auto" w:fill="FFFFFF"/>
        </w:rPr>
      </w:pPr>
    </w:p>
    <w:p w:rsidR="00EE6233" w:rsidRDefault="00EE6233" w:rsidP="00EE6233">
      <w:pPr>
        <w:pStyle w:val="a3"/>
        <w:ind w:firstLine="709"/>
        <w:jc w:val="both"/>
        <w:rPr>
          <w:rFonts w:ascii="Times New Roman" w:hAnsi="Times New Roman" w:cs="Times New Roman"/>
          <w:b/>
          <w:sz w:val="24"/>
          <w:szCs w:val="24"/>
          <w:shd w:val="clear" w:color="auto" w:fill="FFFFFF"/>
        </w:rPr>
      </w:pPr>
    </w:p>
    <w:p w:rsidR="00EE6233" w:rsidRDefault="00EE6233" w:rsidP="00EE6233">
      <w:pPr>
        <w:pStyle w:val="a3"/>
        <w:ind w:firstLine="709"/>
        <w:jc w:val="both"/>
        <w:rPr>
          <w:rFonts w:ascii="Times New Roman" w:hAnsi="Times New Roman" w:cs="Times New Roman"/>
          <w:b/>
          <w:sz w:val="24"/>
          <w:szCs w:val="24"/>
          <w:shd w:val="clear" w:color="auto" w:fill="FFFFFF"/>
        </w:rPr>
      </w:pPr>
    </w:p>
    <w:p w:rsidR="00EE6233" w:rsidRDefault="00EE6233" w:rsidP="00EE6233">
      <w:pPr>
        <w:pStyle w:val="a3"/>
        <w:ind w:firstLine="709"/>
        <w:jc w:val="both"/>
        <w:rPr>
          <w:rFonts w:ascii="Times New Roman" w:hAnsi="Times New Roman" w:cs="Times New Roman"/>
          <w:b/>
          <w:sz w:val="24"/>
          <w:szCs w:val="24"/>
          <w:shd w:val="clear" w:color="auto" w:fill="FFFFFF"/>
        </w:rPr>
      </w:pPr>
    </w:p>
    <w:p w:rsidR="00EE6233" w:rsidRDefault="00EE6233" w:rsidP="00EE6233">
      <w:pPr>
        <w:pStyle w:val="a3"/>
        <w:ind w:firstLine="709"/>
        <w:jc w:val="both"/>
        <w:rPr>
          <w:rFonts w:ascii="Times New Roman" w:hAnsi="Times New Roman" w:cs="Times New Roman"/>
          <w:b/>
          <w:sz w:val="24"/>
          <w:szCs w:val="24"/>
          <w:shd w:val="clear" w:color="auto" w:fill="FFFFFF"/>
        </w:rPr>
      </w:pPr>
    </w:p>
    <w:p w:rsidR="00EE6233" w:rsidRPr="00C418B2" w:rsidRDefault="00EE6233" w:rsidP="00EE6233">
      <w:pPr>
        <w:pStyle w:val="a3"/>
        <w:ind w:firstLine="709"/>
        <w:jc w:val="both"/>
        <w:rPr>
          <w:rFonts w:ascii="Times New Roman" w:hAnsi="Times New Roman" w:cs="Times New Roman"/>
          <w:sz w:val="24"/>
          <w:szCs w:val="24"/>
          <w:shd w:val="clear" w:color="auto" w:fill="FFFFFF"/>
        </w:rPr>
      </w:pPr>
      <w:r w:rsidRPr="00C418B2">
        <w:rPr>
          <w:rFonts w:ascii="Times New Roman" w:hAnsi="Times New Roman" w:cs="Times New Roman"/>
          <w:b/>
          <w:sz w:val="24"/>
          <w:szCs w:val="24"/>
          <w:shd w:val="clear" w:color="auto" w:fill="FFFFFF"/>
        </w:rPr>
        <w:t>1</w:t>
      </w:r>
      <w:r w:rsidRPr="00C418B2">
        <w:rPr>
          <w:rFonts w:ascii="Times New Roman" w:hAnsi="Times New Roman" w:cs="Times New Roman"/>
          <w:sz w:val="24"/>
          <w:szCs w:val="24"/>
          <w:shd w:val="clear" w:color="auto" w:fill="FFFFFF"/>
        </w:rPr>
        <w:t>. Шарики Марблс — это потомки глиняных шариков, которыми играли древние люди многие тысячи лет назад. Марблс — в переводе означает «мраморный». Шарики Марблс берут свое начало от развлечений древних римлян и греков. Они объединяют в себе морскую волну, звездную пыль, янтарь и каплю воды.</w:t>
      </w:r>
    </w:p>
    <w:p w:rsidR="00EE6233" w:rsidRPr="00C418B2" w:rsidRDefault="00EE6233" w:rsidP="00EE6233">
      <w:pPr>
        <w:pStyle w:val="a3"/>
        <w:ind w:firstLine="709"/>
        <w:jc w:val="both"/>
        <w:rPr>
          <w:rFonts w:ascii="Times New Roman" w:hAnsi="Times New Roman" w:cs="Times New Roman"/>
          <w:sz w:val="24"/>
          <w:szCs w:val="24"/>
          <w:shd w:val="clear" w:color="auto" w:fill="FFFFFF"/>
        </w:rPr>
      </w:pPr>
      <w:r w:rsidRPr="00C418B2">
        <w:rPr>
          <w:rFonts w:ascii="Times New Roman" w:hAnsi="Times New Roman" w:cs="Times New Roman"/>
          <w:sz w:val="24"/>
          <w:szCs w:val="24"/>
          <w:shd w:val="clear" w:color="auto" w:fill="FFFFFF"/>
        </w:rPr>
        <w:t>В наше время шарики марблс изготавливаются из стекла и служат декоративными украшениями. А также шарики марблс очень красивые, гладкие, прозрачные, разных форм и расцветок, очень приятны на ощупь. Игры с шариками Марблс – это физическое и умственное развитие ребенка.</w:t>
      </w:r>
    </w:p>
    <w:p w:rsidR="00EE6233" w:rsidRPr="00C418B2" w:rsidRDefault="00EE6233" w:rsidP="00EE6233">
      <w:pPr>
        <w:pStyle w:val="a3"/>
        <w:ind w:firstLine="709"/>
        <w:jc w:val="both"/>
        <w:rPr>
          <w:rFonts w:ascii="Times New Roman" w:hAnsi="Times New Roman" w:cs="Times New Roman"/>
          <w:sz w:val="24"/>
          <w:szCs w:val="24"/>
        </w:rPr>
      </w:pPr>
      <w:r w:rsidRPr="00C418B2">
        <w:rPr>
          <w:rFonts w:ascii="Times New Roman" w:hAnsi="Times New Roman" w:cs="Times New Roman"/>
          <w:b/>
          <w:sz w:val="24"/>
          <w:szCs w:val="24"/>
        </w:rPr>
        <w:t>2.</w:t>
      </w:r>
      <w:r w:rsidRPr="00C418B2">
        <w:rPr>
          <w:rFonts w:ascii="Times New Roman" w:hAnsi="Times New Roman" w:cs="Times New Roman"/>
          <w:sz w:val="24"/>
          <w:szCs w:val="24"/>
        </w:rPr>
        <w:t xml:space="preserve"> В нашем Центре проходят логопедические и коррекционные занятия. Среди детей есть дети с задержкой психического развития, тяжелыми нарушениями речи, умственной отсталостью, слабослышащие. Для данной категории детей важно создать условия для полноценного усвоения ими программы,  с учетом индивидуальных особенностей. </w:t>
      </w:r>
    </w:p>
    <w:p w:rsidR="00EE6233" w:rsidRPr="00C418B2" w:rsidRDefault="00EE6233" w:rsidP="00EE6233">
      <w:pPr>
        <w:pStyle w:val="a3"/>
        <w:ind w:firstLine="709"/>
        <w:jc w:val="both"/>
        <w:rPr>
          <w:rFonts w:ascii="Times New Roman" w:hAnsi="Times New Roman" w:cs="Times New Roman"/>
          <w:sz w:val="24"/>
          <w:szCs w:val="24"/>
        </w:rPr>
      </w:pPr>
      <w:r w:rsidRPr="00C418B2">
        <w:rPr>
          <w:rFonts w:ascii="Times New Roman" w:hAnsi="Times New Roman" w:cs="Times New Roman"/>
          <w:sz w:val="24"/>
          <w:szCs w:val="24"/>
        </w:rPr>
        <w:t>Процесс развития и коррекции речи у детей с особыми образовательными потребностями не может проходить без игры. С этой целью мы изучили, адаптировали и применяем в своей работе игры с камешками  «Марблс», преследуя определенные к</w:t>
      </w:r>
      <w:r w:rsidRPr="00C418B2">
        <w:rPr>
          <w:rFonts w:ascii="Times New Roman" w:hAnsi="Times New Roman" w:cs="Times New Roman"/>
          <w:bCs/>
          <w:iCs/>
          <w:sz w:val="24"/>
          <w:szCs w:val="24"/>
        </w:rPr>
        <w:t xml:space="preserve">оррекционные цели, </w:t>
      </w:r>
      <w:r w:rsidRPr="00C418B2">
        <w:rPr>
          <w:rFonts w:ascii="Times New Roman" w:hAnsi="Times New Roman" w:cs="Times New Roman"/>
          <w:b/>
          <w:bCs/>
          <w:iCs/>
          <w:sz w:val="24"/>
          <w:szCs w:val="24"/>
        </w:rPr>
        <w:t>3.</w:t>
      </w:r>
      <w:r w:rsidRPr="00C418B2">
        <w:rPr>
          <w:rFonts w:ascii="Times New Roman" w:hAnsi="Times New Roman" w:cs="Times New Roman"/>
          <w:bCs/>
          <w:iCs/>
          <w:sz w:val="24"/>
          <w:szCs w:val="24"/>
        </w:rPr>
        <w:t xml:space="preserve">  с которыми вы можете ознакомиться на слайде.</w:t>
      </w:r>
      <w:r w:rsidRPr="00C418B2">
        <w:rPr>
          <w:rFonts w:ascii="Times New Roman" w:hAnsi="Times New Roman" w:cs="Times New Roman"/>
          <w:sz w:val="24"/>
          <w:szCs w:val="24"/>
        </w:rPr>
        <w:t xml:space="preserve"> Мы включили данный вид коррекционной работы в календарное планирование. Используем игры и упражнения с камешками на индивидуальных и подгрупповых коррекционных занятиях. Работа с камешками никогда не бывает механической, так как яркие цвета поддерживают интерес и улучшают продуктивность.</w:t>
      </w:r>
    </w:p>
    <w:p w:rsidR="00EE6233" w:rsidRPr="00C418B2" w:rsidRDefault="00EE6233" w:rsidP="00EE6233">
      <w:pPr>
        <w:pStyle w:val="a3"/>
        <w:ind w:left="720"/>
        <w:jc w:val="both"/>
        <w:rPr>
          <w:rFonts w:ascii="Times New Roman" w:hAnsi="Times New Roman" w:cs="Times New Roman"/>
          <w:b/>
          <w:sz w:val="24"/>
          <w:szCs w:val="24"/>
        </w:rPr>
      </w:pPr>
      <w:r w:rsidRPr="00C418B2">
        <w:rPr>
          <w:rFonts w:ascii="Times New Roman" w:hAnsi="Times New Roman" w:cs="Times New Roman"/>
          <w:b/>
          <w:sz w:val="24"/>
          <w:szCs w:val="24"/>
        </w:rPr>
        <w:t xml:space="preserve">Основные варианты их  использования </w:t>
      </w:r>
    </w:p>
    <w:p w:rsidR="00EE6233" w:rsidRPr="00C418B2" w:rsidRDefault="00EE6233" w:rsidP="00EE6233">
      <w:pPr>
        <w:pStyle w:val="a3"/>
        <w:ind w:left="720"/>
        <w:jc w:val="both"/>
        <w:rPr>
          <w:rFonts w:ascii="Times New Roman" w:hAnsi="Times New Roman" w:cs="Times New Roman"/>
          <w:sz w:val="24"/>
          <w:szCs w:val="24"/>
        </w:rPr>
      </w:pPr>
      <w:r w:rsidRPr="00C418B2">
        <w:rPr>
          <w:rFonts w:ascii="Times New Roman" w:hAnsi="Times New Roman" w:cs="Times New Roman"/>
          <w:sz w:val="24"/>
          <w:szCs w:val="24"/>
        </w:rPr>
        <w:t xml:space="preserve">Заготовки со сказочным сюжетом, «Заплатки» </w:t>
      </w:r>
    </w:p>
    <w:p w:rsidR="00EE6233" w:rsidRPr="00C418B2" w:rsidRDefault="00EE6233" w:rsidP="00EE6233">
      <w:pPr>
        <w:pStyle w:val="a3"/>
        <w:ind w:left="720"/>
        <w:jc w:val="both"/>
        <w:rPr>
          <w:rFonts w:ascii="Times New Roman" w:hAnsi="Times New Roman" w:cs="Times New Roman"/>
          <w:sz w:val="24"/>
          <w:szCs w:val="24"/>
        </w:rPr>
      </w:pPr>
      <w:r w:rsidRPr="00C418B2">
        <w:rPr>
          <w:rFonts w:ascii="Times New Roman" w:hAnsi="Times New Roman" w:cs="Times New Roman"/>
          <w:sz w:val="24"/>
          <w:szCs w:val="24"/>
        </w:rPr>
        <w:t xml:space="preserve">Использование деревянных основ </w:t>
      </w:r>
    </w:p>
    <w:p w:rsidR="00EE6233" w:rsidRPr="00C418B2" w:rsidRDefault="00EE6233" w:rsidP="00EE6233">
      <w:pPr>
        <w:pStyle w:val="a3"/>
        <w:ind w:left="720"/>
        <w:jc w:val="both"/>
        <w:rPr>
          <w:rFonts w:ascii="Times New Roman" w:hAnsi="Times New Roman" w:cs="Times New Roman"/>
          <w:sz w:val="24"/>
          <w:szCs w:val="24"/>
        </w:rPr>
      </w:pPr>
      <w:r w:rsidRPr="00C418B2">
        <w:rPr>
          <w:rFonts w:ascii="Times New Roman" w:hAnsi="Times New Roman" w:cs="Times New Roman"/>
          <w:sz w:val="24"/>
          <w:szCs w:val="24"/>
        </w:rPr>
        <w:t xml:space="preserve">Игры на световом столе </w:t>
      </w:r>
    </w:p>
    <w:p w:rsidR="00EE6233" w:rsidRPr="00C418B2" w:rsidRDefault="00EE6233" w:rsidP="00EE6233">
      <w:pPr>
        <w:pStyle w:val="a3"/>
        <w:ind w:left="720"/>
        <w:jc w:val="both"/>
        <w:rPr>
          <w:rFonts w:ascii="Times New Roman" w:hAnsi="Times New Roman" w:cs="Times New Roman"/>
          <w:sz w:val="24"/>
          <w:szCs w:val="24"/>
        </w:rPr>
      </w:pPr>
      <w:r w:rsidRPr="00C418B2">
        <w:rPr>
          <w:rFonts w:ascii="Times New Roman" w:hAnsi="Times New Roman" w:cs="Times New Roman"/>
          <w:sz w:val="24"/>
          <w:szCs w:val="24"/>
        </w:rPr>
        <w:t xml:space="preserve">Сенсорные коробки, мешочки </w:t>
      </w:r>
    </w:p>
    <w:p w:rsidR="00EE6233" w:rsidRPr="00C418B2" w:rsidRDefault="00EE6233" w:rsidP="00EE6233">
      <w:pPr>
        <w:pStyle w:val="a3"/>
        <w:ind w:firstLine="709"/>
        <w:jc w:val="both"/>
        <w:rPr>
          <w:rFonts w:ascii="Times New Roman" w:hAnsi="Times New Roman" w:cs="Times New Roman"/>
          <w:b/>
          <w:sz w:val="24"/>
          <w:szCs w:val="24"/>
        </w:rPr>
      </w:pPr>
      <w:r w:rsidRPr="00C418B2">
        <w:rPr>
          <w:rFonts w:ascii="Times New Roman" w:hAnsi="Times New Roman" w:cs="Times New Roman"/>
          <w:sz w:val="24"/>
          <w:szCs w:val="24"/>
        </w:rPr>
        <w:t xml:space="preserve">-  </w:t>
      </w:r>
      <w:r w:rsidRPr="00C418B2">
        <w:rPr>
          <w:rFonts w:ascii="Times New Roman" w:hAnsi="Times New Roman" w:cs="Times New Roman"/>
          <w:b/>
          <w:sz w:val="24"/>
          <w:szCs w:val="24"/>
        </w:rPr>
        <w:t xml:space="preserve">Игры и упражнения с камешками Марблс направленные на развитие сенсорных представлений: </w:t>
      </w:r>
    </w:p>
    <w:p w:rsidR="00EE6233" w:rsidRPr="00C418B2" w:rsidRDefault="00EE6233" w:rsidP="00EE6233">
      <w:pPr>
        <w:pStyle w:val="a3"/>
        <w:ind w:firstLine="709"/>
        <w:jc w:val="both"/>
        <w:rPr>
          <w:rFonts w:ascii="Times New Roman" w:hAnsi="Times New Roman" w:cs="Times New Roman"/>
          <w:sz w:val="24"/>
          <w:szCs w:val="24"/>
        </w:rPr>
      </w:pPr>
      <w:r w:rsidRPr="00C418B2">
        <w:rPr>
          <w:rFonts w:ascii="Times New Roman" w:hAnsi="Times New Roman" w:cs="Times New Roman"/>
          <w:iCs/>
          <w:sz w:val="24"/>
          <w:szCs w:val="24"/>
          <w:u w:val="single"/>
          <w:bdr w:val="none" w:sz="0" w:space="0" w:color="auto" w:frame="1"/>
        </w:rPr>
        <w:lastRenderedPageBreak/>
        <w:t>«Выложи дорожку».</w:t>
      </w:r>
      <w:r w:rsidRPr="00C418B2">
        <w:rPr>
          <w:rFonts w:ascii="Times New Roman" w:hAnsi="Times New Roman" w:cs="Times New Roman"/>
          <w:iCs/>
          <w:sz w:val="24"/>
          <w:szCs w:val="24"/>
          <w:bdr w:val="none" w:sz="0" w:space="0" w:color="auto" w:frame="1"/>
        </w:rPr>
        <w:t xml:space="preserve"> Ребенку дается инструкция: «Выложи  дорожку для каждого персонажа  соответствующего цвета: для зайки – зеленую, для волка – синюю, для мишки – желтую и т.д.».</w:t>
      </w:r>
      <w:r w:rsidRPr="00C418B2">
        <w:rPr>
          <w:rFonts w:ascii="Times New Roman" w:hAnsi="Times New Roman" w:cs="Times New Roman"/>
          <w:sz w:val="24"/>
          <w:szCs w:val="24"/>
        </w:rPr>
        <w:t xml:space="preserve"> </w:t>
      </w:r>
    </w:p>
    <w:p w:rsidR="00EE6233" w:rsidRPr="00C418B2" w:rsidRDefault="00EE6233" w:rsidP="00EE6233">
      <w:pPr>
        <w:pStyle w:val="a3"/>
        <w:ind w:firstLine="709"/>
        <w:jc w:val="both"/>
        <w:rPr>
          <w:rFonts w:ascii="Times New Roman" w:hAnsi="Times New Roman" w:cs="Times New Roman"/>
          <w:sz w:val="24"/>
          <w:szCs w:val="24"/>
        </w:rPr>
      </w:pPr>
      <w:r w:rsidRPr="00C418B2">
        <w:rPr>
          <w:rFonts w:ascii="Times New Roman" w:hAnsi="Times New Roman" w:cs="Times New Roman"/>
          <w:sz w:val="24"/>
          <w:szCs w:val="24"/>
          <w:u w:val="single"/>
        </w:rPr>
        <w:t>«Оживи картинку».</w:t>
      </w:r>
      <w:r w:rsidRPr="00C418B2">
        <w:rPr>
          <w:rFonts w:ascii="Times New Roman" w:hAnsi="Times New Roman" w:cs="Times New Roman"/>
          <w:sz w:val="24"/>
          <w:szCs w:val="24"/>
        </w:rPr>
        <w:t xml:space="preserve"> Ребенку предлагается выложить камешками лучики солнца -  желтыми камешками, травку – зелеными, тучки, небо – синими, цветочки, ягодки – красными.</w:t>
      </w:r>
    </w:p>
    <w:p w:rsidR="00EE6233" w:rsidRPr="00C418B2" w:rsidRDefault="00EE6233" w:rsidP="00EE6233">
      <w:pPr>
        <w:pStyle w:val="a3"/>
        <w:ind w:firstLine="709"/>
        <w:jc w:val="both"/>
        <w:rPr>
          <w:rFonts w:ascii="Times New Roman" w:hAnsi="Times New Roman" w:cs="Times New Roman"/>
          <w:sz w:val="24"/>
          <w:szCs w:val="24"/>
        </w:rPr>
      </w:pPr>
      <w:r w:rsidRPr="00C418B2">
        <w:rPr>
          <w:rFonts w:ascii="Times New Roman" w:hAnsi="Times New Roman" w:cs="Times New Roman"/>
          <w:sz w:val="24"/>
          <w:szCs w:val="24"/>
          <w:u w:val="single"/>
        </w:rPr>
        <w:t>«Укрась торт».</w:t>
      </w:r>
      <w:r w:rsidRPr="00C418B2">
        <w:rPr>
          <w:rFonts w:ascii="Times New Roman" w:hAnsi="Times New Roman" w:cs="Times New Roman"/>
          <w:sz w:val="24"/>
          <w:szCs w:val="24"/>
        </w:rPr>
        <w:t xml:space="preserve"> Предлагается ребенку выложить украшение на торте определенного цвета, размера или предложить ребенку чередовать в нужной последовательности. Например: красные камушки вверху, а зеленые внизу; вверху – маленькие камешки, внизу - большие; укрась торт, чередуя цвета: красный – желтый; синий - зеленый – красный; два красных – один зеленый камешек.</w:t>
      </w:r>
    </w:p>
    <w:p w:rsidR="00EE6233" w:rsidRPr="00C418B2" w:rsidRDefault="00EE6233" w:rsidP="00EE6233">
      <w:pPr>
        <w:pStyle w:val="a3"/>
        <w:ind w:firstLine="709"/>
        <w:jc w:val="both"/>
        <w:rPr>
          <w:rFonts w:ascii="Times New Roman" w:hAnsi="Times New Roman" w:cs="Times New Roman"/>
          <w:sz w:val="24"/>
          <w:szCs w:val="24"/>
        </w:rPr>
      </w:pPr>
      <w:r w:rsidRPr="00C418B2">
        <w:rPr>
          <w:rFonts w:ascii="Times New Roman" w:hAnsi="Times New Roman" w:cs="Times New Roman"/>
          <w:sz w:val="24"/>
          <w:szCs w:val="24"/>
          <w:u w:val="single"/>
        </w:rPr>
        <w:t>«Почини флажки».</w:t>
      </w:r>
      <w:r w:rsidRPr="00C418B2">
        <w:rPr>
          <w:rFonts w:ascii="Times New Roman" w:hAnsi="Times New Roman" w:cs="Times New Roman"/>
          <w:sz w:val="24"/>
          <w:szCs w:val="24"/>
        </w:rPr>
        <w:t xml:space="preserve"> Ребенок ставит заплатки, на флажки, соотнося цвет флажка с цветом камешка, соблюдая цветовую последовательность.</w:t>
      </w:r>
    </w:p>
    <w:p w:rsidR="00EE6233" w:rsidRPr="00C418B2" w:rsidRDefault="00EE6233" w:rsidP="00EE6233">
      <w:pPr>
        <w:pStyle w:val="a3"/>
        <w:ind w:firstLine="709"/>
        <w:jc w:val="both"/>
        <w:rPr>
          <w:rFonts w:ascii="Times New Roman" w:hAnsi="Times New Roman" w:cs="Times New Roman"/>
          <w:sz w:val="24"/>
          <w:szCs w:val="24"/>
        </w:rPr>
      </w:pPr>
      <w:r w:rsidRPr="00C418B2">
        <w:rPr>
          <w:rFonts w:ascii="Times New Roman" w:hAnsi="Times New Roman" w:cs="Times New Roman"/>
          <w:sz w:val="24"/>
          <w:szCs w:val="24"/>
          <w:u w:val="single"/>
        </w:rPr>
        <w:t>«Разноцветные шары».</w:t>
      </w:r>
      <w:r w:rsidRPr="00C418B2">
        <w:rPr>
          <w:rFonts w:ascii="Times New Roman" w:hAnsi="Times New Roman" w:cs="Times New Roman"/>
          <w:sz w:val="24"/>
          <w:szCs w:val="24"/>
        </w:rPr>
        <w:t xml:space="preserve"> Дается инструкция: «Помоги Маше привязать шарик к ниточке соответствующего цвета».</w:t>
      </w:r>
    </w:p>
    <w:p w:rsidR="00EE6233" w:rsidRPr="00C418B2" w:rsidRDefault="00EE6233" w:rsidP="00EE6233">
      <w:pPr>
        <w:pStyle w:val="a3"/>
        <w:ind w:firstLine="709"/>
        <w:jc w:val="both"/>
        <w:rPr>
          <w:rStyle w:val="apple-converted-space"/>
          <w:rFonts w:ascii="Times New Roman" w:hAnsi="Times New Roman" w:cs="Times New Roman"/>
          <w:sz w:val="24"/>
          <w:szCs w:val="24"/>
        </w:rPr>
      </w:pPr>
      <w:r w:rsidRPr="00C418B2">
        <w:rPr>
          <w:rFonts w:ascii="Times New Roman" w:hAnsi="Times New Roman" w:cs="Times New Roman"/>
          <w:sz w:val="24"/>
          <w:szCs w:val="24"/>
          <w:u w:val="single"/>
        </w:rPr>
        <w:t>«Цветные тропинки».</w:t>
      </w:r>
      <w:r w:rsidRPr="00C418B2">
        <w:rPr>
          <w:rFonts w:ascii="Times New Roman" w:hAnsi="Times New Roman" w:cs="Times New Roman"/>
          <w:sz w:val="24"/>
          <w:szCs w:val="24"/>
        </w:rPr>
        <w:t xml:space="preserve"> Ребенок каждую цветную часть тропинки выкладывает камешками соответствующего цвета. </w:t>
      </w:r>
    </w:p>
    <w:p w:rsidR="00EE6233" w:rsidRPr="00C418B2" w:rsidRDefault="00EE6233" w:rsidP="00EE6233">
      <w:pPr>
        <w:pStyle w:val="a3"/>
        <w:ind w:firstLine="709"/>
        <w:jc w:val="both"/>
        <w:rPr>
          <w:rFonts w:ascii="Times New Roman" w:hAnsi="Times New Roman" w:cs="Times New Roman"/>
          <w:sz w:val="24"/>
          <w:szCs w:val="24"/>
        </w:rPr>
      </w:pPr>
      <w:r w:rsidRPr="00C418B2">
        <w:rPr>
          <w:rFonts w:ascii="Times New Roman" w:hAnsi="Times New Roman" w:cs="Times New Roman"/>
          <w:iCs/>
          <w:sz w:val="24"/>
          <w:szCs w:val="24"/>
          <w:u w:val="single"/>
          <w:bdr w:val="none" w:sz="0" w:space="0" w:color="auto" w:frame="1"/>
        </w:rPr>
        <w:t>«Чья дорожка длиннее?».</w:t>
      </w:r>
      <w:r w:rsidRPr="00C418B2">
        <w:rPr>
          <w:rFonts w:ascii="Times New Roman" w:hAnsi="Times New Roman" w:cs="Times New Roman"/>
          <w:sz w:val="24"/>
          <w:szCs w:val="24"/>
        </w:rPr>
        <w:t xml:space="preserve"> Предложить ребёнку выложить из камешков длинную дорожку для волка, а короткую для колобка. Персонажи подбираются в зависимости от выбранного сюжета. </w:t>
      </w:r>
      <w:r w:rsidRPr="00C418B2">
        <w:rPr>
          <w:rFonts w:ascii="Times New Roman" w:hAnsi="Times New Roman" w:cs="Times New Roman"/>
          <w:iCs/>
          <w:sz w:val="24"/>
          <w:szCs w:val="24"/>
          <w:bdr w:val="none" w:sz="0" w:space="0" w:color="auto" w:frame="1"/>
        </w:rPr>
        <w:t>«Разные башенки».</w:t>
      </w:r>
      <w:r w:rsidRPr="00C418B2">
        <w:rPr>
          <w:rFonts w:ascii="Times New Roman" w:hAnsi="Times New Roman" w:cs="Times New Roman"/>
          <w:sz w:val="24"/>
          <w:szCs w:val="24"/>
        </w:rPr>
        <w:t xml:space="preserve"> Предложить детям выложить из камешков высокую башенку и низкую.</w:t>
      </w:r>
    </w:p>
    <w:p w:rsidR="00EE6233" w:rsidRPr="00C418B2" w:rsidRDefault="00EE6233" w:rsidP="00EE6233">
      <w:pPr>
        <w:pStyle w:val="a3"/>
        <w:ind w:firstLine="709"/>
        <w:jc w:val="both"/>
        <w:rPr>
          <w:rFonts w:ascii="Times New Roman" w:hAnsi="Times New Roman" w:cs="Times New Roman"/>
          <w:b/>
          <w:sz w:val="24"/>
          <w:szCs w:val="24"/>
        </w:rPr>
      </w:pPr>
      <w:r w:rsidRPr="00C418B2">
        <w:rPr>
          <w:rFonts w:ascii="Times New Roman" w:hAnsi="Times New Roman" w:cs="Times New Roman"/>
          <w:b/>
          <w:sz w:val="24"/>
          <w:szCs w:val="24"/>
        </w:rPr>
        <w:t>- Игры и упражнения с камешками Марблс направленные на развитие пространственных представлений и предложно-падежных конструкций:</w:t>
      </w:r>
    </w:p>
    <w:p w:rsidR="00EE6233" w:rsidRPr="00C418B2" w:rsidRDefault="00EE6233" w:rsidP="00EE6233">
      <w:pPr>
        <w:pStyle w:val="a3"/>
        <w:ind w:firstLine="709"/>
        <w:jc w:val="both"/>
        <w:rPr>
          <w:rFonts w:ascii="Times New Roman" w:hAnsi="Times New Roman" w:cs="Times New Roman"/>
          <w:sz w:val="24"/>
          <w:szCs w:val="24"/>
        </w:rPr>
      </w:pPr>
      <w:r w:rsidRPr="00C418B2">
        <w:rPr>
          <w:rFonts w:ascii="Times New Roman" w:hAnsi="Times New Roman" w:cs="Times New Roman"/>
          <w:iCs/>
          <w:sz w:val="24"/>
          <w:szCs w:val="24"/>
          <w:u w:val="single"/>
          <w:bdr w:val="none" w:sz="0" w:space="0" w:color="auto" w:frame="1"/>
        </w:rPr>
        <w:t>«Игровой графический диктант».</w:t>
      </w:r>
      <w:r w:rsidRPr="00C418B2">
        <w:rPr>
          <w:rFonts w:ascii="Times New Roman" w:hAnsi="Times New Roman" w:cs="Times New Roman"/>
          <w:iCs/>
          <w:sz w:val="24"/>
          <w:szCs w:val="24"/>
          <w:bdr w:val="none" w:sz="0" w:space="0" w:color="auto" w:frame="1"/>
        </w:rPr>
        <w:tab/>
      </w:r>
      <w:r w:rsidRPr="00C418B2">
        <w:rPr>
          <w:rFonts w:ascii="Times New Roman" w:hAnsi="Times New Roman" w:cs="Times New Roman"/>
          <w:sz w:val="24"/>
          <w:szCs w:val="24"/>
        </w:rPr>
        <w:t xml:space="preserve"> Педагог предлагает ребенку выполнить задание: Положи красный камешек в центр вот такой подставки под горячее. Синий — в левый верхний угол, зеленый — в правый верхний угол, синий — в правый нижний; зеленый — в левый нижний. С помощью этого полотна можно сыграть в игру «Сделай как я» - выложи по образцу, а также выполнить задание на развитие фонематического слуха «Послушай, выложи, проверь» Логопед называет слова, а ребенок выкладывает камешки определенного цвета (при наличии или отсутствии определенного звука).  Проверку задания можно выполнить через предъявление образца и через устный контроль взрослого.</w:t>
      </w:r>
    </w:p>
    <w:p w:rsidR="00EE6233" w:rsidRPr="00C418B2" w:rsidRDefault="00EE6233" w:rsidP="00EE6233">
      <w:pPr>
        <w:pStyle w:val="a3"/>
        <w:ind w:firstLine="709"/>
        <w:jc w:val="both"/>
        <w:rPr>
          <w:rFonts w:ascii="Times New Roman" w:hAnsi="Times New Roman" w:cs="Times New Roman"/>
          <w:b/>
          <w:sz w:val="24"/>
          <w:szCs w:val="24"/>
        </w:rPr>
      </w:pPr>
      <w:r w:rsidRPr="00C418B2">
        <w:rPr>
          <w:rFonts w:ascii="Times New Roman" w:hAnsi="Times New Roman" w:cs="Times New Roman"/>
          <w:b/>
          <w:sz w:val="24"/>
          <w:szCs w:val="24"/>
        </w:rPr>
        <w:t>-  Игры и упражнения с камешками Марблс направленные  на развитие словаря:</w:t>
      </w:r>
    </w:p>
    <w:p w:rsidR="00EE6233" w:rsidRPr="00C418B2" w:rsidRDefault="00EE6233" w:rsidP="00EE6233">
      <w:pPr>
        <w:pStyle w:val="a3"/>
        <w:ind w:firstLine="709"/>
        <w:jc w:val="both"/>
        <w:rPr>
          <w:rFonts w:ascii="Times New Roman" w:hAnsi="Times New Roman" w:cs="Times New Roman"/>
          <w:sz w:val="24"/>
          <w:szCs w:val="24"/>
        </w:rPr>
      </w:pPr>
      <w:r w:rsidRPr="00C418B2">
        <w:rPr>
          <w:rFonts w:ascii="Times New Roman" w:hAnsi="Times New Roman" w:cs="Times New Roman"/>
          <w:iCs/>
          <w:sz w:val="24"/>
          <w:szCs w:val="24"/>
          <w:u w:val="single"/>
          <w:bdr w:val="none" w:sz="0" w:space="0" w:color="auto" w:frame="1"/>
        </w:rPr>
        <w:t xml:space="preserve">«Раскрась картинку камешками» </w:t>
      </w:r>
      <w:r w:rsidRPr="00C418B2">
        <w:rPr>
          <w:rFonts w:ascii="Times New Roman" w:hAnsi="Times New Roman" w:cs="Times New Roman"/>
          <w:sz w:val="24"/>
          <w:szCs w:val="24"/>
        </w:rPr>
        <w:t>- это всевозможные, так называемые заплатки, ребенку предлагается раскрасить камешками нужного цвета картинку, называя части предмета и его цвет.</w:t>
      </w:r>
    </w:p>
    <w:p w:rsidR="00EE6233" w:rsidRPr="00C418B2" w:rsidRDefault="00EE6233" w:rsidP="00EE6233">
      <w:pPr>
        <w:pStyle w:val="a3"/>
        <w:ind w:firstLine="709"/>
        <w:jc w:val="both"/>
        <w:rPr>
          <w:rFonts w:ascii="Times New Roman" w:hAnsi="Times New Roman" w:cs="Times New Roman"/>
          <w:sz w:val="24"/>
          <w:szCs w:val="24"/>
        </w:rPr>
      </w:pPr>
      <w:r w:rsidRPr="00C418B2">
        <w:rPr>
          <w:rFonts w:ascii="Times New Roman" w:hAnsi="Times New Roman" w:cs="Times New Roman"/>
          <w:sz w:val="24"/>
          <w:szCs w:val="24"/>
          <w:u w:val="single"/>
        </w:rPr>
        <w:t>«Осенние картинки»:</w:t>
      </w:r>
      <w:r w:rsidRPr="00C418B2">
        <w:rPr>
          <w:rFonts w:ascii="Times New Roman" w:hAnsi="Times New Roman" w:cs="Times New Roman"/>
          <w:sz w:val="24"/>
          <w:szCs w:val="24"/>
        </w:rPr>
        <w:t xml:space="preserve"> «Огород». Взрослый читает стихотворение «Однажды хозяйка с базара пришла…», а дети выкладывают камешками овощи, соблюдая цвет, форму овощей. «В саду». У детей картинки с контурами деревьев. Называются фрукты, которые созрели в саду. Детям предлагается «повесить» на ветки фрукты, используя камешки разного цвета: яблоки – красные, груши – желтые, сливы - синие.</w:t>
      </w:r>
    </w:p>
    <w:p w:rsidR="00EE6233" w:rsidRPr="00C418B2" w:rsidRDefault="00EE6233" w:rsidP="00EE6233">
      <w:pPr>
        <w:pStyle w:val="a3"/>
        <w:ind w:firstLine="709"/>
        <w:jc w:val="both"/>
        <w:rPr>
          <w:rFonts w:ascii="Times New Roman" w:hAnsi="Times New Roman" w:cs="Times New Roman"/>
          <w:b/>
          <w:sz w:val="24"/>
          <w:szCs w:val="24"/>
        </w:rPr>
      </w:pPr>
      <w:r w:rsidRPr="00C418B2">
        <w:rPr>
          <w:rFonts w:ascii="Times New Roman" w:hAnsi="Times New Roman" w:cs="Times New Roman"/>
          <w:b/>
          <w:sz w:val="24"/>
          <w:szCs w:val="24"/>
        </w:rPr>
        <w:t>- Игры и упражнения с камешками Марблс направленные  на развитие грамматического строя речи</w:t>
      </w:r>
      <w:r w:rsidRPr="00C418B2">
        <w:rPr>
          <w:rStyle w:val="apple-converted-space"/>
          <w:rFonts w:ascii="Times New Roman" w:hAnsi="Times New Roman" w:cs="Times New Roman"/>
          <w:b/>
          <w:sz w:val="24"/>
          <w:szCs w:val="24"/>
        </w:rPr>
        <w:t> </w:t>
      </w:r>
      <w:r w:rsidRPr="00C418B2">
        <w:rPr>
          <w:rFonts w:ascii="Times New Roman" w:hAnsi="Times New Roman" w:cs="Times New Roman"/>
          <w:b/>
          <w:iCs/>
          <w:sz w:val="24"/>
          <w:szCs w:val="24"/>
          <w:bdr w:val="none" w:sz="0" w:space="0" w:color="auto" w:frame="1"/>
        </w:rPr>
        <w:t>(словоизменение и словообразование, согласование):</w:t>
      </w:r>
    </w:p>
    <w:p w:rsidR="00EE6233" w:rsidRPr="00C418B2" w:rsidRDefault="00EE6233" w:rsidP="00EE6233">
      <w:pPr>
        <w:pStyle w:val="a3"/>
        <w:ind w:firstLine="709"/>
        <w:jc w:val="both"/>
        <w:rPr>
          <w:rFonts w:ascii="Times New Roman" w:hAnsi="Times New Roman" w:cs="Times New Roman"/>
          <w:sz w:val="24"/>
          <w:szCs w:val="24"/>
        </w:rPr>
      </w:pPr>
      <w:r w:rsidRPr="00C418B2">
        <w:rPr>
          <w:rFonts w:ascii="Times New Roman" w:hAnsi="Times New Roman" w:cs="Times New Roman"/>
          <w:iCs/>
          <w:sz w:val="24"/>
          <w:szCs w:val="24"/>
          <w:u w:val="single"/>
          <w:bdr w:val="none" w:sz="0" w:space="0" w:color="auto" w:frame="1"/>
        </w:rPr>
        <w:t>«Сундучок»</w:t>
      </w:r>
      <w:r w:rsidRPr="00C418B2">
        <w:rPr>
          <w:rStyle w:val="apple-converted-space"/>
          <w:rFonts w:ascii="Times New Roman" w:hAnsi="Times New Roman" w:cs="Times New Roman"/>
          <w:sz w:val="24"/>
          <w:szCs w:val="24"/>
          <w:u w:val="single"/>
        </w:rPr>
        <w:t>.</w:t>
      </w:r>
      <w:r w:rsidRPr="00C418B2">
        <w:rPr>
          <w:rStyle w:val="apple-converted-space"/>
          <w:rFonts w:ascii="Times New Roman" w:hAnsi="Times New Roman" w:cs="Times New Roman"/>
          <w:sz w:val="24"/>
          <w:szCs w:val="24"/>
        </w:rPr>
        <w:t xml:space="preserve"> </w:t>
      </w:r>
      <w:r w:rsidRPr="00C418B2">
        <w:rPr>
          <w:rFonts w:ascii="Times New Roman" w:hAnsi="Times New Roman" w:cs="Times New Roman"/>
          <w:sz w:val="24"/>
          <w:szCs w:val="24"/>
        </w:rPr>
        <w:t>Вариант №1. Ребёнок достает камушек из сундучка определенного цвета и</w:t>
      </w:r>
      <w:r w:rsidRPr="00C418B2">
        <w:rPr>
          <w:rStyle w:val="apple-converted-space"/>
          <w:rFonts w:ascii="Times New Roman" w:hAnsi="Times New Roman" w:cs="Times New Roman"/>
          <w:sz w:val="24"/>
          <w:szCs w:val="24"/>
        </w:rPr>
        <w:t> </w:t>
      </w:r>
      <w:r w:rsidRPr="00C418B2">
        <w:rPr>
          <w:rFonts w:ascii="Times New Roman" w:hAnsi="Times New Roman" w:cs="Times New Roman"/>
          <w:sz w:val="24"/>
          <w:szCs w:val="24"/>
          <w:bdr w:val="none" w:sz="0" w:space="0" w:color="auto" w:frame="1"/>
        </w:rPr>
        <w:t>говорит</w:t>
      </w:r>
      <w:r w:rsidRPr="00C418B2">
        <w:rPr>
          <w:rFonts w:ascii="Times New Roman" w:hAnsi="Times New Roman" w:cs="Times New Roman"/>
          <w:sz w:val="24"/>
          <w:szCs w:val="24"/>
        </w:rPr>
        <w:t>: Зелёный как огурец, красный как ягода и т. д. Вариант №2. Ребёнок достаёт</w:t>
      </w:r>
      <w:r w:rsidRPr="00C418B2">
        <w:rPr>
          <w:rStyle w:val="apple-converted-space"/>
          <w:rFonts w:ascii="Times New Roman" w:hAnsi="Times New Roman" w:cs="Times New Roman"/>
          <w:sz w:val="24"/>
          <w:szCs w:val="24"/>
        </w:rPr>
        <w:t> </w:t>
      </w:r>
      <w:r w:rsidRPr="00C418B2">
        <w:rPr>
          <w:rStyle w:val="a4"/>
          <w:rFonts w:ascii="Times New Roman" w:hAnsi="Times New Roman" w:cs="Times New Roman"/>
          <w:sz w:val="24"/>
          <w:szCs w:val="24"/>
          <w:bdr w:val="none" w:sz="0" w:space="0" w:color="auto" w:frame="1"/>
        </w:rPr>
        <w:t>камешек</w:t>
      </w:r>
      <w:r w:rsidRPr="00C418B2">
        <w:rPr>
          <w:rStyle w:val="apple-converted-space"/>
          <w:rFonts w:ascii="Times New Roman" w:hAnsi="Times New Roman" w:cs="Times New Roman"/>
          <w:sz w:val="24"/>
          <w:szCs w:val="24"/>
        </w:rPr>
        <w:t> </w:t>
      </w:r>
      <w:r w:rsidRPr="00C418B2">
        <w:rPr>
          <w:rFonts w:ascii="Times New Roman" w:hAnsi="Times New Roman" w:cs="Times New Roman"/>
          <w:sz w:val="24"/>
          <w:szCs w:val="24"/>
        </w:rPr>
        <w:t>любого цвета из мешочка и соотносит цвет с предметом, изображенным на карточке, учась при этом правильно согласовывать слово-предмет и слово-</w:t>
      </w:r>
      <w:r w:rsidRPr="00C418B2">
        <w:rPr>
          <w:rFonts w:ascii="Times New Roman" w:hAnsi="Times New Roman" w:cs="Times New Roman"/>
          <w:sz w:val="24"/>
          <w:szCs w:val="24"/>
          <w:bdr w:val="none" w:sz="0" w:space="0" w:color="auto" w:frame="1"/>
        </w:rPr>
        <w:t>признак</w:t>
      </w:r>
      <w:r w:rsidRPr="00C418B2">
        <w:rPr>
          <w:rFonts w:ascii="Times New Roman" w:hAnsi="Times New Roman" w:cs="Times New Roman"/>
          <w:sz w:val="24"/>
          <w:szCs w:val="24"/>
        </w:rPr>
        <w:t>: зелёный</w:t>
      </w:r>
      <w:r w:rsidRPr="00C418B2">
        <w:rPr>
          <w:rStyle w:val="apple-converted-space"/>
          <w:rFonts w:ascii="Times New Roman" w:hAnsi="Times New Roman" w:cs="Times New Roman"/>
          <w:sz w:val="24"/>
          <w:szCs w:val="24"/>
        </w:rPr>
        <w:t> </w:t>
      </w:r>
      <w:r w:rsidRPr="00C418B2">
        <w:rPr>
          <w:rStyle w:val="a4"/>
          <w:rFonts w:ascii="Times New Roman" w:hAnsi="Times New Roman" w:cs="Times New Roman"/>
          <w:sz w:val="24"/>
          <w:szCs w:val="24"/>
          <w:bdr w:val="none" w:sz="0" w:space="0" w:color="auto" w:frame="1"/>
        </w:rPr>
        <w:t>камешек — зелёный огурец</w:t>
      </w:r>
      <w:r w:rsidRPr="00C418B2">
        <w:rPr>
          <w:rFonts w:ascii="Times New Roman" w:hAnsi="Times New Roman" w:cs="Times New Roman"/>
          <w:sz w:val="24"/>
          <w:szCs w:val="24"/>
        </w:rPr>
        <w:t>, лук, крокодил и т. д. жёлтый</w:t>
      </w:r>
      <w:r w:rsidRPr="00C418B2">
        <w:rPr>
          <w:rStyle w:val="apple-converted-space"/>
          <w:rFonts w:ascii="Times New Roman" w:hAnsi="Times New Roman" w:cs="Times New Roman"/>
          <w:sz w:val="24"/>
          <w:szCs w:val="24"/>
        </w:rPr>
        <w:t> </w:t>
      </w:r>
      <w:r w:rsidRPr="00C418B2">
        <w:rPr>
          <w:rStyle w:val="a4"/>
          <w:rFonts w:ascii="Times New Roman" w:hAnsi="Times New Roman" w:cs="Times New Roman"/>
          <w:sz w:val="24"/>
          <w:szCs w:val="24"/>
          <w:bdr w:val="none" w:sz="0" w:space="0" w:color="auto" w:frame="1"/>
        </w:rPr>
        <w:t xml:space="preserve">камешек — жёлтый перец, </w:t>
      </w:r>
      <w:r w:rsidRPr="00C418B2">
        <w:rPr>
          <w:rFonts w:ascii="Times New Roman" w:hAnsi="Times New Roman" w:cs="Times New Roman"/>
          <w:sz w:val="24"/>
          <w:szCs w:val="24"/>
        </w:rPr>
        <w:t>жёлтое солнце, и т. д.</w:t>
      </w:r>
    </w:p>
    <w:p w:rsidR="00EE6233" w:rsidRPr="00C418B2" w:rsidRDefault="00EE6233" w:rsidP="00EE6233">
      <w:pPr>
        <w:pStyle w:val="a3"/>
        <w:ind w:firstLine="709"/>
        <w:jc w:val="both"/>
        <w:rPr>
          <w:rFonts w:ascii="Times New Roman" w:hAnsi="Times New Roman" w:cs="Times New Roman"/>
          <w:sz w:val="24"/>
          <w:szCs w:val="24"/>
        </w:rPr>
      </w:pPr>
      <w:r w:rsidRPr="00C418B2">
        <w:rPr>
          <w:rFonts w:ascii="Times New Roman" w:hAnsi="Times New Roman" w:cs="Times New Roman"/>
          <w:iCs/>
          <w:sz w:val="24"/>
          <w:szCs w:val="24"/>
          <w:u w:val="single"/>
          <w:bdr w:val="none" w:sz="0" w:space="0" w:color="auto" w:frame="1"/>
        </w:rPr>
        <w:t>«Помоги Лягушке, коту, мышатам»</w:t>
      </w:r>
      <w:r w:rsidRPr="00C418B2">
        <w:rPr>
          <w:rFonts w:ascii="Times New Roman" w:hAnsi="Times New Roman" w:cs="Times New Roman"/>
          <w:iCs/>
          <w:sz w:val="24"/>
          <w:szCs w:val="24"/>
          <w:bdr w:val="none" w:sz="0" w:space="0" w:color="auto" w:frame="1"/>
        </w:rPr>
        <w:t xml:space="preserve"> </w:t>
      </w:r>
      <w:r w:rsidRPr="00C418B2">
        <w:rPr>
          <w:rFonts w:ascii="Times New Roman" w:hAnsi="Times New Roman" w:cs="Times New Roman"/>
          <w:sz w:val="24"/>
          <w:szCs w:val="24"/>
        </w:rPr>
        <w:t xml:space="preserve">выкладывай камешки, называя при этом слова с уменьшительно-ласкательным суффиксом ИК, слова с увеличительным значением (рука – ручище, зуб – зубище и т.д.), такие картинки можно подобрать на все лексические темы. </w:t>
      </w:r>
    </w:p>
    <w:p w:rsidR="00EE6233" w:rsidRPr="00C418B2" w:rsidRDefault="00EE6233" w:rsidP="00EE6233">
      <w:pPr>
        <w:pStyle w:val="a3"/>
        <w:ind w:firstLine="709"/>
        <w:jc w:val="both"/>
        <w:rPr>
          <w:rFonts w:ascii="Times New Roman" w:hAnsi="Times New Roman" w:cs="Times New Roman"/>
          <w:sz w:val="24"/>
          <w:szCs w:val="24"/>
        </w:rPr>
      </w:pPr>
      <w:r w:rsidRPr="00C418B2">
        <w:rPr>
          <w:rFonts w:ascii="Times New Roman" w:hAnsi="Times New Roman" w:cs="Times New Roman"/>
          <w:iCs/>
          <w:sz w:val="24"/>
          <w:szCs w:val="24"/>
          <w:u w:val="single"/>
          <w:bdr w:val="none" w:sz="0" w:space="0" w:color="auto" w:frame="1"/>
        </w:rPr>
        <w:lastRenderedPageBreak/>
        <w:t>«Помогаем гусенице, ежу… »</w:t>
      </w:r>
      <w:r w:rsidRPr="00C418B2">
        <w:rPr>
          <w:rFonts w:ascii="Times New Roman" w:hAnsi="Times New Roman" w:cs="Times New Roman"/>
          <w:iCs/>
          <w:sz w:val="24"/>
          <w:szCs w:val="24"/>
          <w:bdr w:val="none" w:sz="0" w:space="0" w:color="auto" w:frame="1"/>
        </w:rPr>
        <w:t xml:space="preserve"> </w:t>
      </w:r>
      <w:r w:rsidRPr="00C418B2">
        <w:rPr>
          <w:rFonts w:ascii="Times New Roman" w:hAnsi="Times New Roman" w:cs="Times New Roman"/>
          <w:sz w:val="24"/>
          <w:szCs w:val="24"/>
        </w:rPr>
        <w:t>отмечая путь</w:t>
      </w:r>
      <w:r w:rsidRPr="00C418B2">
        <w:rPr>
          <w:rStyle w:val="apple-converted-space"/>
          <w:rFonts w:ascii="Times New Roman" w:hAnsi="Times New Roman" w:cs="Times New Roman"/>
          <w:sz w:val="24"/>
          <w:szCs w:val="24"/>
        </w:rPr>
        <w:t> </w:t>
      </w:r>
      <w:r w:rsidRPr="00C418B2">
        <w:rPr>
          <w:rStyle w:val="a4"/>
          <w:rFonts w:ascii="Times New Roman" w:hAnsi="Times New Roman" w:cs="Times New Roman"/>
          <w:sz w:val="24"/>
          <w:szCs w:val="24"/>
          <w:bdr w:val="none" w:sz="0" w:space="0" w:color="auto" w:frame="1"/>
        </w:rPr>
        <w:t>камешками</w:t>
      </w:r>
      <w:r w:rsidRPr="00C418B2">
        <w:rPr>
          <w:rFonts w:ascii="Times New Roman" w:hAnsi="Times New Roman" w:cs="Times New Roman"/>
          <w:sz w:val="24"/>
          <w:szCs w:val="24"/>
        </w:rPr>
        <w:t>, называя при этом существительные во множественном числе.</w:t>
      </w:r>
      <w:r w:rsidRPr="00C418B2">
        <w:rPr>
          <w:rStyle w:val="apple-converted-space"/>
          <w:rFonts w:ascii="Times New Roman" w:hAnsi="Times New Roman" w:cs="Times New Roman"/>
          <w:sz w:val="24"/>
          <w:szCs w:val="24"/>
        </w:rPr>
        <w:t> </w:t>
      </w:r>
      <w:r w:rsidRPr="00C418B2">
        <w:rPr>
          <w:rFonts w:ascii="Times New Roman" w:hAnsi="Times New Roman" w:cs="Times New Roman"/>
          <w:sz w:val="24"/>
          <w:szCs w:val="24"/>
          <w:bdr w:val="none" w:sz="0" w:space="0" w:color="auto" w:frame="1"/>
        </w:rPr>
        <w:t>Например</w:t>
      </w:r>
      <w:r w:rsidRPr="00C418B2">
        <w:rPr>
          <w:rFonts w:ascii="Times New Roman" w:hAnsi="Times New Roman" w:cs="Times New Roman"/>
          <w:sz w:val="24"/>
          <w:szCs w:val="24"/>
        </w:rPr>
        <w:t>: мяч – мячи, рука – руки и т. д. Как видите, дорожки могут быть не только в виде кружочков,  всевозможной формы.</w:t>
      </w:r>
    </w:p>
    <w:p w:rsidR="00EE6233" w:rsidRPr="00C418B2" w:rsidRDefault="00EE6233" w:rsidP="00EE6233">
      <w:pPr>
        <w:pStyle w:val="a3"/>
        <w:ind w:firstLine="709"/>
        <w:jc w:val="both"/>
        <w:rPr>
          <w:rFonts w:ascii="Times New Roman" w:hAnsi="Times New Roman" w:cs="Times New Roman"/>
          <w:b/>
          <w:sz w:val="24"/>
          <w:szCs w:val="24"/>
        </w:rPr>
      </w:pPr>
      <w:r w:rsidRPr="00C418B2">
        <w:rPr>
          <w:rFonts w:ascii="Times New Roman" w:hAnsi="Times New Roman" w:cs="Times New Roman"/>
          <w:b/>
          <w:sz w:val="24"/>
          <w:szCs w:val="24"/>
        </w:rPr>
        <w:t>- Игры и упражнения с камешками Марблс  направленные  на формирование звукобуквенного анализа слов:</w:t>
      </w:r>
    </w:p>
    <w:p w:rsidR="00EE6233" w:rsidRPr="00C418B2" w:rsidRDefault="00EE6233" w:rsidP="00EE6233">
      <w:pPr>
        <w:pStyle w:val="a3"/>
        <w:ind w:firstLine="709"/>
        <w:jc w:val="both"/>
        <w:rPr>
          <w:rFonts w:ascii="Times New Roman" w:hAnsi="Times New Roman" w:cs="Times New Roman"/>
          <w:sz w:val="24"/>
          <w:szCs w:val="24"/>
        </w:rPr>
      </w:pPr>
      <w:r w:rsidRPr="00C418B2">
        <w:rPr>
          <w:rFonts w:ascii="Times New Roman" w:hAnsi="Times New Roman" w:cs="Times New Roman"/>
          <w:iCs/>
          <w:sz w:val="24"/>
          <w:szCs w:val="24"/>
          <w:u w:val="single"/>
          <w:bdr w:val="none" w:sz="0" w:space="0" w:color="auto" w:frame="1"/>
        </w:rPr>
        <w:t>«Спасатели».</w:t>
      </w:r>
      <w:r w:rsidRPr="00C418B2">
        <w:rPr>
          <w:rFonts w:ascii="Times New Roman" w:hAnsi="Times New Roman" w:cs="Times New Roman"/>
          <w:iCs/>
          <w:sz w:val="24"/>
          <w:szCs w:val="24"/>
          <w:bdr w:val="none" w:sz="0" w:space="0" w:color="auto" w:frame="1"/>
        </w:rPr>
        <w:t xml:space="preserve">  У жирафа, бабочки, божьей коровки исчезли на теле пятнышки. Но мы можем им помочь. Определяй первый звук в слове и клади камешек-пятнышко на картинку.</w:t>
      </w:r>
    </w:p>
    <w:p w:rsidR="00EE6233" w:rsidRPr="00C418B2" w:rsidRDefault="00EE6233" w:rsidP="00EE6233">
      <w:pPr>
        <w:pStyle w:val="a3"/>
        <w:ind w:firstLine="709"/>
        <w:jc w:val="both"/>
        <w:rPr>
          <w:rFonts w:ascii="Times New Roman" w:hAnsi="Times New Roman" w:cs="Times New Roman"/>
          <w:sz w:val="24"/>
          <w:szCs w:val="24"/>
        </w:rPr>
      </w:pPr>
      <w:r w:rsidRPr="00C418B2">
        <w:rPr>
          <w:rFonts w:ascii="Times New Roman" w:hAnsi="Times New Roman" w:cs="Times New Roman"/>
          <w:iCs/>
          <w:sz w:val="24"/>
          <w:szCs w:val="24"/>
          <w:u w:val="single"/>
          <w:bdr w:val="none" w:sz="0" w:space="0" w:color="auto" w:frame="1"/>
        </w:rPr>
        <w:t>«Волшебный мешочек»</w:t>
      </w:r>
      <w:r w:rsidRPr="00C418B2">
        <w:rPr>
          <w:rFonts w:ascii="Times New Roman" w:hAnsi="Times New Roman" w:cs="Times New Roman"/>
          <w:sz w:val="24"/>
          <w:szCs w:val="24"/>
        </w:rPr>
        <w:t>. Ребёнок достаёт из мешочка</w:t>
      </w:r>
      <w:r w:rsidRPr="00C418B2">
        <w:rPr>
          <w:rStyle w:val="apple-converted-space"/>
          <w:rFonts w:ascii="Times New Roman" w:hAnsi="Times New Roman" w:cs="Times New Roman"/>
          <w:sz w:val="24"/>
          <w:szCs w:val="24"/>
        </w:rPr>
        <w:t> </w:t>
      </w:r>
      <w:r w:rsidRPr="00C418B2">
        <w:rPr>
          <w:rStyle w:val="a4"/>
          <w:rFonts w:ascii="Times New Roman" w:hAnsi="Times New Roman" w:cs="Times New Roman"/>
          <w:sz w:val="24"/>
          <w:szCs w:val="24"/>
          <w:bdr w:val="none" w:sz="0" w:space="0" w:color="auto" w:frame="1"/>
        </w:rPr>
        <w:t>камешек</w:t>
      </w:r>
      <w:r w:rsidRPr="00C418B2">
        <w:rPr>
          <w:rStyle w:val="apple-converted-space"/>
          <w:rFonts w:ascii="Times New Roman" w:hAnsi="Times New Roman" w:cs="Times New Roman"/>
          <w:sz w:val="24"/>
          <w:szCs w:val="24"/>
          <w:bdr w:val="none" w:sz="0" w:space="0" w:color="auto" w:frame="1"/>
        </w:rPr>
        <w:t> </w:t>
      </w:r>
      <w:r w:rsidRPr="00C418B2">
        <w:rPr>
          <w:rStyle w:val="apple-converted-space"/>
          <w:rFonts w:ascii="Times New Roman" w:hAnsi="Times New Roman" w:cs="Times New Roman"/>
          <w:sz w:val="24"/>
          <w:szCs w:val="24"/>
        </w:rPr>
        <w:t> </w:t>
      </w:r>
      <w:r w:rsidRPr="00C418B2">
        <w:rPr>
          <w:rFonts w:ascii="Times New Roman" w:hAnsi="Times New Roman" w:cs="Times New Roman"/>
          <w:sz w:val="24"/>
          <w:szCs w:val="24"/>
        </w:rPr>
        <w:t>и придумывает слово с заданным звуком. На синие камешки подбираются слова, начинающиеся с твёрдых согласных звуков, на красные – с гласных звуков, на зелёные — с мягких согласных звуков.</w:t>
      </w:r>
      <w:r w:rsidRPr="00C418B2">
        <w:rPr>
          <w:rFonts w:ascii="Times New Roman" w:hAnsi="Times New Roman" w:cs="Times New Roman"/>
          <w:iCs/>
          <w:sz w:val="24"/>
          <w:szCs w:val="24"/>
          <w:bdr w:val="none" w:sz="0" w:space="0" w:color="auto" w:frame="1"/>
        </w:rPr>
        <w:t xml:space="preserve"> </w:t>
      </w:r>
    </w:p>
    <w:p w:rsidR="00EE6233" w:rsidRPr="00C418B2" w:rsidRDefault="00EE6233" w:rsidP="00EE6233">
      <w:pPr>
        <w:pStyle w:val="a3"/>
        <w:ind w:firstLine="709"/>
        <w:jc w:val="both"/>
        <w:rPr>
          <w:rFonts w:ascii="Times New Roman" w:eastAsia="Times New Roman" w:hAnsi="Times New Roman" w:cs="Times New Roman"/>
          <w:sz w:val="24"/>
          <w:szCs w:val="24"/>
          <w:lang w:eastAsia="ru-RU"/>
        </w:rPr>
      </w:pPr>
      <w:r w:rsidRPr="00C418B2">
        <w:rPr>
          <w:rFonts w:ascii="Times New Roman" w:eastAsia="Times New Roman" w:hAnsi="Times New Roman" w:cs="Times New Roman"/>
          <w:sz w:val="24"/>
          <w:szCs w:val="24"/>
          <w:lang w:eastAsia="ru-RU"/>
        </w:rPr>
        <w:t>Так же используем всевозможные фоны для</w:t>
      </w:r>
      <w:r w:rsidRPr="00C418B2">
        <w:rPr>
          <w:rFonts w:ascii="Times New Roman" w:eastAsia="Times New Roman" w:hAnsi="Times New Roman" w:cs="Times New Roman"/>
          <w:sz w:val="24"/>
          <w:szCs w:val="24"/>
          <w:u w:val="single"/>
          <w:lang w:eastAsia="ru-RU"/>
        </w:rPr>
        <w:t xml:space="preserve"> </w:t>
      </w:r>
      <w:r w:rsidRPr="00C418B2">
        <w:rPr>
          <w:rFonts w:ascii="Times New Roman" w:eastAsia="Times New Roman" w:hAnsi="Times New Roman" w:cs="Times New Roman"/>
          <w:sz w:val="24"/>
          <w:szCs w:val="24"/>
          <w:lang w:eastAsia="ru-RU"/>
        </w:rPr>
        <w:t>определения  места звука в слове, подобранные в соответствии с лексическими темами. «Положи камешек в начало, середину или конец»</w:t>
      </w:r>
    </w:p>
    <w:p w:rsidR="00EE6233" w:rsidRPr="00C418B2" w:rsidRDefault="00EE6233" w:rsidP="00EE6233">
      <w:pPr>
        <w:pStyle w:val="a3"/>
        <w:ind w:firstLine="709"/>
        <w:jc w:val="both"/>
        <w:rPr>
          <w:rFonts w:ascii="Times New Roman" w:eastAsia="Times New Roman" w:hAnsi="Times New Roman" w:cs="Times New Roman"/>
          <w:sz w:val="24"/>
          <w:szCs w:val="24"/>
          <w:lang w:eastAsia="ru-RU"/>
        </w:rPr>
      </w:pPr>
      <w:r w:rsidRPr="00C418B2">
        <w:rPr>
          <w:rFonts w:ascii="Times New Roman" w:eastAsia="Times New Roman" w:hAnsi="Times New Roman" w:cs="Times New Roman"/>
          <w:sz w:val="24"/>
          <w:szCs w:val="24"/>
          <w:lang w:eastAsia="ru-RU"/>
        </w:rPr>
        <w:t>При обучении анализу слов можно использовать такое задание : нанизывай на ниточку столько бусинок, сколько звуков в слове ты услышишь, при обучении слоговому чтению,  выкладываем схему слова камешками  марблс.</w:t>
      </w:r>
    </w:p>
    <w:p w:rsidR="00EE6233" w:rsidRPr="00C418B2" w:rsidRDefault="00EE6233" w:rsidP="00EE6233">
      <w:pPr>
        <w:pStyle w:val="a3"/>
        <w:ind w:firstLine="709"/>
        <w:jc w:val="both"/>
        <w:rPr>
          <w:rFonts w:ascii="Times New Roman" w:eastAsia="Times New Roman" w:hAnsi="Times New Roman" w:cs="Times New Roman"/>
          <w:sz w:val="24"/>
          <w:szCs w:val="24"/>
          <w:lang w:eastAsia="ru-RU"/>
        </w:rPr>
      </w:pPr>
      <w:r w:rsidRPr="00C418B2">
        <w:rPr>
          <w:rFonts w:ascii="Times New Roman" w:eastAsia="Times New Roman" w:hAnsi="Times New Roman" w:cs="Times New Roman"/>
          <w:sz w:val="24"/>
          <w:szCs w:val="24"/>
          <w:lang w:eastAsia="ru-RU"/>
        </w:rPr>
        <w:t>Ну и конечно ни одно занятие не обходится без камешков марблс при автоматизации поставленных звуков, проговаривая звук, слово,  выкладываем лабиринты, дорожки, делаем «заплатки», используем корректурные пробы, закрывая нужный предмет камешком. Автоматизируем звуки весело и увлекательно!!!!!!</w:t>
      </w:r>
    </w:p>
    <w:p w:rsidR="00EE6233" w:rsidRPr="00C418B2" w:rsidRDefault="00EE6233" w:rsidP="00EE6233">
      <w:pPr>
        <w:pStyle w:val="a3"/>
        <w:ind w:firstLine="709"/>
        <w:jc w:val="both"/>
        <w:rPr>
          <w:rFonts w:ascii="Times New Roman" w:hAnsi="Times New Roman" w:cs="Times New Roman"/>
          <w:sz w:val="24"/>
          <w:szCs w:val="24"/>
        </w:rPr>
      </w:pPr>
      <w:r w:rsidRPr="00C418B2">
        <w:rPr>
          <w:rFonts w:ascii="Times New Roman" w:hAnsi="Times New Roman" w:cs="Times New Roman"/>
          <w:sz w:val="24"/>
          <w:szCs w:val="24"/>
        </w:rPr>
        <w:t xml:space="preserve">Играя  с камешками Марблс, дети стали более раскрепощенными, у них проявляется эмоциональная отзывчивость. Такие упражнения помогают мотивировать детей на речевую деятельность, позволяют более длительно удерживать детское внимание на выполнении задания, контролировать свои движения и управлять ими. </w:t>
      </w:r>
    </w:p>
    <w:p w:rsidR="00EE6233" w:rsidRPr="00C418B2" w:rsidRDefault="00EE6233" w:rsidP="00EE6233">
      <w:pPr>
        <w:spacing w:line="240" w:lineRule="auto"/>
        <w:jc w:val="both"/>
        <w:rPr>
          <w:rFonts w:ascii="Times New Roman" w:hAnsi="Times New Roman" w:cs="Times New Roman"/>
          <w:sz w:val="24"/>
          <w:szCs w:val="24"/>
        </w:rPr>
      </w:pPr>
      <w:r w:rsidRPr="00C418B2">
        <w:rPr>
          <w:rFonts w:ascii="Times New Roman" w:hAnsi="Times New Roman" w:cs="Times New Roman"/>
          <w:sz w:val="24"/>
          <w:szCs w:val="24"/>
        </w:rPr>
        <w:t xml:space="preserve">          Все перечисленные игры с марблс можно также использовать, применяя настоящую находку, - разноцветные фигурки из нашего «логопедического» магазина. Практически весь ассортимент выпущенных производителем фигурок у нас представлен. Мы используем заготовки - картинки с игровым сюжетом и забавные короткие рассказики и сказки, которые  помогут заинтересовать детей с новой силой. </w:t>
      </w:r>
    </w:p>
    <w:p w:rsidR="00EE6233" w:rsidRPr="00C418B2" w:rsidRDefault="00EE6233" w:rsidP="00EE6233">
      <w:pPr>
        <w:spacing w:line="240" w:lineRule="auto"/>
        <w:jc w:val="both"/>
        <w:rPr>
          <w:rFonts w:ascii="Times New Roman" w:hAnsi="Times New Roman" w:cs="Times New Roman"/>
          <w:sz w:val="24"/>
          <w:szCs w:val="24"/>
        </w:rPr>
      </w:pPr>
      <w:r w:rsidRPr="00C418B2">
        <w:rPr>
          <w:rFonts w:ascii="Times New Roman" w:hAnsi="Times New Roman" w:cs="Times New Roman"/>
          <w:sz w:val="24"/>
          <w:szCs w:val="24"/>
        </w:rPr>
        <w:t>Работа с каждым сюжетом проходит в следующей последовательности:</w:t>
      </w:r>
    </w:p>
    <w:p w:rsidR="00EE6233" w:rsidRPr="00C418B2" w:rsidRDefault="00EE6233" w:rsidP="00EE6233">
      <w:pPr>
        <w:spacing w:line="240" w:lineRule="auto"/>
        <w:jc w:val="both"/>
        <w:rPr>
          <w:rFonts w:ascii="Times New Roman" w:hAnsi="Times New Roman" w:cs="Times New Roman"/>
          <w:sz w:val="24"/>
          <w:szCs w:val="24"/>
        </w:rPr>
      </w:pPr>
      <w:r w:rsidRPr="00C418B2">
        <w:rPr>
          <w:rFonts w:ascii="Times New Roman" w:hAnsi="Times New Roman" w:cs="Times New Roman"/>
          <w:sz w:val="24"/>
          <w:szCs w:val="24"/>
        </w:rPr>
        <w:t>Прочитайте ребенку историю, в которой герои попадают в трудную ситуацию.</w:t>
      </w:r>
    </w:p>
    <w:p w:rsidR="00EE6233" w:rsidRPr="00C418B2" w:rsidRDefault="00EE6233" w:rsidP="00EE6233">
      <w:pPr>
        <w:spacing w:line="240" w:lineRule="auto"/>
        <w:jc w:val="both"/>
        <w:rPr>
          <w:rFonts w:ascii="Times New Roman" w:hAnsi="Times New Roman" w:cs="Times New Roman"/>
          <w:sz w:val="24"/>
          <w:szCs w:val="24"/>
        </w:rPr>
      </w:pPr>
      <w:r w:rsidRPr="00C418B2">
        <w:rPr>
          <w:rFonts w:ascii="Times New Roman" w:hAnsi="Times New Roman" w:cs="Times New Roman"/>
          <w:sz w:val="24"/>
          <w:szCs w:val="24"/>
        </w:rPr>
        <w:t>Вы предлагаете ребенку оказать помощь герою. Работая с фигурками,  ребенок повторяет ваши задания. (В зависимости от этапа, на котором находится малыш, это может быть изолированное закрепление звука, автоматизация в слогах, словах и т.д.)</w:t>
      </w:r>
    </w:p>
    <w:p w:rsidR="00EE6233" w:rsidRPr="00C418B2" w:rsidRDefault="00EE6233" w:rsidP="00EE6233">
      <w:pPr>
        <w:spacing w:line="240" w:lineRule="auto"/>
        <w:jc w:val="both"/>
        <w:rPr>
          <w:rFonts w:ascii="Times New Roman" w:hAnsi="Times New Roman" w:cs="Times New Roman"/>
          <w:sz w:val="24"/>
          <w:szCs w:val="24"/>
        </w:rPr>
      </w:pPr>
      <w:r w:rsidRPr="00C418B2">
        <w:rPr>
          <w:rFonts w:ascii="Times New Roman" w:hAnsi="Times New Roman" w:cs="Times New Roman"/>
          <w:sz w:val="24"/>
          <w:szCs w:val="24"/>
        </w:rPr>
        <w:t xml:space="preserve">Вы вместе с ребенком анализируете работу. Причем, в первую очередь, хвалите его за отзывчивость, желание и умение прийти на помощь, за его речевую работу. А затем вы смотрите на качество выполненной работы.Например: </w:t>
      </w:r>
    </w:p>
    <w:p w:rsidR="00EE6233" w:rsidRPr="00C418B2" w:rsidRDefault="00EE6233" w:rsidP="00EE6233">
      <w:pPr>
        <w:pStyle w:val="a3"/>
        <w:ind w:firstLine="709"/>
        <w:jc w:val="both"/>
        <w:rPr>
          <w:rFonts w:ascii="Times New Roman" w:hAnsi="Times New Roman" w:cs="Times New Roman"/>
          <w:sz w:val="24"/>
          <w:szCs w:val="24"/>
          <w:u w:val="single"/>
        </w:rPr>
      </w:pPr>
      <w:r w:rsidRPr="00C418B2">
        <w:rPr>
          <w:rFonts w:ascii="Times New Roman" w:hAnsi="Times New Roman" w:cs="Times New Roman"/>
          <w:sz w:val="24"/>
          <w:szCs w:val="24"/>
          <w:u w:val="single"/>
        </w:rPr>
        <w:t>Подарим девочке цветочки</w:t>
      </w:r>
    </w:p>
    <w:p w:rsidR="00EE6233" w:rsidRPr="00C418B2" w:rsidRDefault="00EE6233" w:rsidP="00EE6233">
      <w:pPr>
        <w:pStyle w:val="a3"/>
        <w:ind w:firstLine="709"/>
        <w:jc w:val="both"/>
        <w:rPr>
          <w:rFonts w:ascii="Times New Roman" w:hAnsi="Times New Roman" w:cs="Times New Roman"/>
          <w:sz w:val="24"/>
          <w:szCs w:val="24"/>
        </w:rPr>
      </w:pPr>
      <w:r w:rsidRPr="00C418B2">
        <w:rPr>
          <w:rFonts w:ascii="Times New Roman" w:hAnsi="Times New Roman" w:cs="Times New Roman"/>
          <w:sz w:val="24"/>
          <w:szCs w:val="24"/>
        </w:rPr>
        <w:t>Жила-была девочка. Она очень любила свою бабушку. Девочка хотела вырастить ко дню рождения  бабушки самые красивые цветы. Очень старалась девочка: каждый день клумбу поливала, гусениц-вредителей от нее отгоняла. Но к празднику на клумбе вырос только один цветок. Поможем девочке. Соберем из наших цветов букет для ее бабушки.</w:t>
      </w:r>
    </w:p>
    <w:p w:rsidR="00EE6233" w:rsidRPr="00C418B2" w:rsidRDefault="00EE6233" w:rsidP="00EE6233">
      <w:pPr>
        <w:pStyle w:val="a3"/>
        <w:ind w:firstLine="709"/>
        <w:jc w:val="both"/>
        <w:rPr>
          <w:rFonts w:ascii="Times New Roman" w:eastAsia="Times New Roman" w:hAnsi="Times New Roman" w:cs="Times New Roman"/>
          <w:sz w:val="24"/>
          <w:szCs w:val="24"/>
          <w:lang w:eastAsia="ru-RU"/>
        </w:rPr>
      </w:pPr>
      <w:r w:rsidRPr="00C418B2">
        <w:rPr>
          <w:rFonts w:ascii="Times New Roman" w:hAnsi="Times New Roman" w:cs="Times New Roman"/>
          <w:sz w:val="24"/>
          <w:szCs w:val="24"/>
        </w:rPr>
        <w:t xml:space="preserve">А как используете их вы??? Работа в группах. </w:t>
      </w:r>
    </w:p>
    <w:p w:rsidR="00EE6233" w:rsidRPr="00C418B2" w:rsidRDefault="00EE6233" w:rsidP="00EE6233">
      <w:pPr>
        <w:jc w:val="center"/>
        <w:rPr>
          <w:rFonts w:ascii="Times New Roman" w:hAnsi="Times New Roman" w:cs="Times New Roman"/>
          <w:b/>
          <w:sz w:val="28"/>
          <w:szCs w:val="28"/>
        </w:rPr>
      </w:pPr>
    </w:p>
    <w:p w:rsidR="00EE6233" w:rsidRPr="00C418B2" w:rsidRDefault="00EE6233" w:rsidP="00EE6233">
      <w:pPr>
        <w:jc w:val="center"/>
        <w:rPr>
          <w:rFonts w:ascii="Times New Roman" w:hAnsi="Times New Roman" w:cs="Times New Roman"/>
          <w:b/>
          <w:sz w:val="28"/>
          <w:szCs w:val="28"/>
        </w:rPr>
      </w:pPr>
    </w:p>
    <w:p w:rsidR="0052169D" w:rsidRDefault="0052169D" w:rsidP="00582CB3">
      <w:pPr>
        <w:jc w:val="center"/>
        <w:rPr>
          <w:rFonts w:ascii="Times New Roman" w:hAnsi="Times New Roman" w:cs="Times New Roman"/>
          <w:b/>
          <w:sz w:val="28"/>
          <w:szCs w:val="28"/>
        </w:rPr>
      </w:pPr>
    </w:p>
    <w:p w:rsidR="0052169D" w:rsidRPr="0052169D" w:rsidRDefault="0052169D" w:rsidP="0052169D">
      <w:pPr>
        <w:spacing w:after="0" w:line="276" w:lineRule="auto"/>
        <w:ind w:left="720"/>
        <w:jc w:val="center"/>
        <w:rPr>
          <w:rFonts w:ascii="Times New Roman" w:eastAsia="Calibri" w:hAnsi="Times New Roman" w:cs="Times New Roman"/>
          <w:b/>
          <w:sz w:val="28"/>
          <w:szCs w:val="28"/>
        </w:rPr>
      </w:pPr>
      <w:r w:rsidRPr="0052169D">
        <w:rPr>
          <w:rFonts w:ascii="Times New Roman" w:eastAsia="Calibri" w:hAnsi="Times New Roman" w:cs="Times New Roman"/>
          <w:b/>
          <w:sz w:val="28"/>
          <w:szCs w:val="28"/>
        </w:rPr>
        <w:lastRenderedPageBreak/>
        <w:t xml:space="preserve">Доклад </w:t>
      </w:r>
      <w:r w:rsidR="00D165D6">
        <w:rPr>
          <w:rFonts w:ascii="Times New Roman" w:eastAsia="Calibri" w:hAnsi="Times New Roman" w:cs="Times New Roman"/>
          <w:b/>
          <w:sz w:val="28"/>
          <w:szCs w:val="28"/>
        </w:rPr>
        <w:t xml:space="preserve">на </w:t>
      </w:r>
      <w:r w:rsidRPr="0052169D">
        <w:rPr>
          <w:rFonts w:ascii="Times New Roman" w:eastAsia="Calibri" w:hAnsi="Times New Roman" w:cs="Times New Roman"/>
          <w:b/>
          <w:sz w:val="28"/>
          <w:szCs w:val="28"/>
        </w:rPr>
        <w:t>Районном методическом объединении воспитателей (ранний возраст) на тему: «У малыша проблема?» (признаки отставания в развитии у детей раннего возраста).</w:t>
      </w:r>
    </w:p>
    <w:p w:rsidR="0052169D" w:rsidRDefault="00EE6233" w:rsidP="00582CB3">
      <w:pPr>
        <w:jc w:val="center"/>
        <w:rPr>
          <w:rFonts w:ascii="Times New Roman" w:hAnsi="Times New Roman" w:cs="Times New Roman"/>
          <w:b/>
          <w:sz w:val="28"/>
          <w:szCs w:val="28"/>
        </w:rPr>
      </w:pPr>
      <w:r w:rsidRPr="00D165D6">
        <w:rPr>
          <w:rFonts w:ascii="Times New Roman" w:eastAsia="Calibri" w:hAnsi="Times New Roman" w:cs="Times New Roman"/>
          <w:b/>
          <w:noProof/>
          <w:sz w:val="28"/>
          <w:szCs w:val="28"/>
          <w:lang w:eastAsia="ru-RU"/>
        </w:rPr>
        <w:drawing>
          <wp:anchor distT="0" distB="0" distL="114300" distR="114300" simplePos="0" relativeHeight="251661312" behindDoc="1" locked="0" layoutInCell="1" allowOverlap="1" wp14:anchorId="14D8B40A" wp14:editId="587FAAD0">
            <wp:simplePos x="0" y="0"/>
            <wp:positionH relativeFrom="column">
              <wp:posOffset>843915</wp:posOffset>
            </wp:positionH>
            <wp:positionV relativeFrom="paragraph">
              <wp:posOffset>98425</wp:posOffset>
            </wp:positionV>
            <wp:extent cx="3776980" cy="3193887"/>
            <wp:effectExtent l="0" t="0" r="0" b="6985"/>
            <wp:wrapNone/>
            <wp:docPr id="5" name="Рисунок 5" descr="C:\Users\User\Desktop\лицензия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лицензия0001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6980" cy="31938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EDF" w:rsidRDefault="00C23EDF" w:rsidP="00582CB3">
      <w:pPr>
        <w:jc w:val="center"/>
        <w:rPr>
          <w:rFonts w:ascii="Times New Roman" w:hAnsi="Times New Roman" w:cs="Times New Roman"/>
          <w:b/>
          <w:sz w:val="28"/>
          <w:szCs w:val="28"/>
        </w:rPr>
      </w:pPr>
    </w:p>
    <w:p w:rsidR="00DC3282" w:rsidRDefault="00DC3282" w:rsidP="00582CB3">
      <w:pPr>
        <w:jc w:val="center"/>
        <w:rPr>
          <w:rFonts w:ascii="Times New Roman" w:hAnsi="Times New Roman" w:cs="Times New Roman"/>
          <w:b/>
          <w:sz w:val="28"/>
          <w:szCs w:val="28"/>
        </w:rPr>
      </w:pPr>
    </w:p>
    <w:p w:rsidR="00DC3282" w:rsidRDefault="00DC3282" w:rsidP="00582CB3">
      <w:pPr>
        <w:jc w:val="center"/>
        <w:rPr>
          <w:rFonts w:ascii="Times New Roman" w:hAnsi="Times New Roman" w:cs="Times New Roman"/>
          <w:b/>
          <w:sz w:val="28"/>
          <w:szCs w:val="28"/>
        </w:rPr>
      </w:pPr>
    </w:p>
    <w:p w:rsidR="00DC3282" w:rsidRDefault="00DC3282" w:rsidP="00582CB3">
      <w:pPr>
        <w:jc w:val="center"/>
        <w:rPr>
          <w:rFonts w:ascii="Times New Roman" w:hAnsi="Times New Roman" w:cs="Times New Roman"/>
          <w:b/>
          <w:sz w:val="28"/>
          <w:szCs w:val="28"/>
        </w:rPr>
      </w:pPr>
    </w:p>
    <w:p w:rsidR="00DC3282" w:rsidRDefault="00DC3282" w:rsidP="00582CB3">
      <w:pPr>
        <w:jc w:val="center"/>
        <w:rPr>
          <w:rFonts w:ascii="Times New Roman" w:hAnsi="Times New Roman" w:cs="Times New Roman"/>
          <w:b/>
          <w:sz w:val="28"/>
          <w:szCs w:val="28"/>
        </w:rPr>
      </w:pPr>
    </w:p>
    <w:p w:rsidR="00DC3282" w:rsidRDefault="00DC3282" w:rsidP="00582CB3">
      <w:pPr>
        <w:jc w:val="center"/>
        <w:rPr>
          <w:rFonts w:ascii="Times New Roman" w:hAnsi="Times New Roman" w:cs="Times New Roman"/>
          <w:b/>
          <w:sz w:val="28"/>
          <w:szCs w:val="28"/>
        </w:rPr>
      </w:pPr>
    </w:p>
    <w:p w:rsidR="00DC3282" w:rsidRDefault="00DC3282" w:rsidP="00582CB3">
      <w:pPr>
        <w:jc w:val="center"/>
        <w:rPr>
          <w:rFonts w:ascii="Times New Roman" w:hAnsi="Times New Roman" w:cs="Times New Roman"/>
          <w:b/>
          <w:sz w:val="28"/>
          <w:szCs w:val="28"/>
        </w:rPr>
      </w:pPr>
    </w:p>
    <w:p w:rsidR="00DC3282" w:rsidRDefault="00DC3282" w:rsidP="00582CB3">
      <w:pPr>
        <w:jc w:val="center"/>
        <w:rPr>
          <w:rFonts w:ascii="Times New Roman" w:hAnsi="Times New Roman" w:cs="Times New Roman"/>
          <w:b/>
          <w:sz w:val="28"/>
          <w:szCs w:val="28"/>
        </w:rPr>
      </w:pPr>
    </w:p>
    <w:p w:rsidR="00DC3282" w:rsidRDefault="00DC3282" w:rsidP="00582CB3">
      <w:pPr>
        <w:jc w:val="center"/>
        <w:rPr>
          <w:rFonts w:ascii="Times New Roman" w:hAnsi="Times New Roman" w:cs="Times New Roman"/>
          <w:b/>
          <w:sz w:val="28"/>
          <w:szCs w:val="28"/>
        </w:rPr>
      </w:pPr>
    </w:p>
    <w:p w:rsidR="00DC3282" w:rsidRDefault="00EE6233" w:rsidP="00582CB3">
      <w:pPr>
        <w:jc w:val="center"/>
        <w:rPr>
          <w:rFonts w:ascii="Times New Roman" w:hAnsi="Times New Roman" w:cs="Times New Roman"/>
          <w:b/>
          <w:sz w:val="28"/>
          <w:szCs w:val="28"/>
        </w:rPr>
      </w:pPr>
      <w:r w:rsidRPr="00EE6233">
        <w:rPr>
          <w:rFonts w:ascii="Times New Roman" w:hAnsi="Times New Roman" w:cs="Times New Roman"/>
          <w:b/>
          <w:noProof/>
          <w:sz w:val="28"/>
          <w:szCs w:val="28"/>
          <w:lang w:eastAsia="ru-RU"/>
        </w:rPr>
        <w:drawing>
          <wp:anchor distT="0" distB="0" distL="114300" distR="114300" simplePos="0" relativeHeight="251664384" behindDoc="1" locked="0" layoutInCell="1" allowOverlap="1" wp14:anchorId="46B71DF5" wp14:editId="7A050BC1">
            <wp:simplePos x="0" y="0"/>
            <wp:positionH relativeFrom="column">
              <wp:posOffset>-660401</wp:posOffset>
            </wp:positionH>
            <wp:positionV relativeFrom="paragraph">
              <wp:posOffset>235585</wp:posOffset>
            </wp:positionV>
            <wp:extent cx="3305175" cy="2478881"/>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305175" cy="2478881"/>
                    </a:xfrm>
                    <a:prstGeom prst="rect">
                      <a:avLst/>
                    </a:prstGeom>
                  </pic:spPr>
                </pic:pic>
              </a:graphicData>
            </a:graphic>
            <wp14:sizeRelH relativeFrom="page">
              <wp14:pctWidth>0</wp14:pctWidth>
            </wp14:sizeRelH>
            <wp14:sizeRelV relativeFrom="page">
              <wp14:pctHeight>0</wp14:pctHeight>
            </wp14:sizeRelV>
          </wp:anchor>
        </w:drawing>
      </w:r>
      <w:r w:rsidRPr="00EE6233">
        <w:rPr>
          <w:noProof/>
          <w:lang w:eastAsia="ru-RU"/>
        </w:rPr>
        <w:drawing>
          <wp:anchor distT="0" distB="0" distL="114300" distR="114300" simplePos="0" relativeHeight="251665408" behindDoc="1" locked="0" layoutInCell="1" allowOverlap="1" wp14:anchorId="2EA0DD75" wp14:editId="6C5C8C2C">
            <wp:simplePos x="0" y="0"/>
            <wp:positionH relativeFrom="column">
              <wp:posOffset>2932430</wp:posOffset>
            </wp:positionH>
            <wp:positionV relativeFrom="paragraph">
              <wp:posOffset>219710</wp:posOffset>
            </wp:positionV>
            <wp:extent cx="3072831" cy="230505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072831" cy="2305050"/>
                    </a:xfrm>
                    <a:prstGeom prst="rect">
                      <a:avLst/>
                    </a:prstGeom>
                  </pic:spPr>
                </pic:pic>
              </a:graphicData>
            </a:graphic>
            <wp14:sizeRelH relativeFrom="page">
              <wp14:pctWidth>0</wp14:pctWidth>
            </wp14:sizeRelH>
            <wp14:sizeRelV relativeFrom="page">
              <wp14:pctHeight>0</wp14:pctHeight>
            </wp14:sizeRelV>
          </wp:anchor>
        </w:drawing>
      </w:r>
    </w:p>
    <w:p w:rsidR="00DC3282" w:rsidRDefault="00DC3282" w:rsidP="00582CB3">
      <w:pPr>
        <w:jc w:val="center"/>
        <w:rPr>
          <w:rFonts w:ascii="Times New Roman" w:hAnsi="Times New Roman" w:cs="Times New Roman"/>
          <w:b/>
          <w:sz w:val="28"/>
          <w:szCs w:val="28"/>
        </w:rPr>
      </w:pPr>
    </w:p>
    <w:p w:rsidR="00DC3282" w:rsidRDefault="00DC3282" w:rsidP="00582CB3">
      <w:pPr>
        <w:jc w:val="center"/>
        <w:rPr>
          <w:rFonts w:ascii="Times New Roman" w:hAnsi="Times New Roman" w:cs="Times New Roman"/>
          <w:b/>
          <w:sz w:val="28"/>
          <w:szCs w:val="28"/>
        </w:rPr>
      </w:pPr>
    </w:p>
    <w:p w:rsidR="00DC3282" w:rsidRDefault="00DC3282" w:rsidP="00582CB3">
      <w:pPr>
        <w:jc w:val="center"/>
        <w:rPr>
          <w:rFonts w:ascii="Times New Roman" w:hAnsi="Times New Roman" w:cs="Times New Roman"/>
          <w:b/>
          <w:sz w:val="28"/>
          <w:szCs w:val="28"/>
        </w:rPr>
      </w:pPr>
    </w:p>
    <w:p w:rsidR="00DC3282" w:rsidRDefault="00DC3282" w:rsidP="00582CB3">
      <w:pPr>
        <w:jc w:val="center"/>
        <w:rPr>
          <w:rFonts w:ascii="Times New Roman" w:hAnsi="Times New Roman" w:cs="Times New Roman"/>
          <w:b/>
          <w:sz w:val="28"/>
          <w:szCs w:val="28"/>
        </w:rPr>
      </w:pPr>
    </w:p>
    <w:p w:rsidR="00DC3282" w:rsidRDefault="00EE6233" w:rsidP="00582CB3">
      <w:pPr>
        <w:jc w:val="center"/>
        <w:rPr>
          <w:rFonts w:ascii="Times New Roman" w:hAnsi="Times New Roman" w:cs="Times New Roman"/>
          <w:b/>
          <w:sz w:val="28"/>
          <w:szCs w:val="28"/>
        </w:rPr>
      </w:pPr>
      <w:r w:rsidRPr="00EE6233">
        <w:rPr>
          <w:noProof/>
          <w:lang w:eastAsia="ru-RU"/>
        </w:rPr>
        <w:t xml:space="preserve"> </w:t>
      </w:r>
    </w:p>
    <w:p w:rsidR="00DC3282" w:rsidRDefault="00DC3282" w:rsidP="00582CB3">
      <w:pPr>
        <w:jc w:val="center"/>
        <w:rPr>
          <w:rFonts w:ascii="Times New Roman" w:hAnsi="Times New Roman" w:cs="Times New Roman"/>
          <w:b/>
          <w:sz w:val="28"/>
          <w:szCs w:val="28"/>
        </w:rPr>
      </w:pPr>
    </w:p>
    <w:p w:rsidR="00DC3282" w:rsidRDefault="00DC3282" w:rsidP="00582CB3">
      <w:pPr>
        <w:jc w:val="center"/>
        <w:rPr>
          <w:rFonts w:ascii="Times New Roman" w:hAnsi="Times New Roman" w:cs="Times New Roman"/>
          <w:b/>
          <w:sz w:val="28"/>
          <w:szCs w:val="28"/>
        </w:rPr>
      </w:pPr>
    </w:p>
    <w:p w:rsidR="00DC3282" w:rsidRDefault="00DC3282" w:rsidP="00582CB3">
      <w:pPr>
        <w:jc w:val="center"/>
        <w:rPr>
          <w:rFonts w:ascii="Times New Roman" w:hAnsi="Times New Roman" w:cs="Times New Roman"/>
          <w:b/>
          <w:sz w:val="28"/>
          <w:szCs w:val="28"/>
        </w:rPr>
      </w:pPr>
    </w:p>
    <w:p w:rsidR="00DC3282" w:rsidRDefault="00BE3AC2" w:rsidP="00582CB3">
      <w:pPr>
        <w:jc w:val="center"/>
        <w:rPr>
          <w:rFonts w:ascii="Times New Roman" w:hAnsi="Times New Roman" w:cs="Times New Roman"/>
          <w:b/>
          <w:sz w:val="28"/>
          <w:szCs w:val="28"/>
        </w:rPr>
      </w:pPr>
      <w:r w:rsidRPr="00BE3AC2">
        <w:rPr>
          <w:rFonts w:ascii="Times New Roman" w:hAnsi="Times New Roman" w:cs="Times New Roman"/>
          <w:b/>
          <w:noProof/>
          <w:sz w:val="28"/>
          <w:szCs w:val="28"/>
          <w:lang w:eastAsia="ru-RU"/>
        </w:rPr>
        <w:drawing>
          <wp:anchor distT="0" distB="0" distL="114300" distR="114300" simplePos="0" relativeHeight="251667456" behindDoc="1" locked="0" layoutInCell="1" allowOverlap="1" wp14:anchorId="2CEE48CF" wp14:editId="4C6C0324">
            <wp:simplePos x="0" y="0"/>
            <wp:positionH relativeFrom="column">
              <wp:posOffset>2876513</wp:posOffset>
            </wp:positionH>
            <wp:positionV relativeFrom="paragraph">
              <wp:posOffset>107315</wp:posOffset>
            </wp:positionV>
            <wp:extent cx="3126740" cy="2345503"/>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126740" cy="2345503"/>
                    </a:xfrm>
                    <a:prstGeom prst="rect">
                      <a:avLst/>
                    </a:prstGeom>
                  </pic:spPr>
                </pic:pic>
              </a:graphicData>
            </a:graphic>
            <wp14:sizeRelH relativeFrom="page">
              <wp14:pctWidth>0</wp14:pctWidth>
            </wp14:sizeRelH>
            <wp14:sizeRelV relativeFrom="page">
              <wp14:pctHeight>0</wp14:pctHeight>
            </wp14:sizeRelV>
          </wp:anchor>
        </w:drawing>
      </w:r>
      <w:r w:rsidRPr="00EE6233">
        <w:rPr>
          <w:noProof/>
          <w:lang w:eastAsia="ru-RU"/>
        </w:rPr>
        <w:drawing>
          <wp:anchor distT="0" distB="0" distL="114300" distR="114300" simplePos="0" relativeHeight="251666432" behindDoc="1" locked="0" layoutInCell="1" allowOverlap="1" wp14:anchorId="7952C4CC" wp14:editId="7754C915">
            <wp:simplePos x="0" y="0"/>
            <wp:positionH relativeFrom="column">
              <wp:posOffset>-613410</wp:posOffset>
            </wp:positionH>
            <wp:positionV relativeFrom="paragraph">
              <wp:posOffset>135571</wp:posOffset>
            </wp:positionV>
            <wp:extent cx="3257550" cy="2443163"/>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257974" cy="2443481"/>
                    </a:xfrm>
                    <a:prstGeom prst="rect">
                      <a:avLst/>
                    </a:prstGeom>
                  </pic:spPr>
                </pic:pic>
              </a:graphicData>
            </a:graphic>
            <wp14:sizeRelH relativeFrom="page">
              <wp14:pctWidth>0</wp14:pctWidth>
            </wp14:sizeRelH>
            <wp14:sizeRelV relativeFrom="page">
              <wp14:pctHeight>0</wp14:pctHeight>
            </wp14:sizeRelV>
          </wp:anchor>
        </w:drawing>
      </w:r>
    </w:p>
    <w:p w:rsidR="00DC3282" w:rsidRDefault="00DC3282" w:rsidP="00582CB3">
      <w:pPr>
        <w:jc w:val="center"/>
        <w:rPr>
          <w:rFonts w:ascii="Times New Roman" w:hAnsi="Times New Roman" w:cs="Times New Roman"/>
          <w:b/>
          <w:sz w:val="28"/>
          <w:szCs w:val="28"/>
        </w:rPr>
      </w:pPr>
    </w:p>
    <w:p w:rsidR="00DC3282" w:rsidRDefault="00DC3282" w:rsidP="00582CB3">
      <w:pPr>
        <w:jc w:val="center"/>
        <w:rPr>
          <w:rFonts w:ascii="Times New Roman" w:hAnsi="Times New Roman" w:cs="Times New Roman"/>
          <w:b/>
          <w:sz w:val="28"/>
          <w:szCs w:val="28"/>
        </w:rPr>
      </w:pPr>
    </w:p>
    <w:p w:rsidR="00DC3282" w:rsidRDefault="00DC3282" w:rsidP="00582CB3">
      <w:pPr>
        <w:jc w:val="center"/>
        <w:rPr>
          <w:rFonts w:ascii="Times New Roman" w:hAnsi="Times New Roman" w:cs="Times New Roman"/>
          <w:b/>
          <w:sz w:val="28"/>
          <w:szCs w:val="28"/>
        </w:rPr>
      </w:pPr>
    </w:p>
    <w:p w:rsidR="00DC3282" w:rsidRDefault="00DC3282" w:rsidP="00582CB3">
      <w:pPr>
        <w:jc w:val="center"/>
        <w:rPr>
          <w:rFonts w:ascii="Times New Roman" w:hAnsi="Times New Roman" w:cs="Times New Roman"/>
          <w:b/>
          <w:sz w:val="28"/>
          <w:szCs w:val="28"/>
        </w:rPr>
      </w:pPr>
    </w:p>
    <w:p w:rsidR="00DC3282" w:rsidRDefault="00DC3282" w:rsidP="00582CB3">
      <w:pPr>
        <w:jc w:val="center"/>
        <w:rPr>
          <w:rFonts w:ascii="Times New Roman" w:hAnsi="Times New Roman" w:cs="Times New Roman"/>
          <w:b/>
          <w:sz w:val="28"/>
          <w:szCs w:val="28"/>
        </w:rPr>
      </w:pPr>
    </w:p>
    <w:p w:rsidR="00DC3282" w:rsidRDefault="00DC3282" w:rsidP="00582CB3">
      <w:pPr>
        <w:jc w:val="center"/>
        <w:rPr>
          <w:rFonts w:ascii="Times New Roman" w:hAnsi="Times New Roman" w:cs="Times New Roman"/>
          <w:b/>
          <w:sz w:val="28"/>
          <w:szCs w:val="28"/>
        </w:rPr>
      </w:pPr>
    </w:p>
    <w:p w:rsidR="00BE3AC2" w:rsidRDefault="00BE3AC2" w:rsidP="00582CB3">
      <w:pPr>
        <w:jc w:val="center"/>
        <w:rPr>
          <w:rFonts w:ascii="Times New Roman" w:hAnsi="Times New Roman" w:cs="Times New Roman"/>
          <w:b/>
          <w:sz w:val="28"/>
          <w:szCs w:val="28"/>
        </w:rPr>
      </w:pPr>
      <w:r w:rsidRPr="00BE3AC2">
        <w:rPr>
          <w:rFonts w:ascii="Times New Roman" w:eastAsia="Calibri" w:hAnsi="Times New Roman" w:cs="Times New Roman"/>
          <w:b/>
          <w:noProof/>
          <w:sz w:val="28"/>
          <w:szCs w:val="28"/>
          <w:lang w:eastAsia="ru-RU"/>
        </w:rPr>
        <w:lastRenderedPageBreak/>
        <w:drawing>
          <wp:anchor distT="0" distB="0" distL="114300" distR="114300" simplePos="0" relativeHeight="251669504" behindDoc="0" locked="0" layoutInCell="1" allowOverlap="1" wp14:anchorId="045A837B" wp14:editId="1F72BB8F">
            <wp:simplePos x="0" y="0"/>
            <wp:positionH relativeFrom="column">
              <wp:posOffset>2958464</wp:posOffset>
            </wp:positionH>
            <wp:positionV relativeFrom="paragraph">
              <wp:posOffset>-246539</wp:posOffset>
            </wp:positionV>
            <wp:extent cx="3019425" cy="2264569"/>
            <wp:effectExtent l="0" t="0" r="0" b="254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024655" cy="2268491"/>
                    </a:xfrm>
                    <a:prstGeom prst="rect">
                      <a:avLst/>
                    </a:prstGeom>
                  </pic:spPr>
                </pic:pic>
              </a:graphicData>
            </a:graphic>
            <wp14:sizeRelH relativeFrom="page">
              <wp14:pctWidth>0</wp14:pctWidth>
            </wp14:sizeRelH>
            <wp14:sizeRelV relativeFrom="page">
              <wp14:pctHeight>0</wp14:pctHeight>
            </wp14:sizeRelV>
          </wp:anchor>
        </w:drawing>
      </w:r>
      <w:r w:rsidRPr="00BE3AC2">
        <w:rPr>
          <w:rFonts w:ascii="Times New Roman" w:hAnsi="Times New Roman" w:cs="Times New Roman"/>
          <w:b/>
          <w:noProof/>
          <w:sz w:val="28"/>
          <w:szCs w:val="28"/>
          <w:lang w:eastAsia="ru-RU"/>
        </w:rPr>
        <w:drawing>
          <wp:anchor distT="0" distB="0" distL="114300" distR="114300" simplePos="0" relativeHeight="251668480" behindDoc="1" locked="0" layoutInCell="1" allowOverlap="1" wp14:anchorId="0F92276E" wp14:editId="74FF6F90">
            <wp:simplePos x="0" y="0"/>
            <wp:positionH relativeFrom="column">
              <wp:posOffset>-670348</wp:posOffset>
            </wp:positionH>
            <wp:positionV relativeFrom="paragraph">
              <wp:posOffset>-215265</wp:posOffset>
            </wp:positionV>
            <wp:extent cx="3047365" cy="2285524"/>
            <wp:effectExtent l="0" t="0" r="635" b="63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047365" cy="2285524"/>
                    </a:xfrm>
                    <a:prstGeom prst="rect">
                      <a:avLst/>
                    </a:prstGeom>
                  </pic:spPr>
                </pic:pic>
              </a:graphicData>
            </a:graphic>
            <wp14:sizeRelH relativeFrom="page">
              <wp14:pctWidth>0</wp14:pctWidth>
            </wp14:sizeRelH>
            <wp14:sizeRelV relativeFrom="page">
              <wp14:pctHeight>0</wp14:pctHeight>
            </wp14:sizeRelV>
          </wp:anchor>
        </w:drawing>
      </w: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r w:rsidRPr="00BE3AC2">
        <w:rPr>
          <w:rFonts w:ascii="Times New Roman" w:eastAsia="Calibri" w:hAnsi="Times New Roman" w:cs="Times New Roman"/>
          <w:b/>
          <w:noProof/>
          <w:sz w:val="28"/>
          <w:szCs w:val="28"/>
          <w:lang w:eastAsia="ru-RU"/>
        </w:rPr>
        <w:drawing>
          <wp:anchor distT="0" distB="0" distL="114300" distR="114300" simplePos="0" relativeHeight="251670528" behindDoc="0" locked="0" layoutInCell="1" allowOverlap="1" wp14:anchorId="0B1B295B" wp14:editId="2C0E3757">
            <wp:simplePos x="0" y="0"/>
            <wp:positionH relativeFrom="column">
              <wp:posOffset>-670561</wp:posOffset>
            </wp:positionH>
            <wp:positionV relativeFrom="paragraph">
              <wp:posOffset>169545</wp:posOffset>
            </wp:positionV>
            <wp:extent cx="3054773" cy="229108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055619" cy="2291715"/>
                    </a:xfrm>
                    <a:prstGeom prst="rect">
                      <a:avLst/>
                    </a:prstGeom>
                  </pic:spPr>
                </pic:pic>
              </a:graphicData>
            </a:graphic>
            <wp14:sizeRelH relativeFrom="page">
              <wp14:pctWidth>0</wp14:pctWidth>
            </wp14:sizeRelH>
            <wp14:sizeRelV relativeFrom="page">
              <wp14:pctHeight>0</wp14:pctHeight>
            </wp14:sizeRelV>
          </wp:anchor>
        </w:drawing>
      </w:r>
      <w:r w:rsidRPr="00BE3AC2">
        <w:rPr>
          <w:rFonts w:ascii="Times New Roman" w:eastAsia="Calibri" w:hAnsi="Times New Roman" w:cs="Times New Roman"/>
          <w:b/>
          <w:noProof/>
          <w:sz w:val="28"/>
          <w:szCs w:val="28"/>
          <w:lang w:eastAsia="ru-RU"/>
        </w:rPr>
        <w:drawing>
          <wp:anchor distT="0" distB="0" distL="114300" distR="114300" simplePos="0" relativeHeight="251671552" behindDoc="0" locked="0" layoutInCell="1" allowOverlap="1" wp14:anchorId="386DCFAF" wp14:editId="67C54690">
            <wp:simplePos x="0" y="0"/>
            <wp:positionH relativeFrom="column">
              <wp:posOffset>2834640</wp:posOffset>
            </wp:positionH>
            <wp:positionV relativeFrom="paragraph">
              <wp:posOffset>106045</wp:posOffset>
            </wp:positionV>
            <wp:extent cx="3143250" cy="2357755"/>
            <wp:effectExtent l="0" t="0" r="0" b="444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143250" cy="2357755"/>
                    </a:xfrm>
                    <a:prstGeom prst="rect">
                      <a:avLst/>
                    </a:prstGeom>
                  </pic:spPr>
                </pic:pic>
              </a:graphicData>
            </a:graphic>
            <wp14:sizeRelH relativeFrom="page">
              <wp14:pctWidth>0</wp14:pctWidth>
            </wp14:sizeRelH>
            <wp14:sizeRelV relativeFrom="page">
              <wp14:pctHeight>0</wp14:pctHeight>
            </wp14:sizeRelV>
          </wp:anchor>
        </w:drawing>
      </w: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r w:rsidRPr="00BE3AC2">
        <w:rPr>
          <w:rFonts w:ascii="Times New Roman" w:eastAsia="Calibri" w:hAnsi="Times New Roman" w:cs="Times New Roman"/>
          <w:b/>
          <w:noProof/>
          <w:sz w:val="28"/>
          <w:szCs w:val="28"/>
          <w:lang w:eastAsia="ru-RU"/>
        </w:rPr>
        <w:drawing>
          <wp:anchor distT="0" distB="0" distL="114300" distR="114300" simplePos="0" relativeHeight="251673600" behindDoc="0" locked="0" layoutInCell="1" allowOverlap="1" wp14:anchorId="229F55F3" wp14:editId="55B101F9">
            <wp:simplePos x="0" y="0"/>
            <wp:positionH relativeFrom="column">
              <wp:posOffset>2834640</wp:posOffset>
            </wp:positionH>
            <wp:positionV relativeFrom="paragraph">
              <wp:posOffset>199390</wp:posOffset>
            </wp:positionV>
            <wp:extent cx="3095625" cy="2321382"/>
            <wp:effectExtent l="0" t="0" r="0" b="317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097174" cy="2322543"/>
                    </a:xfrm>
                    <a:prstGeom prst="rect">
                      <a:avLst/>
                    </a:prstGeom>
                  </pic:spPr>
                </pic:pic>
              </a:graphicData>
            </a:graphic>
            <wp14:sizeRelH relativeFrom="page">
              <wp14:pctWidth>0</wp14:pctWidth>
            </wp14:sizeRelH>
            <wp14:sizeRelV relativeFrom="page">
              <wp14:pctHeight>0</wp14:pctHeight>
            </wp14:sizeRelV>
          </wp:anchor>
        </w:drawing>
      </w:r>
      <w:r w:rsidRPr="00BE3AC2">
        <w:rPr>
          <w:rFonts w:ascii="Times New Roman" w:eastAsia="Calibri" w:hAnsi="Times New Roman" w:cs="Times New Roman"/>
          <w:b/>
          <w:noProof/>
          <w:sz w:val="28"/>
          <w:szCs w:val="28"/>
          <w:lang w:eastAsia="ru-RU"/>
        </w:rPr>
        <w:drawing>
          <wp:anchor distT="0" distB="0" distL="114300" distR="114300" simplePos="0" relativeHeight="251672576" behindDoc="0" locked="0" layoutInCell="1" allowOverlap="1" wp14:anchorId="02A59E3A" wp14:editId="26B3D8B6">
            <wp:simplePos x="0" y="0"/>
            <wp:positionH relativeFrom="column">
              <wp:posOffset>-663363</wp:posOffset>
            </wp:positionH>
            <wp:positionV relativeFrom="paragraph">
              <wp:posOffset>196215</wp:posOffset>
            </wp:positionV>
            <wp:extent cx="3047365" cy="2285524"/>
            <wp:effectExtent l="0" t="0" r="635" b="63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047365" cy="2285524"/>
                    </a:xfrm>
                    <a:prstGeom prst="rect">
                      <a:avLst/>
                    </a:prstGeom>
                  </pic:spPr>
                </pic:pic>
              </a:graphicData>
            </a:graphic>
            <wp14:sizeRelH relativeFrom="page">
              <wp14:pctWidth>0</wp14:pctWidth>
            </wp14:sizeRelH>
            <wp14:sizeRelV relativeFrom="page">
              <wp14:pctHeight>0</wp14:pctHeight>
            </wp14:sizeRelV>
          </wp:anchor>
        </w:drawing>
      </w: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r w:rsidRPr="00BE3AC2">
        <w:rPr>
          <w:rFonts w:ascii="Times New Roman" w:eastAsia="Calibri" w:hAnsi="Times New Roman" w:cs="Times New Roman"/>
          <w:b/>
          <w:noProof/>
          <w:sz w:val="28"/>
          <w:szCs w:val="28"/>
          <w:lang w:eastAsia="ru-RU"/>
        </w:rPr>
        <w:drawing>
          <wp:anchor distT="0" distB="0" distL="114300" distR="114300" simplePos="0" relativeHeight="251674624" behindDoc="0" locked="0" layoutInCell="1" allowOverlap="1" wp14:anchorId="3788115C" wp14:editId="7A0ED7AD">
            <wp:simplePos x="0" y="0"/>
            <wp:positionH relativeFrom="column">
              <wp:posOffset>-661035</wp:posOffset>
            </wp:positionH>
            <wp:positionV relativeFrom="paragraph">
              <wp:posOffset>305435</wp:posOffset>
            </wp:positionV>
            <wp:extent cx="3047365" cy="2285365"/>
            <wp:effectExtent l="0" t="0" r="635" b="63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047365" cy="2285365"/>
                    </a:xfrm>
                    <a:prstGeom prst="rect">
                      <a:avLst/>
                    </a:prstGeom>
                  </pic:spPr>
                </pic:pic>
              </a:graphicData>
            </a:graphic>
            <wp14:sizeRelH relativeFrom="page">
              <wp14:pctWidth>0</wp14:pctWidth>
            </wp14:sizeRelH>
            <wp14:sizeRelV relativeFrom="page">
              <wp14:pctHeight>0</wp14:pctHeight>
            </wp14:sizeRelV>
          </wp:anchor>
        </w:drawing>
      </w:r>
    </w:p>
    <w:p w:rsidR="00BE3AC2" w:rsidRDefault="00BE3AC2" w:rsidP="00DC3282">
      <w:pPr>
        <w:spacing w:after="0" w:line="276" w:lineRule="auto"/>
        <w:ind w:left="360"/>
        <w:jc w:val="center"/>
        <w:rPr>
          <w:rFonts w:ascii="Times New Roman" w:eastAsia="Calibri" w:hAnsi="Times New Roman" w:cs="Times New Roman"/>
          <w:b/>
          <w:sz w:val="28"/>
          <w:szCs w:val="28"/>
        </w:rPr>
      </w:pPr>
      <w:r w:rsidRPr="00BE3AC2">
        <w:rPr>
          <w:rFonts w:ascii="Times New Roman" w:eastAsia="Calibri" w:hAnsi="Times New Roman" w:cs="Times New Roman"/>
          <w:b/>
          <w:noProof/>
          <w:sz w:val="28"/>
          <w:szCs w:val="28"/>
          <w:lang w:eastAsia="ru-RU"/>
        </w:rPr>
        <w:drawing>
          <wp:anchor distT="0" distB="0" distL="114300" distR="114300" simplePos="0" relativeHeight="251675648" behindDoc="0" locked="0" layoutInCell="1" allowOverlap="1" wp14:anchorId="307435B9" wp14:editId="753DBC97">
            <wp:simplePos x="0" y="0"/>
            <wp:positionH relativeFrom="column">
              <wp:posOffset>2816225</wp:posOffset>
            </wp:positionH>
            <wp:positionV relativeFrom="paragraph">
              <wp:posOffset>69850</wp:posOffset>
            </wp:positionV>
            <wp:extent cx="3114040" cy="2335530"/>
            <wp:effectExtent l="0" t="0" r="0" b="762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114040" cy="2335530"/>
                    </a:xfrm>
                    <a:prstGeom prst="rect">
                      <a:avLst/>
                    </a:prstGeom>
                  </pic:spPr>
                </pic:pic>
              </a:graphicData>
            </a:graphic>
            <wp14:sizeRelH relativeFrom="page">
              <wp14:pctWidth>0</wp14:pctWidth>
            </wp14:sizeRelH>
            <wp14:sizeRelV relativeFrom="page">
              <wp14:pctHeight>0</wp14:pctHeight>
            </wp14:sizeRelV>
          </wp:anchor>
        </w:drawing>
      </w: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r w:rsidRPr="00BE3AC2">
        <w:rPr>
          <w:rFonts w:ascii="Times New Roman" w:eastAsia="Calibri" w:hAnsi="Times New Roman" w:cs="Times New Roman"/>
          <w:b/>
          <w:noProof/>
          <w:sz w:val="28"/>
          <w:szCs w:val="28"/>
          <w:lang w:eastAsia="ru-RU"/>
        </w:rPr>
        <w:lastRenderedPageBreak/>
        <w:drawing>
          <wp:anchor distT="0" distB="0" distL="114300" distR="114300" simplePos="0" relativeHeight="251677696" behindDoc="0" locked="0" layoutInCell="1" allowOverlap="1" wp14:anchorId="489E8DB5" wp14:editId="05AF27E2">
            <wp:simplePos x="0" y="0"/>
            <wp:positionH relativeFrom="column">
              <wp:posOffset>2815590</wp:posOffset>
            </wp:positionH>
            <wp:positionV relativeFrom="paragraph">
              <wp:posOffset>-272415</wp:posOffset>
            </wp:positionV>
            <wp:extent cx="3162299" cy="2371725"/>
            <wp:effectExtent l="0" t="0" r="635"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162299" cy="2371725"/>
                    </a:xfrm>
                    <a:prstGeom prst="rect">
                      <a:avLst/>
                    </a:prstGeom>
                  </pic:spPr>
                </pic:pic>
              </a:graphicData>
            </a:graphic>
            <wp14:sizeRelH relativeFrom="page">
              <wp14:pctWidth>0</wp14:pctWidth>
            </wp14:sizeRelH>
            <wp14:sizeRelV relativeFrom="page">
              <wp14:pctHeight>0</wp14:pctHeight>
            </wp14:sizeRelV>
          </wp:anchor>
        </w:drawing>
      </w:r>
      <w:r w:rsidRPr="00BE3AC2">
        <w:rPr>
          <w:rFonts w:ascii="Times New Roman" w:eastAsia="Calibri" w:hAnsi="Times New Roman" w:cs="Times New Roman"/>
          <w:b/>
          <w:noProof/>
          <w:sz w:val="28"/>
          <w:szCs w:val="28"/>
          <w:lang w:eastAsia="ru-RU"/>
        </w:rPr>
        <w:drawing>
          <wp:anchor distT="0" distB="0" distL="114300" distR="114300" simplePos="0" relativeHeight="251676672" behindDoc="0" locked="0" layoutInCell="1" allowOverlap="1" wp14:anchorId="4E66826B" wp14:editId="4DA6252D">
            <wp:simplePos x="0" y="0"/>
            <wp:positionH relativeFrom="column">
              <wp:posOffset>-718185</wp:posOffset>
            </wp:positionH>
            <wp:positionV relativeFrom="paragraph">
              <wp:posOffset>-273050</wp:posOffset>
            </wp:positionV>
            <wp:extent cx="3086099" cy="2314575"/>
            <wp:effectExtent l="0" t="0" r="63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086099" cy="2314575"/>
                    </a:xfrm>
                    <a:prstGeom prst="rect">
                      <a:avLst/>
                    </a:prstGeom>
                  </pic:spPr>
                </pic:pic>
              </a:graphicData>
            </a:graphic>
            <wp14:sizeRelH relativeFrom="page">
              <wp14:pctWidth>0</wp14:pctWidth>
            </wp14:sizeRelH>
            <wp14:sizeRelV relativeFrom="page">
              <wp14:pctHeight>0</wp14:pctHeight>
            </wp14:sizeRelV>
          </wp:anchor>
        </w:drawing>
      </w: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BE3AC2" w:rsidRDefault="00BE3AC2" w:rsidP="00DC3282">
      <w:pPr>
        <w:spacing w:after="0" w:line="276" w:lineRule="auto"/>
        <w:ind w:left="360"/>
        <w:jc w:val="center"/>
        <w:rPr>
          <w:rFonts w:ascii="Times New Roman" w:eastAsia="Calibri" w:hAnsi="Times New Roman" w:cs="Times New Roman"/>
          <w:b/>
          <w:sz w:val="28"/>
          <w:szCs w:val="28"/>
        </w:rPr>
      </w:pPr>
    </w:p>
    <w:p w:rsidR="00DC3282" w:rsidRDefault="00DC3282" w:rsidP="00DC3282">
      <w:pPr>
        <w:spacing w:after="0" w:line="276" w:lineRule="auto"/>
        <w:ind w:left="360"/>
        <w:jc w:val="center"/>
        <w:rPr>
          <w:rFonts w:ascii="Times New Roman" w:eastAsia="Calibri" w:hAnsi="Times New Roman" w:cs="Times New Roman"/>
          <w:b/>
          <w:sz w:val="28"/>
          <w:szCs w:val="28"/>
        </w:rPr>
      </w:pPr>
      <w:r w:rsidRPr="00DC3282">
        <w:rPr>
          <w:rFonts w:ascii="Times New Roman" w:eastAsia="Calibri" w:hAnsi="Times New Roman" w:cs="Times New Roman"/>
          <w:b/>
          <w:sz w:val="28"/>
          <w:szCs w:val="28"/>
        </w:rPr>
        <w:lastRenderedPageBreak/>
        <w:t xml:space="preserve">Мастер-класс </w:t>
      </w:r>
    </w:p>
    <w:p w:rsidR="00DC3282" w:rsidRPr="00DC3282" w:rsidRDefault="00DC3282" w:rsidP="00DC3282">
      <w:pPr>
        <w:spacing w:after="0" w:line="276" w:lineRule="auto"/>
        <w:ind w:left="360"/>
        <w:jc w:val="center"/>
        <w:rPr>
          <w:rFonts w:ascii="Times New Roman" w:eastAsia="Calibri" w:hAnsi="Times New Roman" w:cs="Times New Roman"/>
          <w:b/>
          <w:sz w:val="28"/>
          <w:szCs w:val="28"/>
        </w:rPr>
      </w:pPr>
      <w:r w:rsidRPr="00DC3282">
        <w:rPr>
          <w:rFonts w:ascii="Times New Roman" w:eastAsia="Calibri" w:hAnsi="Times New Roman" w:cs="Times New Roman"/>
          <w:b/>
          <w:sz w:val="28"/>
          <w:szCs w:val="28"/>
        </w:rPr>
        <w:t>в ГОУ Ярославской области «Центр помощи детям» на тему: «Сенсорное развитие детей раннего и дошкольного возраста с ОВЗ».</w:t>
      </w:r>
    </w:p>
    <w:p w:rsidR="00472BB4" w:rsidRPr="00472BB4" w:rsidRDefault="00472BB4" w:rsidP="00472BB4">
      <w:pPr>
        <w:pStyle w:val="c1"/>
        <w:shd w:val="clear" w:color="auto" w:fill="FFFFFF"/>
        <w:spacing w:before="0" w:beforeAutospacing="0" w:after="0" w:afterAutospacing="0"/>
        <w:ind w:firstLine="708"/>
        <w:jc w:val="both"/>
        <w:rPr>
          <w:color w:val="000000"/>
        </w:rPr>
      </w:pPr>
      <w:r>
        <w:rPr>
          <w:rStyle w:val="c0"/>
          <w:color w:val="000000"/>
        </w:rPr>
        <w:t xml:space="preserve">Сенсорное развитие –это </w:t>
      </w:r>
      <w:r w:rsidRPr="00472BB4">
        <w:rPr>
          <w:rStyle w:val="c0"/>
          <w:color w:val="000000"/>
        </w:rPr>
        <w:t>развитие  у  ребенка  процессов  восприятия  и  представлений  о  предметах  и  явлени</w:t>
      </w:r>
      <w:r>
        <w:rPr>
          <w:rStyle w:val="c0"/>
          <w:color w:val="000000"/>
        </w:rPr>
        <w:t xml:space="preserve">ях  окружающего  мира. Ребенок рождается на свет </w:t>
      </w:r>
      <w:r w:rsidRPr="00472BB4">
        <w:rPr>
          <w:rStyle w:val="c0"/>
          <w:color w:val="000000"/>
        </w:rPr>
        <w:t>с  готовыми  органами  чувств: у  него  есть  глаза,  уши,  его  кожа  обладает  чувствительностью,  позволяющей  о</w:t>
      </w:r>
      <w:r>
        <w:rPr>
          <w:rStyle w:val="c0"/>
          <w:color w:val="000000"/>
        </w:rPr>
        <w:t xml:space="preserve">сязать  предметы, и т. п.  Это </w:t>
      </w:r>
      <w:r w:rsidRPr="00472BB4">
        <w:rPr>
          <w:rStyle w:val="c0"/>
          <w:color w:val="000000"/>
        </w:rPr>
        <w:t>лишь  предпосылки  для  воспри</w:t>
      </w:r>
      <w:r>
        <w:rPr>
          <w:rStyle w:val="c0"/>
          <w:color w:val="000000"/>
        </w:rPr>
        <w:t xml:space="preserve">ятия  окружающего  мира.  Чтобы сенсорное развитие проходило </w:t>
      </w:r>
      <w:r w:rsidRPr="00472BB4">
        <w:rPr>
          <w:rStyle w:val="c0"/>
          <w:color w:val="000000"/>
        </w:rPr>
        <w:t>полноценно, необходимо целенаправленное  </w:t>
      </w:r>
      <w:r>
        <w:rPr>
          <w:rStyle w:val="c0"/>
          <w:color w:val="000000"/>
        </w:rPr>
        <w:t xml:space="preserve">сенсорное  воспитание.  Ребенка следует научить </w:t>
      </w:r>
      <w:r w:rsidRPr="00472BB4">
        <w:rPr>
          <w:rStyle w:val="c0"/>
          <w:color w:val="000000"/>
        </w:rPr>
        <w:t>рассматриванию, ощупыванию, выслушиванию,  то  есть  сформировать  у  него  перцептивные  действия.  Но обследовать  предмет,  увидеть,  ощупать  его  недостаточно.  Необходимо  определить  отношение   выявленных  свойств  и  качеств  данного  предмета к  свойствам   и  качествам  других  предметов.  Для  этого  ребенку  нужны  мерки, с  которыми  можно  сравнить  то, что  он   в  настоящий  момент  воспринимает.  Общепринятыми  мерками являются, так  называемые  «эталоны»,  которые  сложились  исторически.   Это  системы  геометрических  форм, шкала  величин,  меры  веса,  звуковысотный   ряд, система   цветов, система  фонем  родного  языка  и т.  д.  И все  эти  эталоны  должны  быть  усвоены  ребенком.  </w:t>
      </w:r>
    </w:p>
    <w:p w:rsidR="00472BB4" w:rsidRPr="00472BB4" w:rsidRDefault="00472BB4" w:rsidP="00472BB4">
      <w:pPr>
        <w:pStyle w:val="c1"/>
        <w:shd w:val="clear" w:color="auto" w:fill="FFFFFF"/>
        <w:spacing w:before="0" w:beforeAutospacing="0" w:after="0" w:afterAutospacing="0"/>
        <w:jc w:val="both"/>
        <w:rPr>
          <w:color w:val="000000"/>
        </w:rPr>
      </w:pPr>
      <w:r w:rsidRPr="00472BB4">
        <w:rPr>
          <w:rStyle w:val="c0"/>
          <w:color w:val="000000"/>
        </w:rPr>
        <w:t>        Сенсорное  воспитание  служит  основой  познания   мира,  первой  ступенью  которого  является  чувственный  опыт.  Успешность  умственного, физического, эстетического  воспитания  в  значительной  степени  зависит  от  уровня  сенсорного  развития  детей,  т. е.  от  того, насколько  совершенно  ребенок  слышит, видит,  осязает  окружающее.</w:t>
      </w:r>
    </w:p>
    <w:p w:rsidR="00472BB4" w:rsidRPr="00472BB4" w:rsidRDefault="00472BB4" w:rsidP="00472BB4">
      <w:pPr>
        <w:pStyle w:val="c1"/>
        <w:shd w:val="clear" w:color="auto" w:fill="FFFFFF"/>
        <w:spacing w:before="0" w:beforeAutospacing="0" w:after="0" w:afterAutospacing="0"/>
        <w:jc w:val="both"/>
        <w:rPr>
          <w:color w:val="000000"/>
        </w:rPr>
      </w:pPr>
      <w:r w:rsidRPr="00472BB4">
        <w:rPr>
          <w:rStyle w:val="c0"/>
          <w:color w:val="000000"/>
        </w:rPr>
        <w:t>        Ребенок  на  каждом  возрастном  этапе  оказывается  наиболее  чувствительным  к  тем  или  иным  воздействиям.  В  этой  связи  каждая  возрастная  ступень становится   благоприятной  для  дальнейшего нервно-психического  развития  и  всестороннего  воспитания  дошкольника.  Чем  меньше  ребенок, тем  большее  значение  в  его  жизни  имеет  чувственный  опыт.  На  этапе  раннего  детства  ознакомление  со  свойствами  предметов   играет  огромную  роль. Профессор Н.М. Щелованов  называл  ранний  возраст  «золотой  порой»  сенсорного  воспитания.</w:t>
      </w:r>
    </w:p>
    <w:p w:rsidR="00472BB4" w:rsidRPr="00472BB4" w:rsidRDefault="00472BB4" w:rsidP="00472BB4">
      <w:pPr>
        <w:pStyle w:val="c1"/>
        <w:shd w:val="clear" w:color="auto" w:fill="FFFFFF"/>
        <w:spacing w:before="0" w:beforeAutospacing="0" w:after="0" w:afterAutospacing="0"/>
        <w:jc w:val="both"/>
        <w:rPr>
          <w:color w:val="000000"/>
        </w:rPr>
      </w:pPr>
      <w:r w:rsidRPr="00472BB4">
        <w:rPr>
          <w:rStyle w:val="c0"/>
          <w:color w:val="000000"/>
        </w:rPr>
        <w:t>        Именно  ранний   дошкольный  возраст  большинством  исследователей  считается  наиболее  благоприятным  для  совершенствования  деятельности  органов  чувств, накопления  представлений  об  окружающем  мире.        Л.А.  Венгер  разработал   систему  дидактических  игр  по   сенсорному  воспитанию,  которая  была  направлена  на  обучение    детей  точно, полно  и  расчленено  воспринимать  предметы,  их  разнообразные  свойства  и  отношения  (цвет,  форма,  величина,  расположение  в  пространстве).  Основой  для  таких  игр  служат  сформированные  представлении  о   построении  игрового  сюжета,  о  разнообразных  игровых  действиях  с  предметами. Игры -  занятия,  поэтому  и  относятся  к  прямому  обучению  детей  с  использованием  разнообразных  игровых приемов.</w:t>
      </w:r>
    </w:p>
    <w:p w:rsidR="00472BB4" w:rsidRPr="00472BB4" w:rsidRDefault="00472BB4" w:rsidP="00472BB4">
      <w:pPr>
        <w:pStyle w:val="c1"/>
        <w:shd w:val="clear" w:color="auto" w:fill="FFFFFF"/>
        <w:spacing w:before="0" w:beforeAutospacing="0" w:after="0" w:afterAutospacing="0"/>
        <w:jc w:val="both"/>
        <w:rPr>
          <w:color w:val="000000"/>
        </w:rPr>
      </w:pPr>
      <w:r w:rsidRPr="00472BB4">
        <w:rPr>
          <w:rStyle w:val="c0"/>
          <w:color w:val="000000"/>
        </w:rPr>
        <w:t>        Дидактическая  игра  представляет  собой  многоплановое,  сложное  педагогическое  явление:  она  является  и  игровым  методом  обучения  детей  дошкольного  возраста,  и  формой  обучения,  и  самостоятельной  игровой  деятельностью,  и  средством  всестороннего  воспитания  личности  ребенка.</w:t>
      </w:r>
    </w:p>
    <w:p w:rsidR="00472BB4" w:rsidRPr="00472BB4" w:rsidRDefault="00472BB4" w:rsidP="00472BB4">
      <w:pPr>
        <w:pStyle w:val="c1"/>
        <w:shd w:val="clear" w:color="auto" w:fill="FFFFFF"/>
        <w:spacing w:before="0" w:beforeAutospacing="0" w:after="0" w:afterAutospacing="0"/>
        <w:jc w:val="both"/>
        <w:rPr>
          <w:color w:val="000000"/>
        </w:rPr>
      </w:pPr>
      <w:r w:rsidRPr="00472BB4">
        <w:rPr>
          <w:rStyle w:val="c3"/>
          <w:b/>
          <w:bCs/>
          <w:color w:val="000000"/>
        </w:rPr>
        <w:t>                                 Использованная           литература:</w:t>
      </w:r>
    </w:p>
    <w:p w:rsidR="00472BB4" w:rsidRPr="00472BB4" w:rsidRDefault="00472BB4" w:rsidP="00472BB4">
      <w:pPr>
        <w:pStyle w:val="c1"/>
        <w:shd w:val="clear" w:color="auto" w:fill="FFFFFF"/>
        <w:spacing w:before="0" w:beforeAutospacing="0" w:after="0" w:afterAutospacing="0"/>
        <w:jc w:val="both"/>
        <w:rPr>
          <w:color w:val="000000"/>
        </w:rPr>
      </w:pPr>
      <w:r w:rsidRPr="00472BB4">
        <w:rPr>
          <w:rStyle w:val="c0"/>
          <w:color w:val="000000"/>
        </w:rPr>
        <w:t>1.Воспитание  сенсорной культуры  ребенка  от рождения  до  6  лет.</w:t>
      </w:r>
    </w:p>
    <w:p w:rsidR="00472BB4" w:rsidRPr="00472BB4" w:rsidRDefault="00472BB4" w:rsidP="00472BB4">
      <w:pPr>
        <w:pStyle w:val="c1"/>
        <w:shd w:val="clear" w:color="auto" w:fill="FFFFFF"/>
        <w:spacing w:before="0" w:beforeAutospacing="0" w:after="0" w:afterAutospacing="0"/>
        <w:jc w:val="both"/>
        <w:rPr>
          <w:color w:val="000000"/>
        </w:rPr>
      </w:pPr>
      <w:r w:rsidRPr="00472BB4">
        <w:rPr>
          <w:rStyle w:val="c0"/>
          <w:color w:val="000000"/>
        </w:rPr>
        <w:lastRenderedPageBreak/>
        <w:t>Кн.  Для   воспитателя   дет.  сада,  Л.А. Венгер, Э.Г. Пилюгина, под ред. Л.А. Венгера,- М.: Просвещение, 1989г.</w:t>
      </w:r>
    </w:p>
    <w:p w:rsidR="00472BB4" w:rsidRPr="00472BB4" w:rsidRDefault="00472BB4" w:rsidP="00472BB4">
      <w:pPr>
        <w:pStyle w:val="c1"/>
        <w:shd w:val="clear" w:color="auto" w:fill="FFFFFF"/>
        <w:spacing w:before="0" w:beforeAutospacing="0" w:after="0" w:afterAutospacing="0"/>
        <w:jc w:val="both"/>
        <w:rPr>
          <w:color w:val="000000"/>
        </w:rPr>
      </w:pPr>
      <w:r w:rsidRPr="00472BB4">
        <w:rPr>
          <w:rStyle w:val="c0"/>
          <w:color w:val="000000"/>
        </w:rPr>
        <w:t>2.Пилюгина Э.Г. Занятия  по  сенсорному  воспитанию  с  детьми  раннего  возраста,  пособие  для  воспитателя  детского  сада- М.: просвещение, 1983 г.</w:t>
      </w:r>
    </w:p>
    <w:p w:rsidR="00472BB4" w:rsidRPr="00472BB4" w:rsidRDefault="00472BB4" w:rsidP="00472BB4">
      <w:pPr>
        <w:pStyle w:val="c1"/>
        <w:shd w:val="clear" w:color="auto" w:fill="FFFFFF"/>
        <w:spacing w:before="0" w:beforeAutospacing="0" w:after="0" w:afterAutospacing="0"/>
        <w:jc w:val="both"/>
        <w:rPr>
          <w:color w:val="000000"/>
        </w:rPr>
      </w:pPr>
      <w:r w:rsidRPr="00472BB4">
        <w:rPr>
          <w:rStyle w:val="c0"/>
          <w:color w:val="000000"/>
        </w:rPr>
        <w:t>3.Сенсорные  способности  малыша.  Игры  на  развитие  цвета, формы, величины  у  детей  раннего  возраста. Книга  для  воспитателей    детского  сада и родителей,  Э.Г. Пилюгина, - М., Просвещение,  АО «Учебная  литература», 1996 г.</w:t>
      </w:r>
    </w:p>
    <w:p w:rsidR="002533F3" w:rsidRDefault="002533F3" w:rsidP="00472BB4">
      <w:pPr>
        <w:spacing w:after="0" w:line="240" w:lineRule="auto"/>
        <w:jc w:val="both"/>
        <w:rPr>
          <w:rFonts w:ascii="Times New Roman" w:hAnsi="Times New Roman" w:cs="Times New Roman"/>
          <w:b/>
          <w:sz w:val="24"/>
          <w:szCs w:val="24"/>
        </w:rPr>
      </w:pPr>
    </w:p>
    <w:p w:rsidR="002533F3" w:rsidRPr="002533F3" w:rsidRDefault="001C2F48" w:rsidP="002533F3">
      <w:pPr>
        <w:rPr>
          <w:rFonts w:ascii="Times New Roman" w:hAnsi="Times New Roman" w:cs="Times New Roman"/>
          <w:sz w:val="24"/>
          <w:szCs w:val="24"/>
        </w:rPr>
      </w:pPr>
      <w:r>
        <w:rPr>
          <w:noProof/>
          <w:lang w:eastAsia="ru-RU"/>
        </w:rPr>
        <w:drawing>
          <wp:anchor distT="0" distB="0" distL="114300" distR="114300" simplePos="0" relativeHeight="251662336" behindDoc="1" locked="0" layoutInCell="1" allowOverlap="1" wp14:anchorId="26116A3F" wp14:editId="0525B726">
            <wp:simplePos x="0" y="0"/>
            <wp:positionH relativeFrom="column">
              <wp:posOffset>874395</wp:posOffset>
            </wp:positionH>
            <wp:positionV relativeFrom="paragraph">
              <wp:posOffset>272487</wp:posOffset>
            </wp:positionV>
            <wp:extent cx="4262613" cy="6306207"/>
            <wp:effectExtent l="0" t="0" r="508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62613" cy="6306207"/>
                    </a:xfrm>
                    <a:prstGeom prst="rect">
                      <a:avLst/>
                    </a:prstGeom>
                  </pic:spPr>
                </pic:pic>
              </a:graphicData>
            </a:graphic>
            <wp14:sizeRelH relativeFrom="page">
              <wp14:pctWidth>0</wp14:pctWidth>
            </wp14:sizeRelH>
            <wp14:sizeRelV relativeFrom="page">
              <wp14:pctHeight>0</wp14:pctHeight>
            </wp14:sizeRelV>
          </wp:anchor>
        </w:drawing>
      </w:r>
    </w:p>
    <w:p w:rsidR="002533F3" w:rsidRPr="002533F3" w:rsidRDefault="002533F3" w:rsidP="002533F3">
      <w:pPr>
        <w:rPr>
          <w:rFonts w:ascii="Times New Roman" w:hAnsi="Times New Roman" w:cs="Times New Roman"/>
          <w:sz w:val="24"/>
          <w:szCs w:val="24"/>
        </w:rPr>
      </w:pPr>
    </w:p>
    <w:p w:rsidR="002533F3" w:rsidRPr="002533F3" w:rsidRDefault="002533F3" w:rsidP="002533F3">
      <w:pPr>
        <w:rPr>
          <w:rFonts w:ascii="Times New Roman" w:hAnsi="Times New Roman" w:cs="Times New Roman"/>
          <w:sz w:val="24"/>
          <w:szCs w:val="24"/>
        </w:rPr>
      </w:pPr>
    </w:p>
    <w:p w:rsidR="002533F3" w:rsidRPr="002533F3" w:rsidRDefault="002533F3" w:rsidP="002533F3">
      <w:pPr>
        <w:rPr>
          <w:rFonts w:ascii="Times New Roman" w:hAnsi="Times New Roman" w:cs="Times New Roman"/>
          <w:sz w:val="24"/>
          <w:szCs w:val="24"/>
        </w:rPr>
      </w:pPr>
    </w:p>
    <w:p w:rsidR="002533F3" w:rsidRPr="002533F3" w:rsidRDefault="002533F3" w:rsidP="002533F3">
      <w:pPr>
        <w:rPr>
          <w:rFonts w:ascii="Times New Roman" w:hAnsi="Times New Roman" w:cs="Times New Roman"/>
          <w:sz w:val="24"/>
          <w:szCs w:val="24"/>
        </w:rPr>
      </w:pPr>
    </w:p>
    <w:p w:rsidR="002533F3" w:rsidRPr="002533F3" w:rsidRDefault="002533F3" w:rsidP="002533F3">
      <w:pPr>
        <w:rPr>
          <w:rFonts w:ascii="Times New Roman" w:hAnsi="Times New Roman" w:cs="Times New Roman"/>
          <w:sz w:val="24"/>
          <w:szCs w:val="24"/>
        </w:rPr>
      </w:pPr>
    </w:p>
    <w:p w:rsidR="002533F3" w:rsidRPr="002533F3" w:rsidRDefault="002533F3" w:rsidP="002533F3">
      <w:pPr>
        <w:rPr>
          <w:rFonts w:ascii="Times New Roman" w:hAnsi="Times New Roman" w:cs="Times New Roman"/>
          <w:sz w:val="24"/>
          <w:szCs w:val="24"/>
        </w:rPr>
      </w:pPr>
    </w:p>
    <w:p w:rsidR="002533F3" w:rsidRPr="002533F3" w:rsidRDefault="002533F3" w:rsidP="002533F3">
      <w:pPr>
        <w:rPr>
          <w:rFonts w:ascii="Times New Roman" w:hAnsi="Times New Roman" w:cs="Times New Roman"/>
          <w:sz w:val="24"/>
          <w:szCs w:val="24"/>
        </w:rPr>
      </w:pPr>
    </w:p>
    <w:p w:rsidR="002533F3" w:rsidRPr="002533F3" w:rsidRDefault="002533F3" w:rsidP="002533F3">
      <w:pPr>
        <w:rPr>
          <w:rFonts w:ascii="Times New Roman" w:hAnsi="Times New Roman" w:cs="Times New Roman"/>
          <w:sz w:val="24"/>
          <w:szCs w:val="24"/>
        </w:rPr>
      </w:pPr>
    </w:p>
    <w:p w:rsidR="002533F3" w:rsidRPr="002533F3" w:rsidRDefault="002533F3" w:rsidP="002533F3">
      <w:pPr>
        <w:rPr>
          <w:rFonts w:ascii="Times New Roman" w:hAnsi="Times New Roman" w:cs="Times New Roman"/>
          <w:sz w:val="24"/>
          <w:szCs w:val="24"/>
        </w:rPr>
      </w:pPr>
    </w:p>
    <w:p w:rsidR="002533F3" w:rsidRPr="002533F3" w:rsidRDefault="002533F3" w:rsidP="002533F3">
      <w:pPr>
        <w:rPr>
          <w:rFonts w:ascii="Times New Roman" w:hAnsi="Times New Roman" w:cs="Times New Roman"/>
          <w:sz w:val="24"/>
          <w:szCs w:val="24"/>
        </w:rPr>
      </w:pPr>
    </w:p>
    <w:p w:rsidR="002533F3" w:rsidRPr="002533F3" w:rsidRDefault="002533F3" w:rsidP="002533F3">
      <w:pPr>
        <w:rPr>
          <w:rFonts w:ascii="Times New Roman" w:hAnsi="Times New Roman" w:cs="Times New Roman"/>
          <w:sz w:val="24"/>
          <w:szCs w:val="24"/>
        </w:rPr>
      </w:pPr>
    </w:p>
    <w:p w:rsidR="002533F3" w:rsidRPr="002533F3" w:rsidRDefault="002533F3" w:rsidP="002533F3">
      <w:pPr>
        <w:rPr>
          <w:rFonts w:ascii="Times New Roman" w:hAnsi="Times New Roman" w:cs="Times New Roman"/>
          <w:sz w:val="24"/>
          <w:szCs w:val="24"/>
        </w:rPr>
      </w:pPr>
    </w:p>
    <w:p w:rsidR="002533F3" w:rsidRPr="002533F3" w:rsidRDefault="002533F3" w:rsidP="002533F3">
      <w:pPr>
        <w:rPr>
          <w:rFonts w:ascii="Times New Roman" w:hAnsi="Times New Roman" w:cs="Times New Roman"/>
          <w:sz w:val="24"/>
          <w:szCs w:val="24"/>
        </w:rPr>
      </w:pPr>
    </w:p>
    <w:p w:rsidR="002533F3" w:rsidRPr="002533F3" w:rsidRDefault="002533F3" w:rsidP="002533F3">
      <w:pPr>
        <w:rPr>
          <w:rFonts w:ascii="Times New Roman" w:hAnsi="Times New Roman" w:cs="Times New Roman"/>
          <w:sz w:val="24"/>
          <w:szCs w:val="24"/>
        </w:rPr>
      </w:pPr>
    </w:p>
    <w:p w:rsidR="002533F3" w:rsidRPr="002533F3" w:rsidRDefault="002533F3" w:rsidP="002533F3">
      <w:pPr>
        <w:rPr>
          <w:rFonts w:ascii="Times New Roman" w:hAnsi="Times New Roman" w:cs="Times New Roman"/>
          <w:sz w:val="24"/>
          <w:szCs w:val="24"/>
        </w:rPr>
      </w:pPr>
    </w:p>
    <w:p w:rsidR="002533F3" w:rsidRDefault="002533F3" w:rsidP="002533F3">
      <w:pPr>
        <w:rPr>
          <w:rFonts w:ascii="Times New Roman" w:hAnsi="Times New Roman" w:cs="Times New Roman"/>
          <w:sz w:val="24"/>
          <w:szCs w:val="24"/>
        </w:rPr>
      </w:pPr>
    </w:p>
    <w:p w:rsidR="00DC3282" w:rsidRDefault="002533F3" w:rsidP="002533F3">
      <w:pPr>
        <w:tabs>
          <w:tab w:val="left" w:pos="5385"/>
        </w:tabs>
        <w:rPr>
          <w:rFonts w:ascii="Times New Roman" w:hAnsi="Times New Roman" w:cs="Times New Roman"/>
          <w:sz w:val="24"/>
          <w:szCs w:val="24"/>
        </w:rPr>
      </w:pPr>
      <w:r>
        <w:rPr>
          <w:rFonts w:ascii="Times New Roman" w:hAnsi="Times New Roman" w:cs="Times New Roman"/>
          <w:sz w:val="24"/>
          <w:szCs w:val="24"/>
        </w:rPr>
        <w:tab/>
      </w:r>
    </w:p>
    <w:p w:rsidR="002533F3" w:rsidRDefault="002533F3" w:rsidP="002533F3">
      <w:pPr>
        <w:tabs>
          <w:tab w:val="left" w:pos="5385"/>
        </w:tabs>
        <w:rPr>
          <w:rFonts w:ascii="Times New Roman" w:hAnsi="Times New Roman" w:cs="Times New Roman"/>
          <w:sz w:val="24"/>
          <w:szCs w:val="24"/>
        </w:rPr>
      </w:pPr>
    </w:p>
    <w:p w:rsidR="002533F3" w:rsidRDefault="002533F3" w:rsidP="002533F3">
      <w:pPr>
        <w:tabs>
          <w:tab w:val="left" w:pos="5385"/>
        </w:tabs>
        <w:rPr>
          <w:rFonts w:ascii="Times New Roman" w:hAnsi="Times New Roman" w:cs="Times New Roman"/>
          <w:sz w:val="24"/>
          <w:szCs w:val="24"/>
        </w:rPr>
      </w:pPr>
    </w:p>
    <w:p w:rsidR="002533F3" w:rsidRDefault="002533F3" w:rsidP="002533F3">
      <w:pPr>
        <w:tabs>
          <w:tab w:val="left" w:pos="5385"/>
        </w:tabs>
        <w:rPr>
          <w:rFonts w:ascii="Times New Roman" w:hAnsi="Times New Roman" w:cs="Times New Roman"/>
          <w:sz w:val="24"/>
          <w:szCs w:val="24"/>
        </w:rPr>
      </w:pPr>
    </w:p>
    <w:p w:rsidR="002533F3" w:rsidRDefault="002533F3" w:rsidP="002533F3">
      <w:pPr>
        <w:tabs>
          <w:tab w:val="left" w:pos="5385"/>
        </w:tabs>
        <w:rPr>
          <w:rFonts w:ascii="Times New Roman" w:hAnsi="Times New Roman" w:cs="Times New Roman"/>
          <w:sz w:val="24"/>
          <w:szCs w:val="24"/>
        </w:rPr>
      </w:pPr>
    </w:p>
    <w:p w:rsidR="002533F3" w:rsidRDefault="002533F3" w:rsidP="002533F3">
      <w:pPr>
        <w:tabs>
          <w:tab w:val="left" w:pos="5385"/>
        </w:tabs>
        <w:rPr>
          <w:rFonts w:ascii="Times New Roman" w:hAnsi="Times New Roman" w:cs="Times New Roman"/>
          <w:sz w:val="24"/>
          <w:szCs w:val="24"/>
        </w:rPr>
      </w:pPr>
    </w:p>
    <w:p w:rsidR="002533F3" w:rsidRDefault="002533F3" w:rsidP="002533F3">
      <w:pPr>
        <w:tabs>
          <w:tab w:val="left" w:pos="5385"/>
        </w:tabs>
        <w:rPr>
          <w:rFonts w:ascii="Times New Roman" w:hAnsi="Times New Roman" w:cs="Times New Roman"/>
          <w:sz w:val="24"/>
          <w:szCs w:val="24"/>
        </w:rPr>
      </w:pPr>
    </w:p>
    <w:p w:rsidR="002533F3" w:rsidRDefault="002533F3" w:rsidP="002533F3">
      <w:pPr>
        <w:tabs>
          <w:tab w:val="left" w:pos="5385"/>
        </w:tabs>
        <w:rPr>
          <w:rFonts w:ascii="Times New Roman" w:hAnsi="Times New Roman" w:cs="Times New Roman"/>
          <w:sz w:val="24"/>
          <w:szCs w:val="24"/>
        </w:rPr>
      </w:pPr>
    </w:p>
    <w:p w:rsidR="002533F3" w:rsidRDefault="002533F3" w:rsidP="002533F3">
      <w:pPr>
        <w:tabs>
          <w:tab w:val="left" w:pos="5385"/>
        </w:tabs>
        <w:rPr>
          <w:rFonts w:ascii="Times New Roman" w:hAnsi="Times New Roman" w:cs="Times New Roman"/>
          <w:sz w:val="24"/>
          <w:szCs w:val="24"/>
        </w:rPr>
      </w:pPr>
    </w:p>
    <w:p w:rsidR="002533F3" w:rsidRDefault="002533F3" w:rsidP="002533F3">
      <w:pPr>
        <w:spacing w:after="0" w:line="276" w:lineRule="auto"/>
        <w:ind w:left="360"/>
        <w:jc w:val="center"/>
        <w:rPr>
          <w:rFonts w:ascii="Times New Roman" w:eastAsia="Calibri" w:hAnsi="Times New Roman" w:cs="Times New Roman"/>
          <w:b/>
          <w:sz w:val="28"/>
          <w:szCs w:val="28"/>
        </w:rPr>
      </w:pPr>
      <w:r w:rsidRPr="002533F3">
        <w:rPr>
          <w:rFonts w:ascii="Times New Roman" w:eastAsia="Calibri" w:hAnsi="Times New Roman" w:cs="Times New Roman"/>
          <w:b/>
          <w:sz w:val="28"/>
          <w:szCs w:val="28"/>
        </w:rPr>
        <w:lastRenderedPageBreak/>
        <w:t>Мастер-класс Авторское дидактическое пособие для развития внимания, формирования элементарных математических представлений и автоматизации звуков «Сыщик» в рамках муниципальной конференции «Стратегии развития системы образования Тутаевского муниципального района на 2016-2020гг: промежуточные результаты и перспективы реализации».</w:t>
      </w:r>
    </w:p>
    <w:p w:rsidR="00EE6233" w:rsidRPr="002533F3" w:rsidRDefault="00EE6233" w:rsidP="002533F3">
      <w:pPr>
        <w:spacing w:after="0" w:line="276" w:lineRule="auto"/>
        <w:ind w:left="360"/>
        <w:jc w:val="center"/>
        <w:rPr>
          <w:rFonts w:ascii="Times New Roman" w:eastAsia="Calibri" w:hAnsi="Times New Roman" w:cs="Times New Roman"/>
          <w:b/>
          <w:sz w:val="28"/>
          <w:szCs w:val="28"/>
        </w:rPr>
      </w:pPr>
    </w:p>
    <w:p w:rsidR="00EE6233" w:rsidRPr="00CB4D6C" w:rsidRDefault="00EE6233" w:rsidP="00EE6233">
      <w:pPr>
        <w:spacing w:line="240" w:lineRule="auto"/>
        <w:ind w:firstLine="360"/>
        <w:jc w:val="both"/>
        <w:rPr>
          <w:rFonts w:ascii="Times New Roman" w:hAnsi="Times New Roman" w:cs="Times New Roman"/>
          <w:sz w:val="24"/>
          <w:szCs w:val="24"/>
          <w:shd w:val="clear" w:color="auto" w:fill="FFFFFF"/>
        </w:rPr>
      </w:pPr>
      <w:r w:rsidRPr="00CB4D6C">
        <w:rPr>
          <w:rFonts w:ascii="Times New Roman" w:hAnsi="Times New Roman" w:cs="Times New Roman"/>
          <w:sz w:val="24"/>
          <w:szCs w:val="24"/>
          <w:shd w:val="clear" w:color="auto" w:fill="FFFFFF"/>
        </w:rPr>
        <w:t>За основу нашего пособия взят метод исследования внимания «Корректурная проба», которую   создал Б. Бурдон в 1895 году.  В эксперименте испытуемому предъявляется страница, зап</w:t>
      </w:r>
      <w:r>
        <w:rPr>
          <w:rFonts w:ascii="Times New Roman" w:hAnsi="Times New Roman" w:cs="Times New Roman"/>
          <w:sz w:val="24"/>
          <w:szCs w:val="24"/>
          <w:shd w:val="clear" w:color="auto" w:fill="FFFFFF"/>
        </w:rPr>
        <w:t>олненная какими-нибудь знаками, расположенными </w:t>
      </w:r>
      <w:r w:rsidRPr="00CB4D6C">
        <w:rPr>
          <w:rFonts w:ascii="Times New Roman" w:hAnsi="Times New Roman" w:cs="Times New Roman"/>
          <w:sz w:val="24"/>
          <w:szCs w:val="24"/>
          <w:shd w:val="clear" w:color="auto" w:fill="FFFFFF"/>
        </w:rPr>
        <w:t>случайно. Это могут быть цифры, буквы, геометрические фигуры, рисунки-миниатюры. Существует целый ряд вариантов</w:t>
      </w:r>
      <w:r>
        <w:rPr>
          <w:rFonts w:ascii="Times New Roman" w:hAnsi="Times New Roman" w:cs="Times New Roman"/>
          <w:sz w:val="24"/>
          <w:szCs w:val="24"/>
          <w:shd w:val="clear" w:color="auto" w:fill="FFFFFF"/>
        </w:rPr>
        <w:t xml:space="preserve"> корректурной пробы: буквенный, цифровой, </w:t>
      </w:r>
      <w:r w:rsidRPr="00CB4D6C">
        <w:rPr>
          <w:rFonts w:ascii="Times New Roman" w:hAnsi="Times New Roman" w:cs="Times New Roman"/>
          <w:sz w:val="24"/>
          <w:szCs w:val="24"/>
          <w:shd w:val="clear" w:color="auto" w:fill="FFFFFF"/>
        </w:rPr>
        <w:t xml:space="preserve">с кольцами, рисунки и пиктограммы для детей. </w:t>
      </w:r>
    </w:p>
    <w:p w:rsidR="00EE6233" w:rsidRPr="00CB4D6C" w:rsidRDefault="00EE6233" w:rsidP="00EE6233">
      <w:pPr>
        <w:spacing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Мы расширили пробу, </w:t>
      </w:r>
      <w:r w:rsidRPr="00CB4D6C">
        <w:rPr>
          <w:rFonts w:ascii="Times New Roman" w:hAnsi="Times New Roman" w:cs="Times New Roman"/>
          <w:sz w:val="24"/>
          <w:szCs w:val="24"/>
          <w:shd w:val="clear" w:color="auto" w:fill="FFFFFF"/>
        </w:rPr>
        <w:t xml:space="preserve">путем создания готовых шаблонов в соответствии с лексическими темами, насыщенными предметами для автоматизации поставленных звуков. </w:t>
      </w:r>
    </w:p>
    <w:p w:rsidR="00EE6233" w:rsidRPr="00CB4D6C" w:rsidRDefault="00EE6233" w:rsidP="00EE6233">
      <w:pPr>
        <w:spacing w:line="240" w:lineRule="auto"/>
        <w:jc w:val="both"/>
        <w:rPr>
          <w:rFonts w:ascii="Times New Roman" w:hAnsi="Times New Roman" w:cs="Times New Roman"/>
          <w:sz w:val="24"/>
          <w:szCs w:val="24"/>
          <w:shd w:val="clear" w:color="auto" w:fill="FFFFFF"/>
        </w:rPr>
      </w:pPr>
      <w:r w:rsidRPr="00CB4D6C">
        <w:rPr>
          <w:rFonts w:ascii="Times New Roman" w:hAnsi="Times New Roman" w:cs="Times New Roman"/>
          <w:b/>
          <w:sz w:val="24"/>
          <w:szCs w:val="24"/>
          <w:shd w:val="clear" w:color="auto" w:fill="FFFFFF"/>
        </w:rPr>
        <w:t>Цели использования данного пособия</w:t>
      </w:r>
      <w:r w:rsidRPr="00CB4D6C">
        <w:rPr>
          <w:rFonts w:ascii="Times New Roman" w:hAnsi="Times New Roman" w:cs="Times New Roman"/>
          <w:sz w:val="24"/>
          <w:szCs w:val="24"/>
          <w:shd w:val="clear" w:color="auto" w:fill="FFFFFF"/>
        </w:rPr>
        <w:t xml:space="preserve"> </w:t>
      </w:r>
    </w:p>
    <w:p w:rsidR="00EE6233" w:rsidRPr="00CB4D6C" w:rsidRDefault="00EE6233" w:rsidP="00EE6233">
      <w:pPr>
        <w:spacing w:line="240" w:lineRule="auto"/>
        <w:jc w:val="both"/>
        <w:rPr>
          <w:rFonts w:ascii="Times New Roman" w:hAnsi="Times New Roman" w:cs="Times New Roman"/>
          <w:sz w:val="24"/>
          <w:szCs w:val="24"/>
          <w:shd w:val="clear" w:color="auto" w:fill="FFFFFF"/>
        </w:rPr>
      </w:pPr>
      <w:r w:rsidRPr="00CB4D6C">
        <w:rPr>
          <w:rFonts w:ascii="Times New Roman" w:hAnsi="Times New Roman" w:cs="Times New Roman"/>
          <w:sz w:val="24"/>
          <w:szCs w:val="24"/>
          <w:shd w:val="clear" w:color="auto" w:fill="FFFFFF"/>
        </w:rPr>
        <w:t>Развитие внимания (устойчивости,  концентрации, распределения и переключения);</w:t>
      </w:r>
    </w:p>
    <w:p w:rsidR="00EE6233" w:rsidRPr="00CB4D6C" w:rsidRDefault="00EE6233" w:rsidP="00EE6233">
      <w:pPr>
        <w:spacing w:line="240" w:lineRule="auto"/>
        <w:jc w:val="both"/>
        <w:rPr>
          <w:rFonts w:ascii="Times New Roman" w:hAnsi="Times New Roman" w:cs="Times New Roman"/>
          <w:sz w:val="24"/>
          <w:szCs w:val="24"/>
          <w:shd w:val="clear" w:color="auto" w:fill="FFFFFF"/>
        </w:rPr>
      </w:pPr>
      <w:r w:rsidRPr="00CB4D6C">
        <w:rPr>
          <w:rFonts w:ascii="Times New Roman" w:hAnsi="Times New Roman" w:cs="Times New Roman"/>
          <w:sz w:val="24"/>
          <w:szCs w:val="24"/>
          <w:shd w:val="clear" w:color="auto" w:fill="FFFFFF"/>
        </w:rPr>
        <w:t>Автоматизация звуков (в изолированной позиции и словах, свистящих, шипящих, соноров);</w:t>
      </w:r>
    </w:p>
    <w:p w:rsidR="00EE6233" w:rsidRPr="00CB4D6C" w:rsidRDefault="00EE6233" w:rsidP="00EE6233">
      <w:pPr>
        <w:spacing w:line="240" w:lineRule="auto"/>
        <w:jc w:val="both"/>
        <w:rPr>
          <w:rFonts w:ascii="Times New Roman" w:hAnsi="Times New Roman" w:cs="Times New Roman"/>
          <w:sz w:val="24"/>
          <w:szCs w:val="24"/>
          <w:shd w:val="clear" w:color="auto" w:fill="FFFFFF"/>
        </w:rPr>
      </w:pPr>
      <w:r w:rsidRPr="00CB4D6C">
        <w:rPr>
          <w:rFonts w:ascii="Times New Roman" w:hAnsi="Times New Roman" w:cs="Times New Roman"/>
          <w:sz w:val="24"/>
          <w:szCs w:val="24"/>
          <w:shd w:val="clear" w:color="auto" w:fill="FFFFFF"/>
        </w:rPr>
        <w:t>Закрепление образа цифр, букв.</w:t>
      </w:r>
    </w:p>
    <w:p w:rsidR="00EE6233" w:rsidRPr="00CB4D6C" w:rsidRDefault="00EE6233" w:rsidP="00EE6233">
      <w:pPr>
        <w:spacing w:line="240" w:lineRule="auto"/>
        <w:jc w:val="both"/>
        <w:rPr>
          <w:rFonts w:ascii="Times New Roman" w:hAnsi="Times New Roman" w:cs="Times New Roman"/>
          <w:sz w:val="24"/>
          <w:szCs w:val="24"/>
          <w:shd w:val="clear" w:color="auto" w:fill="FFFFFF"/>
        </w:rPr>
      </w:pPr>
      <w:r w:rsidRPr="00CB4D6C">
        <w:rPr>
          <w:rFonts w:ascii="Times New Roman" w:hAnsi="Times New Roman" w:cs="Times New Roman"/>
          <w:sz w:val="24"/>
          <w:szCs w:val="24"/>
          <w:shd w:val="clear" w:color="auto" w:fill="FFFFFF"/>
        </w:rPr>
        <w:t>Расширение и активизация словаря по лексическим темам;</w:t>
      </w:r>
    </w:p>
    <w:p w:rsidR="00EE6233" w:rsidRPr="00CB4D6C" w:rsidRDefault="00EE6233" w:rsidP="00EE6233">
      <w:pPr>
        <w:spacing w:line="240" w:lineRule="auto"/>
        <w:jc w:val="both"/>
        <w:rPr>
          <w:rFonts w:ascii="Times New Roman" w:hAnsi="Times New Roman" w:cs="Times New Roman"/>
          <w:sz w:val="24"/>
          <w:szCs w:val="24"/>
          <w:shd w:val="clear" w:color="auto" w:fill="FFFFFF"/>
        </w:rPr>
      </w:pPr>
      <w:r w:rsidRPr="00CB4D6C">
        <w:rPr>
          <w:rFonts w:ascii="Times New Roman" w:hAnsi="Times New Roman" w:cs="Times New Roman"/>
          <w:sz w:val="24"/>
          <w:szCs w:val="24"/>
          <w:shd w:val="clear" w:color="auto" w:fill="FFFFFF"/>
        </w:rPr>
        <w:t>Развитие зрительного восприятия;</w:t>
      </w:r>
    </w:p>
    <w:p w:rsidR="00EE6233" w:rsidRPr="00CB4D6C" w:rsidRDefault="00EE6233" w:rsidP="00EE6233">
      <w:pPr>
        <w:spacing w:line="240" w:lineRule="auto"/>
        <w:jc w:val="both"/>
        <w:rPr>
          <w:rFonts w:ascii="Times New Roman" w:hAnsi="Times New Roman" w:cs="Times New Roman"/>
          <w:sz w:val="24"/>
          <w:szCs w:val="24"/>
          <w:shd w:val="clear" w:color="auto" w:fill="FFFFFF"/>
        </w:rPr>
      </w:pPr>
      <w:r w:rsidRPr="00CB4D6C">
        <w:rPr>
          <w:rFonts w:ascii="Times New Roman" w:hAnsi="Times New Roman" w:cs="Times New Roman"/>
          <w:sz w:val="24"/>
          <w:szCs w:val="24"/>
          <w:shd w:val="clear" w:color="auto" w:fill="FFFFFF"/>
        </w:rPr>
        <w:t>Развитие мелкой моторики;</w:t>
      </w:r>
    </w:p>
    <w:p w:rsidR="00EE6233" w:rsidRPr="00CB4D6C" w:rsidRDefault="00EE6233" w:rsidP="00EE6233">
      <w:pPr>
        <w:spacing w:line="240" w:lineRule="auto"/>
        <w:jc w:val="both"/>
        <w:rPr>
          <w:rFonts w:ascii="Times New Roman" w:hAnsi="Times New Roman" w:cs="Times New Roman"/>
          <w:sz w:val="24"/>
          <w:szCs w:val="24"/>
          <w:shd w:val="clear" w:color="auto" w:fill="FFFFFF"/>
        </w:rPr>
      </w:pPr>
      <w:r w:rsidRPr="00CB4D6C">
        <w:rPr>
          <w:rFonts w:ascii="Times New Roman" w:hAnsi="Times New Roman" w:cs="Times New Roman"/>
          <w:sz w:val="24"/>
          <w:szCs w:val="24"/>
          <w:shd w:val="clear" w:color="auto" w:fill="FFFFFF"/>
        </w:rPr>
        <w:t>Ориентировка на плоскости листа;</w:t>
      </w:r>
    </w:p>
    <w:p w:rsidR="00EE6233" w:rsidRPr="00CB4D6C" w:rsidRDefault="00EE6233" w:rsidP="00EE6233">
      <w:pPr>
        <w:spacing w:line="240" w:lineRule="auto"/>
        <w:jc w:val="both"/>
        <w:rPr>
          <w:rFonts w:ascii="Times New Roman" w:hAnsi="Times New Roman" w:cs="Times New Roman"/>
          <w:sz w:val="24"/>
          <w:szCs w:val="24"/>
          <w:shd w:val="clear" w:color="auto" w:fill="FFFFFF"/>
        </w:rPr>
      </w:pPr>
      <w:r w:rsidRPr="00CB4D6C">
        <w:rPr>
          <w:rFonts w:ascii="Times New Roman" w:hAnsi="Times New Roman" w:cs="Times New Roman"/>
          <w:sz w:val="24"/>
          <w:szCs w:val="24"/>
          <w:shd w:val="clear" w:color="auto" w:fill="FFFFFF"/>
        </w:rPr>
        <w:t>Воспитание положительного эмоционального настроя ребёнка на занятии.</w:t>
      </w:r>
    </w:p>
    <w:p w:rsidR="00EE6233" w:rsidRPr="00CB4D6C" w:rsidRDefault="00EE6233" w:rsidP="00EE6233">
      <w:pPr>
        <w:spacing w:line="240" w:lineRule="auto"/>
        <w:jc w:val="both"/>
        <w:rPr>
          <w:rFonts w:ascii="Times New Roman" w:hAnsi="Times New Roman" w:cs="Times New Roman"/>
          <w:sz w:val="24"/>
          <w:szCs w:val="24"/>
          <w:shd w:val="clear" w:color="auto" w:fill="FFFFFF"/>
        </w:rPr>
      </w:pPr>
      <w:r w:rsidRPr="00CB4D6C">
        <w:rPr>
          <w:rFonts w:ascii="Times New Roman" w:hAnsi="Times New Roman" w:cs="Times New Roman"/>
          <w:sz w:val="24"/>
          <w:szCs w:val="24"/>
          <w:shd w:val="clear" w:color="auto" w:fill="FFFFFF"/>
        </w:rPr>
        <w:t xml:space="preserve">На занятиях для выделения мы используем камешки  марблс, пуговицы, помпоны……Задача ребенка в каждом задании находить определенную букву, цифру  и его выделить  - подчеркнуть, вычеркнуть, отметить Какой именно знак и что необходимо сделать  задается в инструкции, в соответствии с целью занятия и этапа коррекционного процесса. </w:t>
      </w:r>
    </w:p>
    <w:p w:rsidR="00EE6233" w:rsidRPr="00CB4D6C" w:rsidRDefault="00EE6233" w:rsidP="00EE6233">
      <w:pPr>
        <w:spacing w:line="240" w:lineRule="auto"/>
        <w:jc w:val="both"/>
        <w:rPr>
          <w:rFonts w:ascii="Times New Roman" w:hAnsi="Times New Roman" w:cs="Times New Roman"/>
          <w:sz w:val="24"/>
          <w:szCs w:val="24"/>
          <w:shd w:val="clear" w:color="auto" w:fill="FFFFFF"/>
        </w:rPr>
      </w:pPr>
      <w:r w:rsidRPr="00CB4D6C">
        <w:rPr>
          <w:rFonts w:ascii="Times New Roman" w:hAnsi="Times New Roman" w:cs="Times New Roman"/>
          <w:sz w:val="24"/>
          <w:szCs w:val="24"/>
          <w:shd w:val="clear" w:color="auto" w:fill="FFFFFF"/>
        </w:rPr>
        <w:t>В настоящее вам представлен комплекс заданий на основные лексические темы (постоянно пополняем)</w:t>
      </w:r>
    </w:p>
    <w:p w:rsidR="00EE6233" w:rsidRDefault="00EE6233" w:rsidP="00EE6233">
      <w:pPr>
        <w:ind w:left="940"/>
        <w:rPr>
          <w:rFonts w:ascii="Times New Roman" w:hAnsi="Times New Roman" w:cs="Times New Roman"/>
          <w:b/>
          <w:bCs/>
          <w:color w:val="000000"/>
          <w:sz w:val="24"/>
          <w:szCs w:val="24"/>
          <w:shd w:val="clear" w:color="auto" w:fill="FFFFFF"/>
        </w:rPr>
      </w:pPr>
      <w:r w:rsidRPr="00CB4D6C">
        <w:rPr>
          <w:rFonts w:ascii="Times New Roman" w:hAnsi="Times New Roman" w:cs="Times New Roman"/>
          <w:b/>
          <w:bCs/>
          <w:color w:val="000000"/>
          <w:sz w:val="24"/>
          <w:szCs w:val="24"/>
          <w:shd w:val="clear" w:color="auto" w:fill="FFFFFF"/>
        </w:rPr>
        <w:t>Использование в логопедической практике</w:t>
      </w:r>
      <w:r>
        <w:rPr>
          <w:rFonts w:ascii="Times New Roman" w:hAnsi="Times New Roman" w:cs="Times New Roman"/>
          <w:b/>
          <w:bCs/>
          <w:color w:val="000000"/>
          <w:sz w:val="24"/>
          <w:szCs w:val="24"/>
          <w:shd w:val="clear" w:color="auto" w:fill="FFFFFF"/>
        </w:rPr>
        <w:t xml:space="preserve"> (ИГРАЕМ)</w:t>
      </w:r>
    </w:p>
    <w:p w:rsidR="00EE6233" w:rsidRPr="00CB4D6C" w:rsidRDefault="00EE6233" w:rsidP="00EE6233">
      <w:pPr>
        <w:ind w:left="940"/>
        <w:rPr>
          <w:rFonts w:ascii="Times New Roman" w:hAnsi="Times New Roman" w:cs="Times New Roman"/>
          <w:color w:val="000000"/>
          <w:sz w:val="24"/>
          <w:szCs w:val="24"/>
          <w:shd w:val="clear" w:color="auto" w:fill="FFFFFF"/>
        </w:rPr>
      </w:pPr>
      <w:r w:rsidRPr="00CB4D6C">
        <w:rPr>
          <w:rFonts w:ascii="Times New Roman" w:hAnsi="Times New Roman" w:cs="Times New Roman"/>
          <w:color w:val="000000"/>
          <w:sz w:val="24"/>
          <w:szCs w:val="24"/>
          <w:shd w:val="clear" w:color="auto" w:fill="FFFFFF"/>
        </w:rPr>
        <w:t xml:space="preserve">Повторение звуков, слов, словосочетаний </w:t>
      </w:r>
    </w:p>
    <w:p w:rsidR="00EE6233" w:rsidRPr="00CB4D6C" w:rsidRDefault="00EE6233" w:rsidP="00EE6233">
      <w:pPr>
        <w:ind w:left="940"/>
        <w:rPr>
          <w:rFonts w:ascii="Times New Roman" w:hAnsi="Times New Roman" w:cs="Times New Roman"/>
          <w:color w:val="000000"/>
          <w:sz w:val="24"/>
          <w:szCs w:val="24"/>
          <w:shd w:val="clear" w:color="auto" w:fill="FFFFFF"/>
        </w:rPr>
      </w:pPr>
      <w:r w:rsidRPr="00CB4D6C">
        <w:rPr>
          <w:rFonts w:ascii="Times New Roman" w:hAnsi="Times New Roman" w:cs="Times New Roman"/>
          <w:color w:val="000000"/>
          <w:sz w:val="24"/>
          <w:szCs w:val="24"/>
          <w:shd w:val="clear" w:color="auto" w:fill="FFFFFF"/>
        </w:rPr>
        <w:t xml:space="preserve">Согласование сущ. с числительным </w:t>
      </w:r>
    </w:p>
    <w:p w:rsidR="00EE6233" w:rsidRPr="00CB4D6C" w:rsidRDefault="00EE6233" w:rsidP="00EE6233">
      <w:pPr>
        <w:ind w:left="940"/>
        <w:rPr>
          <w:rFonts w:ascii="Times New Roman" w:hAnsi="Times New Roman" w:cs="Times New Roman"/>
          <w:color w:val="000000"/>
          <w:sz w:val="24"/>
          <w:szCs w:val="24"/>
          <w:shd w:val="clear" w:color="auto" w:fill="FFFFFF"/>
        </w:rPr>
      </w:pPr>
      <w:r w:rsidRPr="00CB4D6C">
        <w:rPr>
          <w:rFonts w:ascii="Times New Roman" w:hAnsi="Times New Roman" w:cs="Times New Roman"/>
          <w:color w:val="000000"/>
          <w:sz w:val="24"/>
          <w:szCs w:val="24"/>
          <w:shd w:val="clear" w:color="auto" w:fill="FFFFFF"/>
        </w:rPr>
        <w:t xml:space="preserve">Словоизменение(вижу, думаю, нет…) </w:t>
      </w:r>
    </w:p>
    <w:p w:rsidR="00EE6233" w:rsidRPr="00CB4D6C" w:rsidRDefault="00EE6233" w:rsidP="00EE6233">
      <w:pPr>
        <w:ind w:left="940"/>
        <w:rPr>
          <w:rFonts w:ascii="Times New Roman" w:hAnsi="Times New Roman" w:cs="Times New Roman"/>
          <w:color w:val="000000"/>
          <w:sz w:val="24"/>
          <w:szCs w:val="24"/>
          <w:shd w:val="clear" w:color="auto" w:fill="FFFFFF"/>
        </w:rPr>
      </w:pPr>
      <w:r w:rsidRPr="00CB4D6C">
        <w:rPr>
          <w:rFonts w:ascii="Times New Roman" w:hAnsi="Times New Roman" w:cs="Times New Roman"/>
          <w:color w:val="000000"/>
          <w:sz w:val="24"/>
          <w:szCs w:val="24"/>
          <w:shd w:val="clear" w:color="auto" w:fill="FFFFFF"/>
        </w:rPr>
        <w:t xml:space="preserve">Отгадывание загадок </w:t>
      </w:r>
    </w:p>
    <w:p w:rsidR="00EE6233" w:rsidRPr="00DC3B94" w:rsidRDefault="00EE6233" w:rsidP="00EE6233">
      <w:pPr>
        <w:ind w:left="940"/>
        <w:rPr>
          <w:rFonts w:ascii="Times New Roman" w:hAnsi="Times New Roman" w:cs="Times New Roman"/>
          <w:color w:val="000000"/>
          <w:sz w:val="24"/>
          <w:szCs w:val="24"/>
          <w:shd w:val="clear" w:color="auto" w:fill="FFFFFF"/>
        </w:rPr>
      </w:pPr>
    </w:p>
    <w:p w:rsidR="00EE6233" w:rsidRPr="00CB4D6C" w:rsidRDefault="00EE6233" w:rsidP="00EE6233">
      <w:pPr>
        <w:tabs>
          <w:tab w:val="left" w:pos="5385"/>
        </w:tabs>
        <w:rPr>
          <w:rFonts w:ascii="Times New Roman" w:hAnsi="Times New Roman" w:cs="Times New Roman"/>
          <w:sz w:val="24"/>
          <w:szCs w:val="24"/>
        </w:rPr>
      </w:pPr>
      <w:r w:rsidRPr="00CB4D6C">
        <w:rPr>
          <w:rFonts w:ascii="Times New Roman" w:hAnsi="Times New Roman" w:cs="Times New Roman"/>
          <w:b/>
          <w:bCs/>
          <w:sz w:val="24"/>
          <w:szCs w:val="24"/>
        </w:rPr>
        <w:t xml:space="preserve">Использование пособия в работе дефектолога </w:t>
      </w:r>
      <w:r>
        <w:rPr>
          <w:rFonts w:ascii="Times New Roman" w:hAnsi="Times New Roman" w:cs="Times New Roman"/>
          <w:b/>
          <w:bCs/>
          <w:sz w:val="24"/>
          <w:szCs w:val="24"/>
        </w:rPr>
        <w:t>(ИГРАЕМ)</w:t>
      </w:r>
    </w:p>
    <w:p w:rsidR="00EE6233" w:rsidRPr="00CB4D6C" w:rsidRDefault="00EE6233" w:rsidP="00EE6233">
      <w:pPr>
        <w:tabs>
          <w:tab w:val="left" w:pos="5385"/>
        </w:tabs>
        <w:rPr>
          <w:rFonts w:ascii="Times New Roman" w:hAnsi="Times New Roman" w:cs="Times New Roman"/>
          <w:sz w:val="24"/>
          <w:szCs w:val="24"/>
        </w:rPr>
      </w:pPr>
      <w:r w:rsidRPr="00CB4D6C">
        <w:rPr>
          <w:rFonts w:ascii="Times New Roman" w:hAnsi="Times New Roman" w:cs="Times New Roman"/>
          <w:sz w:val="24"/>
          <w:szCs w:val="24"/>
        </w:rPr>
        <w:lastRenderedPageBreak/>
        <w:t>Найди и закрой все цифры 5,3,8…….</w:t>
      </w:r>
    </w:p>
    <w:p w:rsidR="00EE6233" w:rsidRPr="00CB4D6C" w:rsidRDefault="00EE6233" w:rsidP="00EE6233">
      <w:pPr>
        <w:tabs>
          <w:tab w:val="left" w:pos="5385"/>
        </w:tabs>
        <w:rPr>
          <w:rFonts w:ascii="Times New Roman" w:hAnsi="Times New Roman" w:cs="Times New Roman"/>
          <w:sz w:val="24"/>
          <w:szCs w:val="24"/>
        </w:rPr>
      </w:pPr>
      <w:r w:rsidRPr="00CB4D6C">
        <w:rPr>
          <w:rFonts w:ascii="Times New Roman" w:hAnsi="Times New Roman" w:cs="Times New Roman"/>
          <w:sz w:val="24"/>
          <w:szCs w:val="24"/>
        </w:rPr>
        <w:t xml:space="preserve">Закрой цифру, какое количество точек выпало </w:t>
      </w:r>
    </w:p>
    <w:p w:rsidR="00EE6233" w:rsidRPr="00CB4D6C" w:rsidRDefault="00EE6233" w:rsidP="00EE6233">
      <w:pPr>
        <w:tabs>
          <w:tab w:val="left" w:pos="5385"/>
        </w:tabs>
        <w:rPr>
          <w:rFonts w:ascii="Times New Roman" w:hAnsi="Times New Roman" w:cs="Times New Roman"/>
          <w:sz w:val="24"/>
          <w:szCs w:val="24"/>
        </w:rPr>
      </w:pPr>
      <w:r w:rsidRPr="00CB4D6C">
        <w:rPr>
          <w:rFonts w:ascii="Times New Roman" w:hAnsi="Times New Roman" w:cs="Times New Roman"/>
          <w:sz w:val="24"/>
          <w:szCs w:val="24"/>
        </w:rPr>
        <w:t>на кубике</w:t>
      </w:r>
    </w:p>
    <w:p w:rsidR="00EE6233" w:rsidRPr="00CB4D6C" w:rsidRDefault="00EE6233" w:rsidP="00EE6233">
      <w:pPr>
        <w:tabs>
          <w:tab w:val="left" w:pos="5385"/>
        </w:tabs>
        <w:rPr>
          <w:rFonts w:ascii="Times New Roman" w:hAnsi="Times New Roman" w:cs="Times New Roman"/>
          <w:sz w:val="24"/>
          <w:szCs w:val="24"/>
        </w:rPr>
      </w:pPr>
      <w:r w:rsidRPr="00CB4D6C">
        <w:rPr>
          <w:rFonts w:ascii="Times New Roman" w:hAnsi="Times New Roman" w:cs="Times New Roman"/>
          <w:sz w:val="24"/>
          <w:szCs w:val="24"/>
        </w:rPr>
        <w:t xml:space="preserve">Найди и закрой число, которое меньше (больше) </w:t>
      </w:r>
    </w:p>
    <w:p w:rsidR="00EE6233" w:rsidRPr="00CB4D6C" w:rsidRDefault="00EE6233" w:rsidP="00EE6233">
      <w:pPr>
        <w:tabs>
          <w:tab w:val="left" w:pos="5385"/>
        </w:tabs>
        <w:rPr>
          <w:rFonts w:ascii="Times New Roman" w:hAnsi="Times New Roman" w:cs="Times New Roman"/>
          <w:sz w:val="24"/>
          <w:szCs w:val="24"/>
        </w:rPr>
      </w:pPr>
      <w:r w:rsidRPr="00CB4D6C">
        <w:rPr>
          <w:rFonts w:ascii="Times New Roman" w:hAnsi="Times New Roman" w:cs="Times New Roman"/>
          <w:sz w:val="24"/>
          <w:szCs w:val="24"/>
        </w:rPr>
        <w:t>числа 5 на 1……..</w:t>
      </w:r>
    </w:p>
    <w:p w:rsidR="00EE6233" w:rsidRPr="00CB4D6C" w:rsidRDefault="00EE6233" w:rsidP="00EE6233">
      <w:pPr>
        <w:tabs>
          <w:tab w:val="left" w:pos="5385"/>
        </w:tabs>
        <w:rPr>
          <w:rFonts w:ascii="Times New Roman" w:hAnsi="Times New Roman" w:cs="Times New Roman"/>
          <w:sz w:val="24"/>
          <w:szCs w:val="24"/>
        </w:rPr>
      </w:pPr>
      <w:r w:rsidRPr="00CB4D6C">
        <w:rPr>
          <w:rFonts w:ascii="Times New Roman" w:hAnsi="Times New Roman" w:cs="Times New Roman"/>
          <w:sz w:val="24"/>
          <w:szCs w:val="24"/>
        </w:rPr>
        <w:t xml:space="preserve">Найди и закрой число, которое находится между </w:t>
      </w:r>
    </w:p>
    <w:p w:rsidR="00EE6233" w:rsidRPr="00CB4D6C" w:rsidRDefault="00EE6233" w:rsidP="00EE6233">
      <w:pPr>
        <w:tabs>
          <w:tab w:val="left" w:pos="5385"/>
        </w:tabs>
        <w:rPr>
          <w:rFonts w:ascii="Times New Roman" w:hAnsi="Times New Roman" w:cs="Times New Roman"/>
          <w:sz w:val="24"/>
          <w:szCs w:val="24"/>
        </w:rPr>
      </w:pPr>
      <w:r w:rsidRPr="00CB4D6C">
        <w:rPr>
          <w:rFonts w:ascii="Times New Roman" w:hAnsi="Times New Roman" w:cs="Times New Roman"/>
          <w:sz w:val="24"/>
          <w:szCs w:val="24"/>
        </w:rPr>
        <w:t>числом 3 и 5………</w:t>
      </w:r>
    </w:p>
    <w:p w:rsidR="00EE6233" w:rsidRPr="00CB4D6C" w:rsidRDefault="00EE6233" w:rsidP="00EE6233">
      <w:pPr>
        <w:tabs>
          <w:tab w:val="left" w:pos="5385"/>
        </w:tabs>
        <w:rPr>
          <w:rFonts w:ascii="Times New Roman" w:hAnsi="Times New Roman" w:cs="Times New Roman"/>
          <w:sz w:val="24"/>
          <w:szCs w:val="24"/>
        </w:rPr>
      </w:pPr>
      <w:r w:rsidRPr="00CB4D6C">
        <w:rPr>
          <w:rFonts w:ascii="Times New Roman" w:hAnsi="Times New Roman" w:cs="Times New Roman"/>
          <w:sz w:val="24"/>
          <w:szCs w:val="24"/>
        </w:rPr>
        <w:t xml:space="preserve">Графический диктант (с игрушкой </w:t>
      </w:r>
      <w:r w:rsidRPr="00CB4D6C">
        <w:rPr>
          <w:rFonts w:ascii="Times New Roman" w:hAnsi="Times New Roman" w:cs="Times New Roman"/>
          <w:sz w:val="24"/>
          <w:szCs w:val="24"/>
          <w:lang w:val="en-US"/>
        </w:rPr>
        <w:t>Kinder</w:t>
      </w:r>
      <w:r w:rsidRPr="00CB4D6C">
        <w:rPr>
          <w:rFonts w:ascii="Times New Roman" w:hAnsi="Times New Roman" w:cs="Times New Roman"/>
          <w:sz w:val="24"/>
          <w:szCs w:val="24"/>
        </w:rPr>
        <w:t xml:space="preserve">) </w:t>
      </w:r>
    </w:p>
    <w:p w:rsidR="002533F3" w:rsidRDefault="001C2F48" w:rsidP="002533F3">
      <w:pPr>
        <w:tabs>
          <w:tab w:val="left" w:pos="5385"/>
        </w:tabs>
        <w:rPr>
          <w:rFonts w:ascii="Times New Roman" w:hAnsi="Times New Roman" w:cs="Times New Roman"/>
          <w:sz w:val="24"/>
          <w:szCs w:val="24"/>
        </w:rPr>
      </w:pPr>
      <w:r w:rsidRPr="002533F3">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70DC27EC" wp14:editId="48F47F92">
            <wp:simplePos x="0" y="0"/>
            <wp:positionH relativeFrom="column">
              <wp:posOffset>638065</wp:posOffset>
            </wp:positionH>
            <wp:positionV relativeFrom="paragraph">
              <wp:posOffset>264160</wp:posOffset>
            </wp:positionV>
            <wp:extent cx="4279221" cy="6132786"/>
            <wp:effectExtent l="0" t="0" r="7620" b="1905"/>
            <wp:wrapNone/>
            <wp:docPr id="7" name="Рисунок 7" descr="C:\Users\User\Desktop\лиценз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лицензия (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79221" cy="61327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33F3" w:rsidRDefault="002533F3" w:rsidP="002533F3">
      <w:pPr>
        <w:tabs>
          <w:tab w:val="left" w:pos="5385"/>
        </w:tabs>
        <w:rPr>
          <w:rFonts w:ascii="Times New Roman" w:hAnsi="Times New Roman" w:cs="Times New Roman"/>
          <w:sz w:val="24"/>
          <w:szCs w:val="24"/>
        </w:rPr>
      </w:pPr>
    </w:p>
    <w:p w:rsidR="002533F3" w:rsidRDefault="002533F3" w:rsidP="002533F3">
      <w:pPr>
        <w:tabs>
          <w:tab w:val="left" w:pos="5385"/>
        </w:tabs>
        <w:rPr>
          <w:rFonts w:ascii="Times New Roman" w:hAnsi="Times New Roman" w:cs="Times New Roman"/>
          <w:sz w:val="24"/>
          <w:szCs w:val="24"/>
        </w:rPr>
      </w:pPr>
    </w:p>
    <w:p w:rsidR="002533F3" w:rsidRDefault="002533F3" w:rsidP="002533F3">
      <w:pPr>
        <w:tabs>
          <w:tab w:val="left" w:pos="5385"/>
        </w:tabs>
        <w:rPr>
          <w:rFonts w:ascii="Times New Roman" w:hAnsi="Times New Roman" w:cs="Times New Roman"/>
          <w:sz w:val="24"/>
          <w:szCs w:val="24"/>
        </w:rPr>
      </w:pPr>
    </w:p>
    <w:p w:rsidR="002533F3" w:rsidRDefault="002533F3" w:rsidP="002533F3">
      <w:pPr>
        <w:tabs>
          <w:tab w:val="left" w:pos="5385"/>
        </w:tabs>
        <w:rPr>
          <w:rFonts w:ascii="Times New Roman" w:hAnsi="Times New Roman" w:cs="Times New Roman"/>
          <w:sz w:val="24"/>
          <w:szCs w:val="24"/>
        </w:rPr>
      </w:pPr>
    </w:p>
    <w:p w:rsidR="002533F3" w:rsidRDefault="002533F3" w:rsidP="002533F3">
      <w:pPr>
        <w:tabs>
          <w:tab w:val="left" w:pos="5385"/>
        </w:tabs>
        <w:rPr>
          <w:rFonts w:ascii="Times New Roman" w:hAnsi="Times New Roman" w:cs="Times New Roman"/>
          <w:sz w:val="24"/>
          <w:szCs w:val="24"/>
        </w:rPr>
      </w:pPr>
    </w:p>
    <w:p w:rsidR="002533F3" w:rsidRPr="002533F3" w:rsidRDefault="002533F3" w:rsidP="002533F3">
      <w:pPr>
        <w:tabs>
          <w:tab w:val="left" w:pos="5385"/>
        </w:tabs>
        <w:rPr>
          <w:rFonts w:ascii="Times New Roman" w:hAnsi="Times New Roman" w:cs="Times New Roman"/>
          <w:sz w:val="24"/>
          <w:szCs w:val="24"/>
        </w:rPr>
      </w:pPr>
    </w:p>
    <w:sectPr w:rsidR="002533F3" w:rsidRPr="002533F3" w:rsidSect="00582CB3">
      <w:pgSz w:w="11906" w:h="16838"/>
      <w:pgMar w:top="1134" w:right="850" w:bottom="1134" w:left="1701" w:header="708" w:footer="708" w:gutter="0"/>
      <w:pgBorders w:offsetFrom="page">
        <w:top w:val="thinThickSmallGap" w:sz="24" w:space="24" w:color="2F5496" w:themeColor="accent5" w:themeShade="BF"/>
        <w:left w:val="thinThickSmallGap" w:sz="24" w:space="24" w:color="2F5496" w:themeColor="accent5" w:themeShade="BF"/>
        <w:bottom w:val="thickThinSmallGap" w:sz="24" w:space="24" w:color="2F5496" w:themeColor="accent5" w:themeShade="BF"/>
        <w:right w:val="thickThinSmallGap" w:sz="24" w:space="24" w:color="2F5496" w:themeColor="accent5"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1BF5" w:rsidRDefault="007C1BF5" w:rsidP="00DE53E5">
      <w:pPr>
        <w:spacing w:after="0" w:line="240" w:lineRule="auto"/>
      </w:pPr>
      <w:r>
        <w:separator/>
      </w:r>
    </w:p>
  </w:endnote>
  <w:endnote w:type="continuationSeparator" w:id="0">
    <w:p w:rsidR="007C1BF5" w:rsidRDefault="007C1BF5" w:rsidP="00DE5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1BF5" w:rsidRDefault="007C1BF5" w:rsidP="00DE53E5">
      <w:pPr>
        <w:spacing w:after="0" w:line="240" w:lineRule="auto"/>
      </w:pPr>
      <w:r>
        <w:separator/>
      </w:r>
    </w:p>
  </w:footnote>
  <w:footnote w:type="continuationSeparator" w:id="0">
    <w:p w:rsidR="007C1BF5" w:rsidRDefault="007C1BF5" w:rsidP="00DE53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AB22D7"/>
    <w:multiLevelType w:val="hybridMultilevel"/>
    <w:tmpl w:val="1E005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C4846A1"/>
    <w:multiLevelType w:val="hybridMultilevel"/>
    <w:tmpl w:val="EE9A3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6F8"/>
    <w:rsid w:val="0008731F"/>
    <w:rsid w:val="001C2F48"/>
    <w:rsid w:val="002533F3"/>
    <w:rsid w:val="003D0F9B"/>
    <w:rsid w:val="00472BB4"/>
    <w:rsid w:val="0052169D"/>
    <w:rsid w:val="00582CB3"/>
    <w:rsid w:val="006F6D73"/>
    <w:rsid w:val="007C1BF5"/>
    <w:rsid w:val="007D0776"/>
    <w:rsid w:val="00814DE4"/>
    <w:rsid w:val="00BE3AC2"/>
    <w:rsid w:val="00C23EDF"/>
    <w:rsid w:val="00CA5FEF"/>
    <w:rsid w:val="00D165D6"/>
    <w:rsid w:val="00DC3282"/>
    <w:rsid w:val="00DE53E5"/>
    <w:rsid w:val="00EE6233"/>
    <w:rsid w:val="00F356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F61079-8E79-4B5C-A1DB-DCDEA84E0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472B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72BB4"/>
  </w:style>
  <w:style w:type="character" w:customStyle="1" w:styleId="c3">
    <w:name w:val="c3"/>
    <w:basedOn w:val="a0"/>
    <w:rsid w:val="00472BB4"/>
  </w:style>
  <w:style w:type="paragraph" w:styleId="a3">
    <w:name w:val="No Spacing"/>
    <w:uiPriority w:val="1"/>
    <w:qFormat/>
    <w:rsid w:val="00EE6233"/>
    <w:pPr>
      <w:spacing w:after="0" w:line="240" w:lineRule="auto"/>
    </w:pPr>
  </w:style>
  <w:style w:type="character" w:styleId="a4">
    <w:name w:val="Strong"/>
    <w:basedOn w:val="a0"/>
    <w:uiPriority w:val="22"/>
    <w:qFormat/>
    <w:rsid w:val="00EE6233"/>
    <w:rPr>
      <w:b/>
      <w:bCs/>
    </w:rPr>
  </w:style>
  <w:style w:type="character" w:customStyle="1" w:styleId="apple-converted-space">
    <w:name w:val="apple-converted-space"/>
    <w:basedOn w:val="a0"/>
    <w:rsid w:val="00EE6233"/>
  </w:style>
  <w:style w:type="paragraph" w:styleId="a5">
    <w:name w:val="header"/>
    <w:basedOn w:val="a"/>
    <w:link w:val="a6"/>
    <w:uiPriority w:val="99"/>
    <w:unhideWhenUsed/>
    <w:rsid w:val="00DE53E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E53E5"/>
  </w:style>
  <w:style w:type="paragraph" w:styleId="a7">
    <w:name w:val="footer"/>
    <w:basedOn w:val="a"/>
    <w:link w:val="a8"/>
    <w:uiPriority w:val="99"/>
    <w:unhideWhenUsed/>
    <w:rsid w:val="00DE53E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E53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56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Pages>
  <Words>2308</Words>
  <Characters>13160</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2019-03-02T11:43:00Z</dcterms:created>
  <dcterms:modified xsi:type="dcterms:W3CDTF">2019-03-04T08:26:00Z</dcterms:modified>
</cp:coreProperties>
</file>