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04" w:rsidRPr="00A8138F" w:rsidRDefault="00E33C04" w:rsidP="00E33C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A8138F">
        <w:rPr>
          <w:rFonts w:ascii="Arial" w:eastAsia="Times New Roman" w:hAnsi="Arial" w:cs="Arial"/>
          <w:kern w:val="36"/>
          <w:sz w:val="36"/>
          <w:szCs w:val="36"/>
          <w:lang w:eastAsia="ru-RU"/>
        </w:rPr>
        <w:t>Жду второго ребёнка. Как избежать ревности?</w:t>
      </w:r>
    </w:p>
    <w:p w:rsidR="00E33C04" w:rsidRPr="00A8138F" w:rsidRDefault="00E33C04" w:rsidP="00E33C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07120FA" wp14:editId="5F0ACBDE">
            <wp:extent cx="7942997" cy="5424547"/>
            <wp:effectExtent l="0" t="0" r="1270" b="5080"/>
            <wp:docPr id="5" name="Рисунок 5" descr="Жду второго ребёнка. Как избежать ревн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ду второго ребёнка. Как избежать ревности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50" cy="54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Несмотря на рекомендации психологов по идеальной возрастной разнице в 4-5 лет между детками, на практике так получается далеко не всегда. И вот молодая мама снова беременна, ждёт второго ребёнка, хотя первому малышу едва исполнилось два года или около того. Как сообщить новость старшему братику или сестрёнке? Как подготовить его к такому важному событию в вашей семье? Как побороть свои страхи и сделать всё правильно? Разберёмся с этими вопросами вместе.</w:t>
      </w:r>
    </w:p>
    <w:p w:rsidR="00E33C04" w:rsidRPr="00A8138F" w:rsidRDefault="00E33C04" w:rsidP="00E33C0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У нас будет малыш!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Сообщить ребёнку о будущем пополнении в семье порою бывает сложнее, чем уведомить начальство и всех остальных родственников. Что же вызывает трудности?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Возраст.</w:t>
      </w: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В 2-3 года крохе ещё трудно понять, почему у его мамы в животике ребёнок и зачем он нужен? Конечно, объяснять первенцу истинные способы появления </w:t>
      </w:r>
      <w:proofErr w:type="spell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пузожителя</w:t>
      </w:r>
      <w:proofErr w:type="spell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не стоит. А вот история рождения его самого будет нелишней. Пример того, как лучше подать такую «историю»: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«Жили-были папа и мама. И было им так грустно и одиноко, что захотелось родить маленькую</w:t>
      </w:r>
      <w:proofErr w:type="gram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(-</w:t>
      </w:r>
      <w:proofErr w:type="gram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>кого) девочку (мальчика). И появился в животике у мамы малыш. Долго рос-рос, а когда совсем ему стало тесно, тогда мама поехала в больницу, и доктор помог ему выйти».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Терапевтическая история поможет первенцу понять его значимость для родителей и осознать, что же дальше будет с маминым животиком.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 следует рассказать карапузу, зачем ему нужен братик или сестричка. Например, чтобы было веселее играть, они стали лучшими друзьями, не идти в садик (если имеется явный протест против </w:t>
      </w:r>
      <w:proofErr w:type="spell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детсадика</w:t>
      </w:r>
      <w:proofErr w:type="spell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Эгоцентризм.</w:t>
      </w: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Если вы ждёте второго ребёнка, помните: старший обычно считает, что только он один нужен. Что он самый лучший, самый любимый, точнее, единственный, кого любят родители. Поэтому при разговоре о рождении младшего ребёночка важно подчёркивать его теперешнее и будущее положение в семье. Сообщите ему, что всегда будете любить его сильно-сильно, и что теперь вы вместе с ним будете заботиться о маленьком братике/сестрёнке, защищать и оберегать.</w:t>
      </w:r>
    </w:p>
    <w:p w:rsidR="00E33C04" w:rsidRPr="00A8138F" w:rsidRDefault="00E33C04" w:rsidP="00E33C0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Наши страхи и их решение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Ревность.</w:t>
      </w: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Конечно, родители по-прежнему будут любить старшего малыша, однако внимания на первых порах уделять будут меньше. Хорошо, если рядом есть бабушки или дедушки, которые могут посидеть с новорождённым, чтобы дать возможность родителям позаниматься с первенцем. Но даже в этом случае следует быть готовым к тому, что старший всё равно будет чувствовать недостаток внимания и ревновать.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Агрессия.</w:t>
      </w: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От недостатка внимания к себе ребёнок может стать агрессивным к новенькому в доме. Поэтому старайтесь как можно чаще вовлекать в процессы ухода за новорождённым вашего более взрослого помощника. Ведь детки часто копируют взрослых, и могут перенять их заботливое отношение. К тому же тогда оба малыша будут рядом и под присмотром.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Разный режим дня.</w:t>
      </w: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В первые месяцы кроха спит большую часть дня, в то время как двухлетка или трёхлетка спит только после обеда. Ночной сон пережить ещё как-то можно, а вот как создать тишину днём?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Здесь есть только два решения:</w:t>
      </w:r>
    </w:p>
    <w:p w:rsidR="00E33C04" w:rsidRPr="00A8138F" w:rsidRDefault="00E33C04" w:rsidP="00E33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Изолировать детей по разным комнатам во время сна новорождённого.</w:t>
      </w:r>
    </w:p>
    <w:p w:rsidR="00E33C04" w:rsidRPr="00A8138F" w:rsidRDefault="00E33C04" w:rsidP="00E33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Если позволяют условия, организовать дневной досуг старшего во дворе и подстраивать его дневной сон под один из периодов сна младшего ребёнка.</w:t>
      </w:r>
    </w:p>
    <w:p w:rsidR="00E33C04" w:rsidRPr="00A8138F" w:rsidRDefault="00E33C04" w:rsidP="00E33C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Появление второго ребёнка в семье всегда требует большой отдачи и терпения. Необходимо уделять как можно больше внимания старшему малышу во время беременности, чтобы он видел: несмотря на появление братика или сестры (пусть даже ещё в животике) его по-прежнему любят и ценят. В то же время начинайте постепенную подготовку первенца к самостоятельности и большему провождению времени с другими родственниками (папа, бабушка, дедушка).</w:t>
      </w:r>
    </w:p>
    <w:p w:rsidR="00E33C04" w:rsidRDefault="00E33C04" w:rsidP="00E33C04"/>
    <w:p w:rsidR="00E33C04" w:rsidRDefault="00E33C04" w:rsidP="00E33C04"/>
    <w:p w:rsidR="00E33C04" w:rsidRDefault="00E33C04" w:rsidP="00E33C04"/>
    <w:p w:rsidR="00E33C04" w:rsidRDefault="00E33C04" w:rsidP="00E33C04"/>
    <w:p w:rsidR="00085F41" w:rsidRPr="00275837" w:rsidRDefault="00085F41" w:rsidP="00207CD0">
      <w:pPr>
        <w:rPr>
          <w:sz w:val="32"/>
          <w:szCs w:val="32"/>
        </w:rPr>
      </w:pPr>
      <w:bookmarkStart w:id="0" w:name="_GoBack"/>
      <w:bookmarkEnd w:id="0"/>
    </w:p>
    <w:sectPr w:rsidR="00085F41" w:rsidRPr="00275837" w:rsidSect="00D94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77"/>
    <w:multiLevelType w:val="multilevel"/>
    <w:tmpl w:val="F7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05C1B"/>
    <w:multiLevelType w:val="multilevel"/>
    <w:tmpl w:val="67C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F39"/>
    <w:multiLevelType w:val="multilevel"/>
    <w:tmpl w:val="095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5561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C746B"/>
    <w:multiLevelType w:val="multilevel"/>
    <w:tmpl w:val="094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C61C3"/>
    <w:multiLevelType w:val="multilevel"/>
    <w:tmpl w:val="866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B5D2F"/>
    <w:multiLevelType w:val="multilevel"/>
    <w:tmpl w:val="5C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66C1B"/>
    <w:multiLevelType w:val="multilevel"/>
    <w:tmpl w:val="3094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A"/>
    <w:rsid w:val="00085F41"/>
    <w:rsid w:val="00207CD0"/>
    <w:rsid w:val="00275837"/>
    <w:rsid w:val="002B0891"/>
    <w:rsid w:val="00366D3A"/>
    <w:rsid w:val="00410CB8"/>
    <w:rsid w:val="00580590"/>
    <w:rsid w:val="006F1040"/>
    <w:rsid w:val="00AD58C0"/>
    <w:rsid w:val="00B56BA1"/>
    <w:rsid w:val="00BD4B64"/>
    <w:rsid w:val="00D60A88"/>
    <w:rsid w:val="00D948AD"/>
    <w:rsid w:val="00E33C04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4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3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43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6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3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66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4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73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75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55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22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2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7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941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298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5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2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9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7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3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2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50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24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8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6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2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1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94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02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3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2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61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0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22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97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42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11" w:color="E3E3E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7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4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2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6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4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54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71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688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00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Stimul</cp:lastModifiedBy>
  <cp:revision>6</cp:revision>
  <dcterms:created xsi:type="dcterms:W3CDTF">2017-01-12T04:42:00Z</dcterms:created>
  <dcterms:modified xsi:type="dcterms:W3CDTF">2017-02-28T13:36:00Z</dcterms:modified>
</cp:coreProperties>
</file>